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7D" w:rsidRPr="009B189B" w:rsidRDefault="0027417D" w:rsidP="0027417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color w:val="0F243E"/>
          <w:sz w:val="24"/>
          <w:szCs w:val="24"/>
        </w:rPr>
      </w:pPr>
      <w:r w:rsidRPr="009B189B">
        <w:rPr>
          <w:rFonts w:ascii="Times New Roman" w:hAnsi="Times New Roman"/>
          <w:b/>
          <w:bCs/>
          <w:color w:val="0F243E"/>
          <w:sz w:val="24"/>
          <w:szCs w:val="24"/>
        </w:rPr>
        <w:t>Приложение 2</w:t>
      </w:r>
    </w:p>
    <w:p w:rsidR="0027417D" w:rsidRPr="0064374A" w:rsidRDefault="0027417D" w:rsidP="002741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F243E"/>
          <w:sz w:val="24"/>
          <w:szCs w:val="24"/>
          <w:u w:val="single"/>
        </w:rPr>
      </w:pPr>
      <w:r w:rsidRPr="009B189B">
        <w:rPr>
          <w:rFonts w:ascii="Times New Roman" w:hAnsi="Times New Roman"/>
          <w:b/>
          <w:bCs/>
          <w:color w:val="0F243E"/>
          <w:sz w:val="24"/>
          <w:szCs w:val="24"/>
        </w:rPr>
        <w:t>Реквизиты на оплату</w:t>
      </w:r>
    </w:p>
    <w:p w:rsidR="0027417D" w:rsidRPr="0064374A" w:rsidRDefault="0027417D" w:rsidP="002741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F243E"/>
          <w:sz w:val="24"/>
          <w:szCs w:val="24"/>
          <w:u w:val="single"/>
        </w:rPr>
      </w:pPr>
    </w:p>
    <w:p w:rsidR="0027417D" w:rsidRPr="0064374A" w:rsidRDefault="0027417D" w:rsidP="002741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4374A">
        <w:rPr>
          <w:rFonts w:ascii="Times New Roman" w:hAnsi="Times New Roman"/>
          <w:bCs/>
          <w:color w:val="000000"/>
          <w:sz w:val="24"/>
          <w:szCs w:val="24"/>
        </w:rPr>
        <w:t>БАНКОВСКИЕ РЕКВИЗИТЫ ДЛЯ ПЕРЕЧИСЛЕНИЯ ОРГВЗНОСОВ</w:t>
      </w:r>
    </w:p>
    <w:p w:rsidR="0027417D" w:rsidRPr="0064374A" w:rsidRDefault="0027417D" w:rsidP="002741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4374A">
        <w:rPr>
          <w:rFonts w:ascii="Times New Roman" w:hAnsi="Times New Roman"/>
          <w:bCs/>
          <w:color w:val="000000"/>
          <w:sz w:val="24"/>
          <w:szCs w:val="24"/>
        </w:rPr>
        <w:t>(С УКАЗАНИЕМ ДЛЯ КОНФЕРЕНЦИИ 15.11.16):</w:t>
      </w:r>
    </w:p>
    <w:p w:rsidR="0027417D" w:rsidRPr="0064374A" w:rsidRDefault="0027417D" w:rsidP="002741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1"/>
        <w:gridCol w:w="2054"/>
        <w:gridCol w:w="2496"/>
      </w:tblGrid>
      <w:tr w:rsidR="0027417D" w:rsidRPr="0064374A" w:rsidTr="00907EF8">
        <w:trPr>
          <w:gridAfter w:val="1"/>
          <w:wAfter w:w="2496" w:type="dxa"/>
          <w:trHeight w:val="1350"/>
        </w:trPr>
        <w:tc>
          <w:tcPr>
            <w:tcW w:w="3071" w:type="dxa"/>
            <w:hideMark/>
          </w:tcPr>
          <w:p w:rsidR="0027417D" w:rsidRPr="0064374A" w:rsidRDefault="0027417D" w:rsidP="00907EF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374A">
              <w:rPr>
                <w:rFonts w:ascii="Times New Roman" w:hAnsi="Times New Roman" w:cs="Times New Roman"/>
                <w:sz w:val="22"/>
                <w:szCs w:val="22"/>
              </w:rPr>
              <w:t>Государственное автономное учреждение дополнительного профессионального образования Институт развития образования Республики Башкортостан</w:t>
            </w:r>
          </w:p>
          <w:p w:rsidR="0027417D" w:rsidRPr="0064374A" w:rsidRDefault="0027417D" w:rsidP="00907EF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374A">
              <w:rPr>
                <w:rFonts w:ascii="Times New Roman" w:hAnsi="Times New Roman" w:cs="Times New Roman"/>
                <w:sz w:val="22"/>
                <w:szCs w:val="22"/>
              </w:rPr>
              <w:t>ГАУ ДПО ИРО РБ</w:t>
            </w:r>
          </w:p>
        </w:tc>
        <w:tc>
          <w:tcPr>
            <w:tcW w:w="2054" w:type="dxa"/>
            <w:hideMark/>
          </w:tcPr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417D" w:rsidRPr="0064374A" w:rsidTr="00907EF8">
        <w:tc>
          <w:tcPr>
            <w:tcW w:w="7621" w:type="dxa"/>
            <w:gridSpan w:val="3"/>
          </w:tcPr>
          <w:p w:rsidR="0027417D" w:rsidRPr="0064374A" w:rsidRDefault="0027417D" w:rsidP="00907EF8">
            <w:pPr>
              <w:keepLines/>
              <w:spacing w:after="0"/>
              <w:rPr>
                <w:rFonts w:ascii="Times New Roman" w:hAnsi="Times New Roman"/>
                <w:bCs/>
              </w:rPr>
            </w:pPr>
            <w:r w:rsidRPr="0064374A">
              <w:rPr>
                <w:rFonts w:ascii="Times New Roman" w:hAnsi="Times New Roman"/>
                <w:bCs/>
              </w:rPr>
              <w:t>450005 г. Уфа, ул. </w:t>
            </w:r>
            <w:proofErr w:type="spellStart"/>
            <w:r w:rsidRPr="0064374A">
              <w:rPr>
                <w:rFonts w:ascii="Times New Roman" w:hAnsi="Times New Roman"/>
                <w:bCs/>
              </w:rPr>
              <w:t>Мингажева</w:t>
            </w:r>
            <w:proofErr w:type="spellEnd"/>
            <w:r w:rsidRPr="0064374A">
              <w:rPr>
                <w:rFonts w:ascii="Times New Roman" w:hAnsi="Times New Roman"/>
                <w:bCs/>
              </w:rPr>
              <w:t>, д. 120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 xml:space="preserve"> л/с 30113070380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 xml:space="preserve">Минфин РБ (ГАУ ДПО ИРО </w:t>
            </w:r>
            <w:proofErr w:type="gramStart"/>
            <w:r w:rsidRPr="0064374A">
              <w:rPr>
                <w:rFonts w:ascii="Times New Roman" w:hAnsi="Times New Roman"/>
              </w:rPr>
              <w:t>РБ )</w:t>
            </w:r>
            <w:proofErr w:type="gramEnd"/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>Отделение – НБ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 xml:space="preserve"> Республика Башкортостан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 xml:space="preserve"> г. Уфа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>БИК     048073001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64374A">
              <w:rPr>
                <w:rFonts w:ascii="Times New Roman" w:hAnsi="Times New Roman"/>
              </w:rPr>
              <w:t>ИНН  0274057665</w:t>
            </w:r>
            <w:proofErr w:type="gramEnd"/>
            <w:r w:rsidRPr="0064374A">
              <w:rPr>
                <w:rFonts w:ascii="Times New Roman" w:hAnsi="Times New Roman"/>
              </w:rPr>
              <w:t xml:space="preserve">  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64374A">
              <w:rPr>
                <w:rFonts w:ascii="Times New Roman" w:hAnsi="Times New Roman"/>
              </w:rPr>
              <w:t>КПП  027401001</w:t>
            </w:r>
            <w:proofErr w:type="gramEnd"/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>р/с 40601810400003000001</w:t>
            </w:r>
          </w:p>
          <w:p w:rsidR="0027417D" w:rsidRPr="0064374A" w:rsidRDefault="0027417D" w:rsidP="00907EF8">
            <w:pPr>
              <w:keepLines/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>ОКТМО 80701000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>КБК \3020102002\875\0000\130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r w:rsidRPr="0064374A">
              <w:rPr>
                <w:rFonts w:ascii="Times New Roman" w:hAnsi="Times New Roman"/>
              </w:rPr>
              <w:t>Группа получателя: 03</w:t>
            </w:r>
          </w:p>
          <w:p w:rsidR="0027417D" w:rsidRPr="0064374A" w:rsidRDefault="0027417D" w:rsidP="00907EF8">
            <w:pPr>
              <w:keepLines/>
              <w:spacing w:after="0"/>
              <w:rPr>
                <w:rFonts w:ascii="Times New Roman" w:hAnsi="Times New Roman"/>
                <w:bCs/>
              </w:rPr>
            </w:pPr>
            <w:r w:rsidRPr="0064374A">
              <w:rPr>
                <w:rFonts w:ascii="Times New Roman" w:hAnsi="Times New Roman"/>
                <w:bCs/>
              </w:rPr>
              <w:t>Тел. (347) 228-80-36</w:t>
            </w:r>
          </w:p>
          <w:p w:rsidR="0027417D" w:rsidRPr="0064374A" w:rsidRDefault="0027417D" w:rsidP="00907EF8">
            <w:pPr>
              <w:keepLines/>
              <w:spacing w:after="0"/>
              <w:rPr>
                <w:rFonts w:ascii="Times New Roman" w:hAnsi="Times New Roman"/>
                <w:bCs/>
              </w:rPr>
            </w:pPr>
            <w:r w:rsidRPr="0064374A">
              <w:rPr>
                <w:rFonts w:ascii="Times New Roman" w:hAnsi="Times New Roman"/>
                <w:bCs/>
              </w:rPr>
              <w:t>Факс (347) 241-77-16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4374A">
              <w:rPr>
                <w:rFonts w:ascii="Times New Roman" w:hAnsi="Times New Roman"/>
                <w:color w:val="000000"/>
                <w:lang w:val="en-US"/>
              </w:rPr>
              <w:t>irorb</w:t>
            </w:r>
            <w:proofErr w:type="spellEnd"/>
            <w:r w:rsidRPr="0064374A">
              <w:rPr>
                <w:rFonts w:ascii="Times New Roman" w:hAnsi="Times New Roman"/>
                <w:color w:val="000000"/>
              </w:rPr>
              <w:t>@irorb.ru</w:t>
            </w:r>
          </w:p>
          <w:p w:rsidR="0027417D" w:rsidRPr="0064374A" w:rsidRDefault="0027417D" w:rsidP="00907EF8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DE2312" w:rsidRDefault="00DE2312">
      <w:bookmarkStart w:id="0" w:name="_GoBack"/>
      <w:bookmarkEnd w:id="0"/>
    </w:p>
    <w:sectPr w:rsidR="00DE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17D"/>
    <w:rsid w:val="0027417D"/>
    <w:rsid w:val="00D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6F91B-EA0E-4930-BDC3-4DDD3D96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417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1</cp:revision>
  <dcterms:created xsi:type="dcterms:W3CDTF">2016-09-20T11:59:00Z</dcterms:created>
  <dcterms:modified xsi:type="dcterms:W3CDTF">2016-09-20T11:59:00Z</dcterms:modified>
</cp:coreProperties>
</file>