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EE" w:rsidRDefault="009D63EE">
      <w:r>
        <w:t xml:space="preserve">                                                                                </w:t>
      </w:r>
    </w:p>
    <w:p w:rsidR="009D63EE" w:rsidRDefault="009D63EE">
      <w:bookmarkStart w:id="0" w:name="_GoBack"/>
    </w:p>
    <w:p w:rsidR="009D63EE" w:rsidRDefault="009D63EE" w:rsidP="009D63EE">
      <w:pPr>
        <w:jc w:val="center"/>
      </w:pPr>
    </w:p>
    <w:p w:rsidR="009D63EE" w:rsidRPr="009D63EE" w:rsidRDefault="009D63EE" w:rsidP="009D63EE">
      <w:pPr>
        <w:jc w:val="center"/>
        <w:rPr>
          <w:b/>
        </w:rPr>
      </w:pPr>
      <w:r w:rsidRPr="009D63EE">
        <w:rPr>
          <w:b/>
        </w:rPr>
        <w:t>ЗАЯВКА</w:t>
      </w:r>
    </w:p>
    <w:bookmarkEnd w:id="0"/>
    <w:p w:rsidR="009D63EE" w:rsidRDefault="009D63EE"/>
    <w:p w:rsidR="009D63EE" w:rsidRDefault="009D63EE"/>
    <w:p w:rsidR="009D63EE" w:rsidRDefault="009D63EE" w:rsidP="009D63E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участие в  вебинаре «Межрегиональный открытый конкурс мастеров производственного обучения/</w:t>
      </w:r>
      <w:r w:rsidRPr="00130DD6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 профессионального цикла профессиональных образовательных организаций Приволжского федерального округа «Мастер года-2016»: республиканский этап. Методические рекомендации».</w:t>
      </w:r>
    </w:p>
    <w:p w:rsidR="009D63EE" w:rsidRDefault="009D63EE" w:rsidP="009D63EE">
      <w:pPr>
        <w:ind w:firstLine="708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9D63EE" w:rsidTr="009D63EE">
        <w:tc>
          <w:tcPr>
            <w:tcW w:w="1951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(полностью) участника</w:t>
            </w:r>
          </w:p>
        </w:tc>
        <w:tc>
          <w:tcPr>
            <w:tcW w:w="7620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</w:p>
        </w:tc>
      </w:tr>
      <w:tr w:rsidR="009D63EE" w:rsidTr="009D63EE">
        <w:tc>
          <w:tcPr>
            <w:tcW w:w="1951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организации</w:t>
            </w:r>
          </w:p>
        </w:tc>
        <w:tc>
          <w:tcPr>
            <w:tcW w:w="7620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</w:p>
        </w:tc>
      </w:tr>
      <w:tr w:rsidR="009D63EE" w:rsidTr="009D63EE">
        <w:tc>
          <w:tcPr>
            <w:tcW w:w="1951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должность</w:t>
            </w:r>
          </w:p>
        </w:tc>
        <w:tc>
          <w:tcPr>
            <w:tcW w:w="7620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</w:p>
        </w:tc>
      </w:tr>
      <w:tr w:rsidR="009D63EE" w:rsidTr="009D63EE">
        <w:tc>
          <w:tcPr>
            <w:tcW w:w="1951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адрес</w:t>
            </w:r>
          </w:p>
        </w:tc>
        <w:tc>
          <w:tcPr>
            <w:tcW w:w="7620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</w:p>
        </w:tc>
      </w:tr>
      <w:tr w:rsidR="009D63EE" w:rsidTr="009D63EE">
        <w:trPr>
          <w:trHeight w:val="485"/>
        </w:trPr>
        <w:tc>
          <w:tcPr>
            <w:tcW w:w="1951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телефона</w:t>
            </w:r>
          </w:p>
        </w:tc>
        <w:tc>
          <w:tcPr>
            <w:tcW w:w="7620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</w:p>
        </w:tc>
      </w:tr>
      <w:tr w:rsidR="009D63EE" w:rsidTr="009D63EE">
        <w:trPr>
          <w:trHeight w:val="485"/>
        </w:trPr>
        <w:tc>
          <w:tcPr>
            <w:tcW w:w="1951" w:type="dxa"/>
          </w:tcPr>
          <w:p w:rsidR="009D63EE" w:rsidRDefault="00FA1D99" w:rsidP="00FA1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партнера</w:t>
            </w:r>
            <w:r w:rsidR="002B43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20" w:type="dxa"/>
          </w:tcPr>
          <w:p w:rsidR="009D63EE" w:rsidRDefault="009D63EE" w:rsidP="009D63EE">
            <w:pPr>
              <w:rPr>
                <w:sz w:val="28"/>
                <w:szCs w:val="28"/>
              </w:rPr>
            </w:pPr>
          </w:p>
        </w:tc>
      </w:tr>
    </w:tbl>
    <w:p w:rsidR="009D63EE" w:rsidRDefault="009D63EE" w:rsidP="009D63EE">
      <w:pPr>
        <w:ind w:firstLine="708"/>
        <w:rPr>
          <w:sz w:val="28"/>
          <w:szCs w:val="28"/>
        </w:rPr>
      </w:pPr>
    </w:p>
    <w:p w:rsidR="009D63EE" w:rsidRDefault="009D63EE" w:rsidP="009D63EE">
      <w:pPr>
        <w:ind w:firstLine="708"/>
        <w:rPr>
          <w:sz w:val="28"/>
          <w:szCs w:val="28"/>
        </w:rPr>
      </w:pPr>
    </w:p>
    <w:p w:rsidR="009D63EE" w:rsidRDefault="009D63EE"/>
    <w:p w:rsidR="009D63EE" w:rsidRPr="009D63EE" w:rsidRDefault="009D63EE" w:rsidP="009D63EE">
      <w:pPr>
        <w:jc w:val="right"/>
        <w:rPr>
          <w:sz w:val="28"/>
        </w:rPr>
      </w:pPr>
      <w:r w:rsidRPr="009D63EE">
        <w:rPr>
          <w:sz w:val="28"/>
        </w:rPr>
        <w:t>Подпись руководителя организации</w:t>
      </w:r>
    </w:p>
    <w:p w:rsidR="009D63EE" w:rsidRDefault="009D63EE"/>
    <w:sectPr w:rsidR="009D6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EE"/>
    <w:rsid w:val="002B4397"/>
    <w:rsid w:val="004A0857"/>
    <w:rsid w:val="00782A8A"/>
    <w:rsid w:val="009D63EE"/>
    <w:rsid w:val="00F569C3"/>
    <w:rsid w:val="00FA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EE"/>
    <w:pPr>
      <w:spacing w:after="0" w:line="240" w:lineRule="auto"/>
      <w:jc w:val="both"/>
    </w:pPr>
    <w:rPr>
      <w:rFonts w:eastAsia="Calibri"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3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3EE"/>
    <w:rPr>
      <w:rFonts w:ascii="Tahoma" w:eastAsia="Calibri" w:hAnsi="Tahoma" w:cs="Tahoma"/>
      <w:bCs/>
      <w:sz w:val="16"/>
      <w:szCs w:val="16"/>
    </w:rPr>
  </w:style>
  <w:style w:type="table" w:styleId="a5">
    <w:name w:val="Table Grid"/>
    <w:basedOn w:val="a1"/>
    <w:uiPriority w:val="59"/>
    <w:rsid w:val="009D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EE"/>
    <w:pPr>
      <w:spacing w:after="0" w:line="240" w:lineRule="auto"/>
      <w:jc w:val="both"/>
    </w:pPr>
    <w:rPr>
      <w:rFonts w:eastAsia="Calibri"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3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3EE"/>
    <w:rPr>
      <w:rFonts w:ascii="Tahoma" w:eastAsia="Calibri" w:hAnsi="Tahoma" w:cs="Tahoma"/>
      <w:bCs/>
      <w:sz w:val="16"/>
      <w:szCs w:val="16"/>
    </w:rPr>
  </w:style>
  <w:style w:type="table" w:styleId="a5">
    <w:name w:val="Table Grid"/>
    <w:basedOn w:val="a1"/>
    <w:uiPriority w:val="59"/>
    <w:rsid w:val="009D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cp:lastPrinted>2016-08-29T06:40:00Z</cp:lastPrinted>
  <dcterms:created xsi:type="dcterms:W3CDTF">2016-08-29T13:52:00Z</dcterms:created>
  <dcterms:modified xsi:type="dcterms:W3CDTF">2016-08-29T13:52:00Z</dcterms:modified>
</cp:coreProperties>
</file>