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BF" w:rsidRPr="00E63B55" w:rsidRDefault="002103BF" w:rsidP="002103BF">
      <w:pPr>
        <w:jc w:val="center"/>
        <w:rPr>
          <w:b/>
          <w:smallCaps/>
          <w:sz w:val="26"/>
          <w:szCs w:val="26"/>
        </w:rPr>
      </w:pPr>
      <w:r w:rsidRPr="00E63B55">
        <w:rPr>
          <w:b/>
          <w:smallCaps/>
          <w:sz w:val="26"/>
          <w:szCs w:val="26"/>
        </w:rPr>
        <w:t xml:space="preserve">Роль клубной деятельности </w:t>
      </w:r>
      <w:r>
        <w:rPr>
          <w:b/>
          <w:smallCaps/>
          <w:sz w:val="26"/>
          <w:szCs w:val="26"/>
        </w:rPr>
        <w:br/>
      </w:r>
      <w:r w:rsidRPr="00E63B55">
        <w:rPr>
          <w:b/>
          <w:smallCaps/>
          <w:sz w:val="26"/>
          <w:szCs w:val="26"/>
        </w:rPr>
        <w:t>в организации работы с родителями</w:t>
      </w:r>
    </w:p>
    <w:p w:rsidR="002103BF" w:rsidRDefault="002103BF" w:rsidP="002103BF">
      <w:pPr>
        <w:pStyle w:val="4"/>
        <w:spacing w:before="0" w:after="0"/>
        <w:ind w:firstLine="567"/>
        <w:jc w:val="right"/>
        <w:rPr>
          <w:rFonts w:ascii="Times New Roman" w:hAnsi="Times New Roman"/>
          <w:b w:val="0"/>
          <w:i/>
          <w:sz w:val="26"/>
          <w:szCs w:val="26"/>
        </w:rPr>
      </w:pPr>
    </w:p>
    <w:p w:rsidR="002103BF" w:rsidRPr="00D655E9" w:rsidRDefault="002103BF" w:rsidP="002103BF">
      <w:pPr>
        <w:pStyle w:val="4"/>
        <w:spacing w:before="0" w:after="0"/>
        <w:ind w:firstLine="567"/>
        <w:jc w:val="right"/>
        <w:rPr>
          <w:rFonts w:ascii="Times New Roman" w:hAnsi="Times New Roman"/>
          <w:b w:val="0"/>
          <w:i/>
          <w:sz w:val="26"/>
          <w:szCs w:val="26"/>
        </w:rPr>
      </w:pPr>
      <w:r>
        <w:rPr>
          <w:rFonts w:ascii="Times New Roman" w:hAnsi="Times New Roman"/>
          <w:b w:val="0"/>
          <w:i/>
          <w:sz w:val="26"/>
          <w:szCs w:val="26"/>
        </w:rPr>
        <w:t xml:space="preserve">Мустафина Л.М., </w:t>
      </w:r>
      <w:proofErr w:type="spellStart"/>
      <w:r>
        <w:rPr>
          <w:rFonts w:ascii="Times New Roman" w:hAnsi="Times New Roman"/>
          <w:b w:val="0"/>
          <w:i/>
          <w:sz w:val="26"/>
          <w:szCs w:val="26"/>
        </w:rPr>
        <w:t>Фазлыева</w:t>
      </w:r>
      <w:proofErr w:type="spellEnd"/>
      <w:r>
        <w:rPr>
          <w:rFonts w:ascii="Times New Roman" w:hAnsi="Times New Roman"/>
          <w:b w:val="0"/>
          <w:i/>
          <w:sz w:val="26"/>
          <w:szCs w:val="26"/>
        </w:rPr>
        <w:t xml:space="preserve"> Г.Г</w:t>
      </w:r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., </w:t>
      </w:r>
    </w:p>
    <w:p w:rsidR="002103BF" w:rsidRPr="00D655E9" w:rsidRDefault="002103BF" w:rsidP="002103BF">
      <w:pPr>
        <w:pStyle w:val="4"/>
        <w:spacing w:before="0" w:after="0"/>
        <w:ind w:firstLine="567"/>
        <w:jc w:val="right"/>
        <w:rPr>
          <w:rFonts w:ascii="Times New Roman" w:hAnsi="Times New Roman"/>
          <w:i/>
          <w:sz w:val="26"/>
          <w:szCs w:val="26"/>
        </w:rPr>
      </w:pPr>
      <w:r w:rsidRPr="00D655E9">
        <w:rPr>
          <w:rFonts w:ascii="Times New Roman" w:hAnsi="Times New Roman"/>
          <w:b w:val="0"/>
          <w:i/>
          <w:sz w:val="26"/>
          <w:szCs w:val="26"/>
        </w:rPr>
        <w:t>учителя начальных классов</w:t>
      </w:r>
      <w:r w:rsidRPr="00D655E9">
        <w:rPr>
          <w:rFonts w:ascii="Times New Roman" w:hAnsi="Times New Roman"/>
          <w:i/>
          <w:sz w:val="26"/>
          <w:szCs w:val="26"/>
        </w:rPr>
        <w:t xml:space="preserve"> </w:t>
      </w:r>
    </w:p>
    <w:p w:rsidR="002103BF" w:rsidRPr="00D655E9" w:rsidRDefault="002103BF" w:rsidP="002103BF">
      <w:pPr>
        <w:pStyle w:val="4"/>
        <w:spacing w:before="0" w:after="0"/>
        <w:ind w:firstLine="567"/>
        <w:jc w:val="right"/>
        <w:rPr>
          <w:rFonts w:ascii="Times New Roman" w:hAnsi="Times New Roman"/>
          <w:b w:val="0"/>
          <w:i/>
          <w:sz w:val="26"/>
          <w:szCs w:val="26"/>
        </w:rPr>
      </w:pPr>
      <w:r>
        <w:rPr>
          <w:rFonts w:ascii="Times New Roman" w:hAnsi="Times New Roman"/>
          <w:b w:val="0"/>
          <w:i/>
          <w:sz w:val="26"/>
          <w:szCs w:val="26"/>
        </w:rPr>
        <w:t>МБОУ СОШ</w:t>
      </w:r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 №</w:t>
      </w:r>
      <w:r>
        <w:rPr>
          <w:rFonts w:ascii="Times New Roman" w:hAnsi="Times New Roman"/>
          <w:b w:val="0"/>
          <w:i/>
          <w:sz w:val="26"/>
          <w:szCs w:val="26"/>
        </w:rPr>
        <w:t>4</w:t>
      </w:r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 г.</w:t>
      </w:r>
      <w:r>
        <w:rPr>
          <w:rFonts w:ascii="Times New Roman" w:hAnsi="Times New Roman"/>
          <w:b w:val="0"/>
          <w:i/>
          <w:sz w:val="26"/>
          <w:szCs w:val="26"/>
        </w:rPr>
        <w:t xml:space="preserve"> </w:t>
      </w:r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Туймазы </w:t>
      </w:r>
    </w:p>
    <w:p w:rsidR="002103BF" w:rsidRDefault="002103BF" w:rsidP="002103BF">
      <w:pPr>
        <w:pStyle w:val="4"/>
        <w:spacing w:before="0" w:after="0"/>
        <w:ind w:firstLine="567"/>
        <w:jc w:val="right"/>
        <w:rPr>
          <w:rFonts w:ascii="Times New Roman" w:hAnsi="Times New Roman"/>
          <w:b w:val="0"/>
          <w:i/>
          <w:sz w:val="26"/>
          <w:szCs w:val="26"/>
        </w:rPr>
      </w:pPr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МР </w:t>
      </w:r>
      <w:proofErr w:type="spellStart"/>
      <w:r w:rsidRPr="00D655E9">
        <w:rPr>
          <w:rFonts w:ascii="Times New Roman" w:hAnsi="Times New Roman"/>
          <w:b w:val="0"/>
          <w:i/>
          <w:sz w:val="26"/>
          <w:szCs w:val="26"/>
        </w:rPr>
        <w:t>Туймазинский</w:t>
      </w:r>
      <w:proofErr w:type="spellEnd"/>
      <w:r w:rsidRPr="00D655E9">
        <w:rPr>
          <w:rFonts w:ascii="Times New Roman" w:hAnsi="Times New Roman"/>
          <w:b w:val="0"/>
          <w:i/>
          <w:sz w:val="26"/>
          <w:szCs w:val="26"/>
        </w:rPr>
        <w:t xml:space="preserve"> район РБ</w:t>
      </w:r>
    </w:p>
    <w:p w:rsidR="002103BF" w:rsidRPr="002103BF" w:rsidRDefault="002103BF" w:rsidP="002103BF"/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Проблема взаимоотношений семьи и школы существует столько, сколько существует школа. Довольно часто родители считают себя заказчиками обуч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ния ребенка, а школу – подрядчиками. Такая позиция абсолютно не устраивает педагогов. Более предпочтительна позиция сотрудничества. Построение равноправных отношений, ориентированных на сотрудничество, способствует опт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мальному решению проблем, как детей, так и взрослых.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Для формирования сотрудничества между взрослыми и детьми важно пре</w:t>
      </w:r>
      <w:r w:rsidRPr="00D655E9">
        <w:rPr>
          <w:sz w:val="26"/>
          <w:szCs w:val="26"/>
        </w:rPr>
        <w:t>д</w:t>
      </w:r>
      <w:r w:rsidRPr="00D655E9">
        <w:rPr>
          <w:sz w:val="26"/>
          <w:szCs w:val="26"/>
        </w:rPr>
        <w:t>ставлять коллектив как единое целое, как большую семью, которая сплачивается и интересно живет, если организована совместная деятельность педагогов, род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телей, детей.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Интересной формой работы с родителями являются родительские клубы. В начальной школе родительские клубы - это объединения по интересам. Интерес к общему увлечению детей и родителей, общий интерес к пониманию одной проблемы, интерес к изучению литературы по проблемам воспитания. Орган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зация клубов родителей в начальной школе - благодатное дело. Оно сплачивает родителей, позволяет развивать собственную наблюдательность в воспитании детей, формировать родительскую адекватность самооценки, критичность во взглядах на собственное воспитание, помогает избежать в будущем проблем подросткового возраста. В родительском коллективе всегда есть люди, которым интересны различные системы воспитания, результаты воспитания и обучения детей в школах различных направлений. Таких родителей необходимо привл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кать к участию в клубной работе.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После долгих размышлений и бесед с педагогами и родителями, было предложено организовать в школе работу клубной деятельности. Так появились 3 направления в работе с родителями</w:t>
      </w:r>
      <w:proofErr w:type="gramStart"/>
      <w:r w:rsidRPr="00D655E9">
        <w:rPr>
          <w:sz w:val="26"/>
          <w:szCs w:val="26"/>
        </w:rPr>
        <w:t>:</w:t>
      </w:r>
      <w:proofErr w:type="gramEnd"/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І. </w:t>
      </w:r>
      <w:proofErr w:type="spellStart"/>
      <w:r w:rsidRPr="00D655E9">
        <w:rPr>
          <w:sz w:val="26"/>
          <w:szCs w:val="26"/>
        </w:rPr>
        <w:t>Здоровьесберегающее</w:t>
      </w:r>
      <w:proofErr w:type="spellEnd"/>
      <w:r w:rsidRPr="00D655E9">
        <w:rPr>
          <w:sz w:val="26"/>
          <w:szCs w:val="26"/>
        </w:rPr>
        <w:t xml:space="preserve"> – гимнастический клуб «Движение - жизнь». Ко</w:t>
      </w:r>
      <w:r w:rsidRPr="00D655E9">
        <w:rPr>
          <w:sz w:val="26"/>
          <w:szCs w:val="26"/>
        </w:rPr>
        <w:t>н</w:t>
      </w:r>
      <w:r w:rsidRPr="00D655E9">
        <w:rPr>
          <w:sz w:val="26"/>
          <w:szCs w:val="26"/>
        </w:rPr>
        <w:t xml:space="preserve">тингент данного клубного объединения составляют родители и учителя школы и жители микрорайона школы разного возраста. 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 xml:space="preserve">Задачами объединения являются: 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- формирование и поддержание здорового образа жизни</w:t>
      </w:r>
      <w:r>
        <w:rPr>
          <w:sz w:val="26"/>
          <w:szCs w:val="26"/>
        </w:rPr>
        <w:t xml:space="preserve">, </w:t>
      </w:r>
      <w:r w:rsidRPr="00D655E9">
        <w:rPr>
          <w:sz w:val="26"/>
          <w:szCs w:val="26"/>
        </w:rPr>
        <w:t>активизация детей и взрослых через спорт;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- просвещение и осуществление социального воспитания через спорт;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- развитие доверия к себе и окружающим людям;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- формирование навыков работы в команде.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Проводимая в клубе работа положительно влияет на развитие отношений с родителями, способствует укреплению сотрудничества школы и семьи.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 xml:space="preserve">ІІ. Просвещение родителей – клуб «Мир семьи».  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Цель: преодоление кризиса современной семьи, агрессии внутри нее, пр</w:t>
      </w:r>
      <w:r w:rsidRPr="00D655E9">
        <w:rPr>
          <w:rFonts w:ascii="Times New Roman" w:hAnsi="Times New Roman"/>
          <w:sz w:val="26"/>
          <w:szCs w:val="26"/>
        </w:rPr>
        <w:t>е</w:t>
      </w:r>
      <w:r w:rsidRPr="00D655E9">
        <w:rPr>
          <w:rFonts w:ascii="Times New Roman" w:hAnsi="Times New Roman"/>
          <w:sz w:val="26"/>
          <w:szCs w:val="26"/>
        </w:rPr>
        <w:t xml:space="preserve">одоление отчуждения семьи от школы. 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 xml:space="preserve">Одна из главных задач: 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lastRenderedPageBreak/>
        <w:t>- просвещение родителей: оказание им психологической, социальной, м</w:t>
      </w:r>
      <w:r w:rsidRPr="00D655E9">
        <w:rPr>
          <w:rFonts w:ascii="Times New Roman" w:hAnsi="Times New Roman"/>
          <w:sz w:val="26"/>
          <w:szCs w:val="26"/>
        </w:rPr>
        <w:t>е</w:t>
      </w:r>
      <w:r w:rsidRPr="00D655E9">
        <w:rPr>
          <w:rFonts w:ascii="Times New Roman" w:hAnsi="Times New Roman"/>
          <w:sz w:val="26"/>
          <w:szCs w:val="26"/>
        </w:rPr>
        <w:t>дицинской, правовой помощи в кризисной ситуации;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- оказание помощи по поиску наиболее подходящих и эффективных реш</w:t>
      </w:r>
      <w:r w:rsidRPr="00D655E9">
        <w:rPr>
          <w:rFonts w:ascii="Times New Roman" w:hAnsi="Times New Roman"/>
          <w:sz w:val="26"/>
          <w:szCs w:val="26"/>
        </w:rPr>
        <w:t>е</w:t>
      </w:r>
      <w:r w:rsidRPr="00D655E9">
        <w:rPr>
          <w:rFonts w:ascii="Times New Roman" w:hAnsi="Times New Roman"/>
          <w:sz w:val="26"/>
          <w:szCs w:val="26"/>
        </w:rPr>
        <w:t>ний личностных проблем семейных конфликтов в установлении нормальных с</w:t>
      </w:r>
      <w:r w:rsidRPr="00D655E9">
        <w:rPr>
          <w:rFonts w:ascii="Times New Roman" w:hAnsi="Times New Roman"/>
          <w:sz w:val="26"/>
          <w:szCs w:val="26"/>
        </w:rPr>
        <w:t>е</w:t>
      </w:r>
      <w:r w:rsidRPr="00D655E9">
        <w:rPr>
          <w:rFonts w:ascii="Times New Roman" w:hAnsi="Times New Roman"/>
          <w:sz w:val="26"/>
          <w:szCs w:val="26"/>
        </w:rPr>
        <w:t>мейных отношений;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- содействие установлению в</w:t>
      </w:r>
      <w:r>
        <w:rPr>
          <w:rFonts w:ascii="Times New Roman" w:hAnsi="Times New Roman"/>
          <w:sz w:val="26"/>
          <w:szCs w:val="26"/>
        </w:rPr>
        <w:t>заимопонимания со своими детьми.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  <w:lang w:val="en-US"/>
        </w:rPr>
        <w:t>III</w:t>
      </w:r>
      <w:r w:rsidRPr="00D655E9">
        <w:rPr>
          <w:sz w:val="26"/>
          <w:szCs w:val="26"/>
        </w:rPr>
        <w:t>.</w:t>
      </w:r>
      <w:r w:rsidRPr="00D655E9">
        <w:rPr>
          <w:b/>
          <w:sz w:val="26"/>
          <w:szCs w:val="26"/>
        </w:rPr>
        <w:t xml:space="preserve"> </w:t>
      </w:r>
      <w:r w:rsidRPr="00D655E9">
        <w:rPr>
          <w:sz w:val="26"/>
          <w:szCs w:val="26"/>
        </w:rPr>
        <w:t>Совместная деятельность родителей и их детей в клубе «</w:t>
      </w:r>
      <w:r w:rsidRPr="00455A6A">
        <w:t>Я</w:t>
      </w:r>
      <w:r w:rsidRPr="00D655E9">
        <w:rPr>
          <w:sz w:val="26"/>
          <w:szCs w:val="26"/>
        </w:rPr>
        <w:t>+</w:t>
      </w:r>
      <w:r w:rsidRPr="00455A6A">
        <w:t>Я</w:t>
      </w:r>
      <w:r w:rsidRPr="00D655E9">
        <w:rPr>
          <w:sz w:val="26"/>
          <w:szCs w:val="26"/>
        </w:rPr>
        <w:t xml:space="preserve"> = </w:t>
      </w:r>
      <w:r w:rsidRPr="00455A6A">
        <w:t>СЕМЬЯ</w:t>
      </w:r>
      <w:r w:rsidRPr="00D655E9">
        <w:rPr>
          <w:sz w:val="26"/>
          <w:szCs w:val="26"/>
        </w:rPr>
        <w:t xml:space="preserve">» исходит из следующего принципа – </w:t>
      </w:r>
      <w:r w:rsidRPr="00455A6A">
        <w:t>ШКОЛА И СЕМЬЯ</w:t>
      </w:r>
      <w:r w:rsidRPr="00D655E9">
        <w:rPr>
          <w:sz w:val="26"/>
          <w:szCs w:val="26"/>
        </w:rPr>
        <w:t xml:space="preserve"> – два важнейших восп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тательно-образовательных института, которые изначально признаны дополнять друг друга и взаимодействовать между собой.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Задача школы и учителя – создать в коллективе детей и родителей атм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сферу добра, взаимопонимания и доверия, помочь родителям приобрести опыт в воспитании собственного ребёнка. А для этого необходимо активное включение родителей в учебно-воспитательный процесс, во внеурочную деятельность, с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трудничество с детьми и педагогами.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Родительский клуб «</w:t>
      </w:r>
      <w:r w:rsidRPr="00455A6A">
        <w:t xml:space="preserve">Я + </w:t>
      </w:r>
      <w:proofErr w:type="gramStart"/>
      <w:r w:rsidRPr="00455A6A">
        <w:t>Я</w:t>
      </w:r>
      <w:proofErr w:type="gramEnd"/>
      <w:r w:rsidRPr="00455A6A">
        <w:t xml:space="preserve"> = СЕМЬЯ</w:t>
      </w:r>
      <w:r w:rsidRPr="00D655E9">
        <w:rPr>
          <w:sz w:val="26"/>
          <w:szCs w:val="26"/>
        </w:rPr>
        <w:t>» - пример такой работы, направленной на то, чтоб формировать активную педагогическую позицию родителей, привл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кать родителей к активному участию в воспитании детей.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Основные задачи клуба: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- оказание образовательных услуг родителям, имеющим определённые пр</w:t>
      </w:r>
      <w:r w:rsidRPr="00D655E9">
        <w:rPr>
          <w:rFonts w:ascii="Times New Roman" w:hAnsi="Times New Roman"/>
          <w:sz w:val="26"/>
          <w:szCs w:val="26"/>
        </w:rPr>
        <w:t>о</w:t>
      </w:r>
      <w:r w:rsidRPr="00D655E9">
        <w:rPr>
          <w:rFonts w:ascii="Times New Roman" w:hAnsi="Times New Roman"/>
          <w:sz w:val="26"/>
          <w:szCs w:val="26"/>
        </w:rPr>
        <w:t>блемы во взаимоотношениях с детьми;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- организация совместной деятельности детей и родителей, способству</w:t>
      </w:r>
      <w:r w:rsidRPr="00D655E9">
        <w:rPr>
          <w:rFonts w:ascii="Times New Roman" w:hAnsi="Times New Roman"/>
          <w:sz w:val="26"/>
          <w:szCs w:val="26"/>
        </w:rPr>
        <w:t>ю</w:t>
      </w:r>
      <w:r w:rsidRPr="00D655E9">
        <w:rPr>
          <w:rFonts w:ascii="Times New Roman" w:hAnsi="Times New Roman"/>
          <w:sz w:val="26"/>
          <w:szCs w:val="26"/>
        </w:rPr>
        <w:t>щей нормализации семейных отношений детей и родителей за счёт совместного позитивного переживания;</w:t>
      </w:r>
    </w:p>
    <w:p w:rsidR="002103BF" w:rsidRPr="00D655E9" w:rsidRDefault="002103BF" w:rsidP="002103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D655E9">
        <w:rPr>
          <w:rFonts w:ascii="Times New Roman" w:hAnsi="Times New Roman"/>
          <w:sz w:val="26"/>
          <w:szCs w:val="26"/>
        </w:rPr>
        <w:t>- повышение уровня коммуникативной и правовой культуры родителей, учащихся и педагогов.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На основе этих задач был составлен план работы клуба.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 сентябре состоялось первое родительское собрание, где родителям было предложено стать членами клубного объединения «</w:t>
      </w:r>
      <w:r w:rsidRPr="00455A6A">
        <w:t xml:space="preserve">Я + </w:t>
      </w:r>
      <w:proofErr w:type="gramStart"/>
      <w:r w:rsidRPr="00455A6A">
        <w:t>Я</w:t>
      </w:r>
      <w:proofErr w:type="gramEnd"/>
      <w:r w:rsidRPr="00455A6A">
        <w:t xml:space="preserve"> = СЕМЬЯ</w:t>
      </w:r>
      <w:r w:rsidRPr="00D655E9">
        <w:rPr>
          <w:sz w:val="26"/>
          <w:szCs w:val="26"/>
        </w:rPr>
        <w:t>», были опр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делены цели и задачи, уточнён и утверждён план работы на учебный год.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Сначала мы изучили уровень воспитанности семьи, место ребёнка в семье, его отношение к родителям и отношение родителей к ребёнку. Целью</w:t>
      </w:r>
      <w:r w:rsidRPr="00D655E9">
        <w:rPr>
          <w:b/>
          <w:sz w:val="26"/>
          <w:szCs w:val="26"/>
        </w:rPr>
        <w:t xml:space="preserve"> </w:t>
      </w:r>
      <w:r w:rsidRPr="00D655E9">
        <w:rPr>
          <w:sz w:val="26"/>
          <w:szCs w:val="26"/>
        </w:rPr>
        <w:t>анкетир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 xml:space="preserve">вания было заочное знакомство с семьями, планирование совместной работы с родителями, направленной на улучшения взаимоотношений в семье, где ребенка любят и уважают как личность. 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 октябре был проведён вечер встречи «Давайте познакомимся!» Были приглашены семьи, т.е. дети</w:t>
      </w:r>
      <w:r>
        <w:rPr>
          <w:sz w:val="26"/>
          <w:szCs w:val="26"/>
        </w:rPr>
        <w:t>-</w:t>
      </w:r>
      <w:r w:rsidRPr="00D655E9">
        <w:rPr>
          <w:sz w:val="26"/>
          <w:szCs w:val="26"/>
        </w:rPr>
        <w:t>первоклассники и их родители. Семьи по желанию представили фоторепортаж о себе и выступили по ним: рассказывали о традиц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ях в семьях, увлечениях и интересах, о досуге и отдыхе. Для родителей провод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лась практическая игра «Снежинка». После чего аудитория приходит к выводу: одинаковых людей нет. Это вывод – начало разговора о том, что и дети все ра</w:t>
      </w:r>
      <w:r w:rsidRPr="00D655E9">
        <w:rPr>
          <w:sz w:val="26"/>
          <w:szCs w:val="26"/>
        </w:rPr>
        <w:t>з</w:t>
      </w:r>
      <w:r w:rsidRPr="00D655E9">
        <w:rPr>
          <w:sz w:val="26"/>
          <w:szCs w:val="26"/>
        </w:rPr>
        <w:t>ные: различны их способности, возможности и личностные качества. Родители посмотрели выступления своих детей.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 ноябре состоялось заседание первых родительских университетов по т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ме «Как делать уроки с первоклашкой», «Нежелание идти в школу». На этом заседании родители познакомились с психологическими особенностями перв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 xml:space="preserve">классников и говорили о наиболее распространённых проблемах первого класса. Занятие прошло в непринуждённой форме, во время которого родители </w:t>
      </w:r>
      <w:r w:rsidRPr="00D655E9">
        <w:rPr>
          <w:sz w:val="26"/>
          <w:szCs w:val="26"/>
        </w:rPr>
        <w:lastRenderedPageBreak/>
        <w:t>обсу</w:t>
      </w:r>
      <w:r w:rsidRPr="00D655E9">
        <w:rPr>
          <w:sz w:val="26"/>
          <w:szCs w:val="26"/>
        </w:rPr>
        <w:t>ж</w:t>
      </w:r>
      <w:r w:rsidRPr="00D655E9">
        <w:rPr>
          <w:sz w:val="26"/>
          <w:szCs w:val="26"/>
        </w:rPr>
        <w:t>дали разные ситуации, общались, делились впечатлениями, воспоминаниями, опытом. Итогом занятия стало совместное составление «Памятки родителям первоклассников» и разработаны «Законы родительской истины».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Родительская конференция на тему «Трудный диалог с учёбой или как п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мочь своему ребёнку учиться» прошла в январе. Проведено анкетирование уч</w:t>
      </w:r>
      <w:r w:rsidRPr="00D655E9">
        <w:rPr>
          <w:sz w:val="26"/>
          <w:szCs w:val="26"/>
        </w:rPr>
        <w:t>а</w:t>
      </w:r>
      <w:r w:rsidRPr="00D655E9">
        <w:rPr>
          <w:sz w:val="26"/>
          <w:szCs w:val="26"/>
        </w:rPr>
        <w:t>щихся и родителей с целью оценивания роли и участия родителей в учебной деятельности детей. Родители в ходе дискуссии «докапывались» до причины н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достаточного интереса детей к учеб</w:t>
      </w:r>
      <w:r>
        <w:rPr>
          <w:sz w:val="26"/>
          <w:szCs w:val="26"/>
        </w:rPr>
        <w:t>ной деятельности и работали с «Д</w:t>
      </w:r>
      <w:r w:rsidRPr="00D655E9">
        <w:rPr>
          <w:sz w:val="26"/>
          <w:szCs w:val="26"/>
        </w:rPr>
        <w:t>еревом проблем». Даны советы родителям, разделяющим учебные проблемы детей, и выработаны «Заповеди воспитания».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В марте месяце в рамках недели здоровья проведён спортивный семейный праздник «Папа, мама и я – спортивная семья». Участниками игры стали семьи учащихся первых классов. Родители вместе со своими детьми выполняли разные задания, проходили эстафеты, преодолевали препятствия. Такие совместные оздоровительные мероприятия приводят к улучшению психологического состо</w:t>
      </w:r>
      <w:r w:rsidRPr="00D655E9">
        <w:rPr>
          <w:sz w:val="26"/>
          <w:szCs w:val="26"/>
        </w:rPr>
        <w:t>я</w:t>
      </w:r>
      <w:r w:rsidRPr="00D655E9">
        <w:rPr>
          <w:sz w:val="26"/>
          <w:szCs w:val="26"/>
        </w:rPr>
        <w:t>ния учащихся и их родителей, к изменению отношения к себе и своему здор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вью, к пониманию родителями необходимости сохранения здоровья не на сл</w:t>
      </w:r>
      <w:r w:rsidRPr="00D655E9">
        <w:rPr>
          <w:sz w:val="26"/>
          <w:szCs w:val="26"/>
        </w:rPr>
        <w:t>о</w:t>
      </w:r>
      <w:r w:rsidRPr="00D655E9">
        <w:rPr>
          <w:sz w:val="26"/>
          <w:szCs w:val="26"/>
        </w:rPr>
        <w:t>вах, а на деле. Способствуют сплочению родительского и детского коллектива.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Последнее заседание было посвящено Дню семьи, который отмечается 15 мая. Родители и дети участвовали в литературном празднике «Наша дружная ч</w:t>
      </w:r>
      <w:r w:rsidRPr="00D655E9">
        <w:rPr>
          <w:sz w:val="26"/>
          <w:szCs w:val="26"/>
        </w:rPr>
        <w:t>и</w:t>
      </w:r>
      <w:r w:rsidRPr="00D655E9">
        <w:rPr>
          <w:sz w:val="26"/>
          <w:szCs w:val="26"/>
        </w:rPr>
        <w:t>тающая семья». Это интегрированное мероприятие – взрослые и дети собрались вместе в команды. Каждая команда показала свои знания: отгадывали произв</w:t>
      </w:r>
      <w:r w:rsidRPr="00D655E9">
        <w:rPr>
          <w:sz w:val="26"/>
          <w:szCs w:val="26"/>
        </w:rPr>
        <w:t>е</w:t>
      </w:r>
      <w:r w:rsidRPr="00D655E9">
        <w:rPr>
          <w:sz w:val="26"/>
          <w:szCs w:val="26"/>
        </w:rPr>
        <w:t>дения, продолжали отрывки из стихотворений, иллюстрировали народные ска</w:t>
      </w:r>
      <w:r w:rsidRPr="00D655E9">
        <w:rPr>
          <w:sz w:val="26"/>
          <w:szCs w:val="26"/>
        </w:rPr>
        <w:t>з</w:t>
      </w:r>
      <w:r w:rsidRPr="00D655E9">
        <w:rPr>
          <w:sz w:val="26"/>
          <w:szCs w:val="26"/>
        </w:rPr>
        <w:t>ки, показывали мини</w:t>
      </w:r>
      <w:r>
        <w:rPr>
          <w:sz w:val="26"/>
          <w:szCs w:val="26"/>
        </w:rPr>
        <w:t>-</w:t>
      </w:r>
      <w:r w:rsidRPr="00D655E9">
        <w:rPr>
          <w:sz w:val="26"/>
          <w:szCs w:val="26"/>
        </w:rPr>
        <w:t>спектакли, в котор</w:t>
      </w:r>
      <w:r>
        <w:rPr>
          <w:sz w:val="26"/>
          <w:szCs w:val="26"/>
        </w:rPr>
        <w:t>ых</w:t>
      </w:r>
      <w:r w:rsidRPr="00D655E9">
        <w:rPr>
          <w:sz w:val="26"/>
          <w:szCs w:val="26"/>
        </w:rPr>
        <w:t xml:space="preserve"> участвовали и взрослые</w:t>
      </w:r>
      <w:r>
        <w:rPr>
          <w:sz w:val="26"/>
          <w:szCs w:val="26"/>
        </w:rPr>
        <w:t>,</w:t>
      </w:r>
      <w:r w:rsidRPr="00D655E9">
        <w:rPr>
          <w:sz w:val="26"/>
          <w:szCs w:val="26"/>
        </w:rPr>
        <w:t xml:space="preserve"> и др.</w:t>
      </w:r>
    </w:p>
    <w:p w:rsidR="002103BF" w:rsidRPr="00D655E9" w:rsidRDefault="002103BF" w:rsidP="002103BF">
      <w:pPr>
        <w:ind w:firstLine="567"/>
        <w:jc w:val="both"/>
        <w:rPr>
          <w:sz w:val="26"/>
          <w:szCs w:val="26"/>
        </w:rPr>
      </w:pPr>
      <w:r w:rsidRPr="00D655E9">
        <w:rPr>
          <w:sz w:val="26"/>
          <w:szCs w:val="26"/>
        </w:rPr>
        <w:t>Неформальная обстановка, возможность непосредственного общения, возникновение традиций совместного общения делает работу интересной и полезной. Таким образом, создаётся единое воспитательное поле, родители приобщ</w:t>
      </w:r>
      <w:r w:rsidRPr="00D655E9">
        <w:rPr>
          <w:sz w:val="26"/>
          <w:szCs w:val="26"/>
        </w:rPr>
        <w:t>а</w:t>
      </w:r>
      <w:r w:rsidRPr="00D655E9">
        <w:rPr>
          <w:sz w:val="26"/>
          <w:szCs w:val="26"/>
        </w:rPr>
        <w:t>ются к реальной жизнедеятельности детей в школе, проживая вместе с ними о</w:t>
      </w:r>
      <w:r w:rsidRPr="00D655E9">
        <w:rPr>
          <w:sz w:val="26"/>
          <w:szCs w:val="26"/>
        </w:rPr>
        <w:t>п</w:t>
      </w:r>
      <w:r w:rsidRPr="00D655E9">
        <w:rPr>
          <w:sz w:val="26"/>
          <w:szCs w:val="26"/>
        </w:rPr>
        <w:t xml:space="preserve">ределённые ценностные отношения. Для детей в эти моменты стирается граница между семьей и школой, и они начинают видеть единство мира.  </w:t>
      </w:r>
    </w:p>
    <w:p w:rsidR="00880BCB" w:rsidRPr="002103BF" w:rsidRDefault="00880BCB" w:rsidP="002103BF"/>
    <w:sectPr w:rsidR="00880BCB" w:rsidRPr="002103BF" w:rsidSect="00880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3BF"/>
    <w:rsid w:val="002103BF"/>
    <w:rsid w:val="00880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3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1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103B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qFormat/>
    <w:rsid w:val="002103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1151</Words>
  <Characters>6563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2016-09-26T05:56:00Z</dcterms:created>
  <dcterms:modified xsi:type="dcterms:W3CDTF">2016-09-26T06:03:00Z</dcterms:modified>
</cp:coreProperties>
</file>