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0B" w:rsidRDefault="00570B83" w:rsidP="00AC7B80">
      <w:pPr>
        <w:jc w:val="center"/>
        <w:rPr>
          <w:b/>
          <w:sz w:val="24"/>
          <w:szCs w:val="24"/>
          <w:lang w:val="ru-RU"/>
        </w:rPr>
      </w:pPr>
      <w:proofErr w:type="spellStart"/>
      <w:r w:rsidRPr="005E280B">
        <w:rPr>
          <w:b/>
          <w:sz w:val="24"/>
          <w:szCs w:val="24"/>
        </w:rPr>
        <w:t>Особенности</w:t>
      </w:r>
      <w:proofErr w:type="spellEnd"/>
      <w:r w:rsidRPr="005E280B">
        <w:rPr>
          <w:b/>
          <w:sz w:val="24"/>
          <w:szCs w:val="24"/>
        </w:rPr>
        <w:t xml:space="preserve"> </w:t>
      </w:r>
      <w:proofErr w:type="spellStart"/>
      <w:r w:rsidRPr="005E280B">
        <w:rPr>
          <w:b/>
          <w:sz w:val="24"/>
          <w:szCs w:val="24"/>
        </w:rPr>
        <w:t>преподавания</w:t>
      </w:r>
      <w:proofErr w:type="spellEnd"/>
      <w:r w:rsidRPr="005E280B">
        <w:rPr>
          <w:b/>
          <w:sz w:val="24"/>
          <w:szCs w:val="24"/>
        </w:rPr>
        <w:t xml:space="preserve"> </w:t>
      </w:r>
      <w:proofErr w:type="spellStart"/>
      <w:r w:rsidRPr="005E280B">
        <w:rPr>
          <w:b/>
          <w:sz w:val="24"/>
          <w:szCs w:val="24"/>
        </w:rPr>
        <w:t>учебного</w:t>
      </w:r>
      <w:proofErr w:type="spellEnd"/>
      <w:r w:rsidRPr="005E280B">
        <w:rPr>
          <w:b/>
          <w:sz w:val="24"/>
          <w:szCs w:val="24"/>
        </w:rPr>
        <w:t xml:space="preserve"> </w:t>
      </w:r>
      <w:proofErr w:type="spellStart"/>
      <w:r w:rsidRPr="005E280B">
        <w:rPr>
          <w:b/>
          <w:sz w:val="24"/>
          <w:szCs w:val="24"/>
        </w:rPr>
        <w:t>предмета</w:t>
      </w:r>
      <w:proofErr w:type="spellEnd"/>
      <w:r w:rsidRPr="005E280B">
        <w:rPr>
          <w:b/>
          <w:sz w:val="24"/>
          <w:szCs w:val="24"/>
        </w:rPr>
        <w:t xml:space="preserve"> «</w:t>
      </w:r>
      <w:proofErr w:type="spellStart"/>
      <w:r w:rsidRPr="005E280B">
        <w:rPr>
          <w:b/>
          <w:sz w:val="24"/>
          <w:szCs w:val="24"/>
        </w:rPr>
        <w:t>Обществознание</w:t>
      </w:r>
      <w:proofErr w:type="spellEnd"/>
      <w:r w:rsidRPr="005E280B">
        <w:rPr>
          <w:b/>
          <w:sz w:val="24"/>
          <w:szCs w:val="24"/>
        </w:rPr>
        <w:t xml:space="preserve">» в </w:t>
      </w:r>
      <w:proofErr w:type="spellStart"/>
      <w:r w:rsidRPr="005E280B">
        <w:rPr>
          <w:b/>
          <w:sz w:val="24"/>
          <w:szCs w:val="24"/>
        </w:rPr>
        <w:t>новом</w:t>
      </w:r>
      <w:proofErr w:type="spellEnd"/>
      <w:r w:rsidRPr="005E280B">
        <w:rPr>
          <w:b/>
          <w:sz w:val="24"/>
          <w:szCs w:val="24"/>
        </w:rPr>
        <w:t xml:space="preserve"> </w:t>
      </w:r>
    </w:p>
    <w:p w:rsidR="00570B83" w:rsidRPr="005E280B" w:rsidRDefault="00570B83" w:rsidP="00AC7B80">
      <w:pPr>
        <w:jc w:val="center"/>
        <w:rPr>
          <w:b/>
          <w:sz w:val="24"/>
          <w:szCs w:val="24"/>
          <w:lang w:val="ru-RU"/>
        </w:rPr>
      </w:pPr>
      <w:r w:rsidRPr="005E280B">
        <w:rPr>
          <w:b/>
          <w:sz w:val="24"/>
          <w:szCs w:val="24"/>
          <w:lang w:val="ru-RU"/>
        </w:rPr>
        <w:t xml:space="preserve">учебном году в </w:t>
      </w:r>
      <w:proofErr w:type="gramStart"/>
      <w:r w:rsidRPr="005E280B">
        <w:rPr>
          <w:b/>
          <w:sz w:val="24"/>
          <w:szCs w:val="24"/>
          <w:lang w:val="ru-RU"/>
        </w:rPr>
        <w:t>общеобразовательных</w:t>
      </w:r>
      <w:proofErr w:type="gramEnd"/>
      <w:r w:rsidRPr="005E280B">
        <w:rPr>
          <w:b/>
          <w:sz w:val="24"/>
          <w:szCs w:val="24"/>
          <w:lang w:val="ru-RU"/>
        </w:rPr>
        <w:t xml:space="preserve"> организация</w:t>
      </w:r>
    </w:p>
    <w:p w:rsidR="00570B83" w:rsidRPr="005E280B" w:rsidRDefault="00570B83" w:rsidP="00AC7B80">
      <w:pPr>
        <w:jc w:val="center"/>
        <w:rPr>
          <w:b/>
          <w:sz w:val="24"/>
          <w:szCs w:val="24"/>
        </w:rPr>
      </w:pPr>
      <w:proofErr w:type="spellStart"/>
      <w:r w:rsidRPr="005E280B">
        <w:rPr>
          <w:b/>
          <w:sz w:val="24"/>
          <w:szCs w:val="24"/>
        </w:rPr>
        <w:t>Республике</w:t>
      </w:r>
      <w:proofErr w:type="spellEnd"/>
      <w:r w:rsidRPr="005E280B">
        <w:rPr>
          <w:b/>
          <w:sz w:val="24"/>
          <w:szCs w:val="24"/>
        </w:rPr>
        <w:t xml:space="preserve"> </w:t>
      </w:r>
      <w:proofErr w:type="spellStart"/>
      <w:r w:rsidRPr="005E280B">
        <w:rPr>
          <w:b/>
          <w:sz w:val="24"/>
          <w:szCs w:val="24"/>
        </w:rPr>
        <w:t>Башкортостан</w:t>
      </w:r>
      <w:proofErr w:type="spellEnd"/>
    </w:p>
    <w:p w:rsidR="00570B83" w:rsidRPr="005E280B" w:rsidRDefault="00F015A7" w:rsidP="005E280B">
      <w:pPr>
        <w:ind w:left="6372"/>
        <w:rPr>
          <w:sz w:val="24"/>
          <w:szCs w:val="24"/>
        </w:rPr>
      </w:pPr>
      <w:r w:rsidRPr="005E280B">
        <w:rPr>
          <w:sz w:val="24"/>
          <w:szCs w:val="24"/>
          <w:lang w:val="ru-RU"/>
        </w:rPr>
        <w:t xml:space="preserve">Петрова </w:t>
      </w:r>
      <w:proofErr w:type="spellStart"/>
      <w:r w:rsidRPr="005E280B">
        <w:rPr>
          <w:sz w:val="24"/>
          <w:szCs w:val="24"/>
          <w:lang w:val="ru-RU"/>
        </w:rPr>
        <w:t>Алсу</w:t>
      </w:r>
      <w:proofErr w:type="spellEnd"/>
      <w:r w:rsidRPr="005E280B">
        <w:rPr>
          <w:sz w:val="24"/>
          <w:szCs w:val="24"/>
          <w:lang w:val="ru-RU"/>
        </w:rPr>
        <w:t xml:space="preserve"> </w:t>
      </w:r>
      <w:proofErr w:type="spellStart"/>
      <w:r w:rsidRPr="005E280B">
        <w:rPr>
          <w:sz w:val="24"/>
          <w:szCs w:val="24"/>
          <w:lang w:val="ru-RU"/>
        </w:rPr>
        <w:t>Зуфаровна</w:t>
      </w:r>
      <w:proofErr w:type="spellEnd"/>
      <w:r w:rsidRPr="005E280B">
        <w:rPr>
          <w:sz w:val="24"/>
          <w:szCs w:val="24"/>
          <w:lang w:val="ru-RU"/>
        </w:rPr>
        <w:t xml:space="preserve">, старший преподаватель кафедры ИОК ИРО РБ, </w:t>
      </w:r>
      <w:hyperlink r:id="rId5" w:history="1">
        <w:r w:rsidR="00696211" w:rsidRPr="009D7CBB">
          <w:rPr>
            <w:rStyle w:val="a8"/>
            <w:color w:val="auto"/>
            <w:sz w:val="24"/>
            <w:szCs w:val="24"/>
            <w:u w:val="none"/>
          </w:rPr>
          <w:t>sgd</w:t>
        </w:r>
        <w:r w:rsidR="00696211" w:rsidRPr="005E280B">
          <w:rPr>
            <w:rStyle w:val="a8"/>
            <w:color w:val="auto"/>
            <w:sz w:val="24"/>
            <w:szCs w:val="24"/>
            <w:u w:val="none"/>
            <w:lang w:val="ru-RU"/>
          </w:rPr>
          <w:t>_</w:t>
        </w:r>
        <w:r w:rsidR="00696211" w:rsidRPr="009D7CBB">
          <w:rPr>
            <w:rStyle w:val="a8"/>
            <w:color w:val="auto"/>
            <w:sz w:val="24"/>
            <w:szCs w:val="24"/>
            <w:u w:val="none"/>
          </w:rPr>
          <w:t>biro</w:t>
        </w:r>
        <w:r w:rsidR="00696211" w:rsidRPr="005E280B">
          <w:rPr>
            <w:rStyle w:val="a8"/>
            <w:color w:val="auto"/>
            <w:sz w:val="24"/>
            <w:szCs w:val="24"/>
            <w:u w:val="none"/>
            <w:lang w:val="ru-RU"/>
          </w:rPr>
          <w:t>@</w:t>
        </w:r>
        <w:r w:rsidR="00696211" w:rsidRPr="009D7CBB">
          <w:rPr>
            <w:rStyle w:val="a8"/>
            <w:color w:val="auto"/>
            <w:sz w:val="24"/>
            <w:szCs w:val="24"/>
            <w:u w:val="none"/>
          </w:rPr>
          <w:t>mail</w:t>
        </w:r>
        <w:r w:rsidR="00696211" w:rsidRPr="005E280B">
          <w:rPr>
            <w:rStyle w:val="a8"/>
            <w:color w:val="auto"/>
            <w:sz w:val="24"/>
            <w:szCs w:val="24"/>
            <w:u w:val="none"/>
            <w:lang w:val="ru-RU"/>
          </w:rPr>
          <w:t>.</w:t>
        </w:r>
        <w:proofErr w:type="spellStart"/>
        <w:r w:rsidR="00696211" w:rsidRPr="009D7CBB">
          <w:rPr>
            <w:rStyle w:val="a8"/>
            <w:color w:val="auto"/>
            <w:sz w:val="24"/>
            <w:szCs w:val="24"/>
            <w:u w:val="none"/>
          </w:rPr>
          <w:t>ru</w:t>
        </w:r>
        <w:proofErr w:type="spellEnd"/>
      </w:hyperlink>
    </w:p>
    <w:p w:rsidR="00570B83" w:rsidRPr="00AC7B80" w:rsidRDefault="00570B83" w:rsidP="00AC7B80">
      <w:pPr>
        <w:ind w:firstLine="708"/>
        <w:jc w:val="both"/>
        <w:rPr>
          <w:sz w:val="24"/>
          <w:szCs w:val="24"/>
        </w:rPr>
      </w:pPr>
      <w:r w:rsidRPr="00AC7B80">
        <w:rPr>
          <w:sz w:val="24"/>
          <w:szCs w:val="24"/>
          <w:lang w:val="ru-RU"/>
        </w:rPr>
        <w:t xml:space="preserve">В 2016–2017 учебном году в преподавании обществознания обращаем внимание на следующие особенности. </w:t>
      </w:r>
      <w:proofErr w:type="spellStart"/>
      <w:proofErr w:type="gramStart"/>
      <w:r w:rsidRPr="00AC7B80">
        <w:rPr>
          <w:sz w:val="24"/>
          <w:szCs w:val="24"/>
        </w:rPr>
        <w:t>Рекомендуется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его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преподавание</w:t>
      </w:r>
      <w:proofErr w:type="spellEnd"/>
      <w:r w:rsidRPr="00AC7B80">
        <w:rPr>
          <w:sz w:val="24"/>
          <w:szCs w:val="24"/>
        </w:rPr>
        <w:t xml:space="preserve"> в </w:t>
      </w:r>
      <w:proofErr w:type="spellStart"/>
      <w:r w:rsidRPr="00AC7B80">
        <w:rPr>
          <w:sz w:val="24"/>
          <w:szCs w:val="24"/>
        </w:rPr>
        <w:t>основной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школе</w:t>
      </w:r>
      <w:proofErr w:type="spellEnd"/>
      <w:r w:rsidRPr="00AC7B80">
        <w:rPr>
          <w:sz w:val="24"/>
          <w:szCs w:val="24"/>
        </w:rPr>
        <w:t xml:space="preserve"> с 5 </w:t>
      </w:r>
      <w:proofErr w:type="spellStart"/>
      <w:r w:rsidRPr="00AC7B80">
        <w:rPr>
          <w:sz w:val="24"/>
          <w:szCs w:val="24"/>
        </w:rPr>
        <w:t>по</w:t>
      </w:r>
      <w:proofErr w:type="spellEnd"/>
      <w:r w:rsidRPr="00AC7B80">
        <w:rPr>
          <w:sz w:val="24"/>
          <w:szCs w:val="24"/>
        </w:rPr>
        <w:t xml:space="preserve"> 9 </w:t>
      </w:r>
      <w:proofErr w:type="spellStart"/>
      <w:r w:rsidRPr="00AC7B80">
        <w:rPr>
          <w:sz w:val="24"/>
          <w:szCs w:val="24"/>
        </w:rPr>
        <w:t>класс</w:t>
      </w:r>
      <w:proofErr w:type="spellEnd"/>
      <w:r w:rsidRPr="00AC7B80">
        <w:rPr>
          <w:sz w:val="24"/>
          <w:szCs w:val="24"/>
        </w:rPr>
        <w:t>.</w:t>
      </w:r>
      <w:proofErr w:type="gramEnd"/>
      <w:r w:rsidRPr="00AC7B80">
        <w:rPr>
          <w:sz w:val="24"/>
          <w:szCs w:val="24"/>
        </w:rPr>
        <w:t xml:space="preserve"> </w:t>
      </w:r>
      <w:proofErr w:type="spellStart"/>
      <w:proofErr w:type="gramStart"/>
      <w:r w:rsidRPr="00AC7B80">
        <w:rPr>
          <w:sz w:val="24"/>
          <w:szCs w:val="24"/>
        </w:rPr>
        <w:t>Общее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количество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времени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пять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лет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обучения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составляет</w:t>
      </w:r>
      <w:proofErr w:type="spellEnd"/>
      <w:r w:rsidRPr="00AC7B80">
        <w:rPr>
          <w:sz w:val="24"/>
          <w:szCs w:val="24"/>
        </w:rPr>
        <w:t xml:space="preserve"> 170 </w:t>
      </w:r>
      <w:proofErr w:type="spellStart"/>
      <w:r w:rsidRPr="00AC7B80">
        <w:rPr>
          <w:sz w:val="24"/>
          <w:szCs w:val="24"/>
        </w:rPr>
        <w:t>часов</w:t>
      </w:r>
      <w:proofErr w:type="spellEnd"/>
      <w:r w:rsidRPr="00AC7B80">
        <w:rPr>
          <w:sz w:val="24"/>
          <w:szCs w:val="24"/>
        </w:rPr>
        <w:t>.</w:t>
      </w:r>
      <w:proofErr w:type="gramEnd"/>
      <w:r w:rsidRPr="00AC7B80">
        <w:rPr>
          <w:sz w:val="24"/>
          <w:szCs w:val="24"/>
        </w:rPr>
        <w:t xml:space="preserve"> </w:t>
      </w:r>
      <w:proofErr w:type="spellStart"/>
      <w:proofErr w:type="gramStart"/>
      <w:r w:rsidRPr="00AC7B80">
        <w:rPr>
          <w:sz w:val="24"/>
          <w:szCs w:val="24"/>
        </w:rPr>
        <w:t>Общая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недельная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нагрузка</w:t>
      </w:r>
      <w:proofErr w:type="spellEnd"/>
      <w:r w:rsidRPr="00AC7B80">
        <w:rPr>
          <w:sz w:val="24"/>
          <w:szCs w:val="24"/>
        </w:rPr>
        <w:t xml:space="preserve"> в </w:t>
      </w:r>
      <w:proofErr w:type="spellStart"/>
      <w:r w:rsidRPr="00AC7B80">
        <w:rPr>
          <w:sz w:val="24"/>
          <w:szCs w:val="24"/>
        </w:rPr>
        <w:t>каждом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году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обучения</w:t>
      </w:r>
      <w:proofErr w:type="spellEnd"/>
      <w:r w:rsidRPr="00AC7B80">
        <w:rPr>
          <w:sz w:val="24"/>
          <w:szCs w:val="24"/>
        </w:rPr>
        <w:t xml:space="preserve"> – 1 </w:t>
      </w:r>
      <w:proofErr w:type="spellStart"/>
      <w:r w:rsidRPr="00AC7B80">
        <w:rPr>
          <w:sz w:val="24"/>
          <w:szCs w:val="24"/>
        </w:rPr>
        <w:t>час</w:t>
      </w:r>
      <w:proofErr w:type="spellEnd"/>
      <w:r w:rsidRPr="00AC7B80">
        <w:rPr>
          <w:sz w:val="24"/>
          <w:szCs w:val="24"/>
        </w:rPr>
        <w:t>.</w:t>
      </w:r>
      <w:proofErr w:type="gramEnd"/>
      <w:r w:rsidRPr="00AC7B80">
        <w:rPr>
          <w:sz w:val="24"/>
          <w:szCs w:val="24"/>
        </w:rPr>
        <w:t xml:space="preserve"> </w:t>
      </w:r>
      <w:proofErr w:type="spellStart"/>
      <w:proofErr w:type="gramStart"/>
      <w:r w:rsidRPr="00AC7B80">
        <w:rPr>
          <w:sz w:val="24"/>
          <w:szCs w:val="24"/>
        </w:rPr>
        <w:t>При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этом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долю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инвариантной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части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предмета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отводится</w:t>
      </w:r>
      <w:proofErr w:type="spellEnd"/>
      <w:r w:rsidRPr="00AC7B80">
        <w:rPr>
          <w:sz w:val="24"/>
          <w:szCs w:val="24"/>
        </w:rPr>
        <w:t xml:space="preserve"> 75% </w:t>
      </w:r>
      <w:proofErr w:type="spellStart"/>
      <w:r w:rsidRPr="00AC7B80">
        <w:rPr>
          <w:sz w:val="24"/>
          <w:szCs w:val="24"/>
        </w:rPr>
        <w:t>учебного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времени</w:t>
      </w:r>
      <w:proofErr w:type="spellEnd"/>
      <w:r w:rsidRPr="00AC7B80">
        <w:rPr>
          <w:sz w:val="24"/>
          <w:szCs w:val="24"/>
        </w:rPr>
        <w:t>.</w:t>
      </w:r>
      <w:proofErr w:type="gramEnd"/>
    </w:p>
    <w:p w:rsidR="00570B83" w:rsidRPr="00E76636" w:rsidRDefault="00570B83" w:rsidP="00E76636">
      <w:pPr>
        <w:ind w:firstLine="708"/>
        <w:jc w:val="both"/>
        <w:rPr>
          <w:sz w:val="24"/>
          <w:szCs w:val="24"/>
          <w:lang w:val="ru-RU"/>
        </w:rPr>
      </w:pPr>
      <w:r w:rsidRPr="00AC7B80">
        <w:rPr>
          <w:sz w:val="24"/>
          <w:szCs w:val="24"/>
          <w:lang w:val="ru-RU"/>
        </w:rPr>
        <w:t xml:space="preserve">В старшей школе Обществознание изучается на базовом уровне. </w:t>
      </w:r>
      <w:r w:rsidR="005E280B">
        <w:rPr>
          <w:sz w:val="24"/>
          <w:szCs w:val="24"/>
          <w:lang w:val="ru-RU"/>
        </w:rPr>
        <w:t>Обращаем внимание, то на профильном</w:t>
      </w:r>
      <w:r w:rsidRPr="00E76636">
        <w:rPr>
          <w:sz w:val="24"/>
          <w:szCs w:val="24"/>
          <w:lang w:val="ru-RU"/>
        </w:rPr>
        <w:t xml:space="preserve"> ур</w:t>
      </w:r>
      <w:r w:rsidR="005E280B">
        <w:rPr>
          <w:sz w:val="24"/>
          <w:szCs w:val="24"/>
          <w:lang w:val="ru-RU"/>
        </w:rPr>
        <w:t>овне изучаются учебные курсы</w:t>
      </w:r>
      <w:r w:rsidRPr="00E76636">
        <w:rPr>
          <w:sz w:val="24"/>
          <w:szCs w:val="24"/>
          <w:lang w:val="ru-RU"/>
        </w:rPr>
        <w:t xml:space="preserve"> «Право» и</w:t>
      </w:r>
      <w:r w:rsidR="00E76636">
        <w:rPr>
          <w:sz w:val="24"/>
          <w:szCs w:val="24"/>
          <w:lang w:val="ru-RU"/>
        </w:rPr>
        <w:t xml:space="preserve"> </w:t>
      </w:r>
      <w:r w:rsidRPr="00E76636">
        <w:rPr>
          <w:sz w:val="24"/>
          <w:szCs w:val="24"/>
          <w:lang w:val="ru-RU"/>
        </w:rPr>
        <w:t>«Экономика».</w:t>
      </w:r>
    </w:p>
    <w:p w:rsidR="00570B83" w:rsidRPr="00AC7B80" w:rsidRDefault="00570B83" w:rsidP="00AC7B80">
      <w:pPr>
        <w:ind w:firstLine="708"/>
        <w:jc w:val="both"/>
        <w:rPr>
          <w:sz w:val="24"/>
          <w:szCs w:val="24"/>
          <w:lang w:val="ru-RU"/>
        </w:rPr>
      </w:pPr>
      <w:r w:rsidRPr="00AC7B80">
        <w:rPr>
          <w:sz w:val="24"/>
          <w:szCs w:val="24"/>
          <w:lang w:val="ru-RU"/>
        </w:rPr>
        <w:t xml:space="preserve">Обществознание является одним из основных гуманитарных предметов в системе общего образования, обеспечивает формирование мировоззрения,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AC7B80">
        <w:rPr>
          <w:sz w:val="24"/>
          <w:szCs w:val="24"/>
          <w:lang w:val="ru-RU"/>
        </w:rPr>
        <w:t>поликультурности</w:t>
      </w:r>
      <w:proofErr w:type="spellEnd"/>
      <w:r w:rsidRPr="00AC7B80">
        <w:rPr>
          <w:sz w:val="24"/>
          <w:szCs w:val="24"/>
          <w:lang w:val="ru-RU"/>
        </w:rPr>
        <w:t>, терпимости, приверженности ценностям, закреплённым в Конституции РФ, гражданской активной позиции в общественной жизни.</w:t>
      </w:r>
    </w:p>
    <w:p w:rsidR="00570B83" w:rsidRPr="005E280B" w:rsidRDefault="00570B83" w:rsidP="00AC7B80">
      <w:pPr>
        <w:ind w:firstLine="708"/>
        <w:jc w:val="both"/>
        <w:rPr>
          <w:sz w:val="24"/>
          <w:szCs w:val="24"/>
          <w:lang w:val="ru-RU"/>
        </w:rPr>
      </w:pPr>
      <w:r w:rsidRPr="00AC7B80">
        <w:rPr>
          <w:sz w:val="24"/>
          <w:szCs w:val="24"/>
          <w:lang w:val="ru-RU"/>
        </w:rP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 w:rsidRPr="005E280B">
        <w:rPr>
          <w:sz w:val="24"/>
          <w:szCs w:val="24"/>
          <w:lang w:val="ru-RU"/>
        </w:rPr>
        <w:t xml:space="preserve">Учебный предмет «Обществознание» в основной школе многогранно освещает проблемы человека и общества через призму </w:t>
      </w:r>
      <w:r w:rsidR="005E280B">
        <w:rPr>
          <w:sz w:val="24"/>
          <w:szCs w:val="24"/>
          <w:lang w:val="ru-RU"/>
        </w:rPr>
        <w:t xml:space="preserve">основ наук: экономики, </w:t>
      </w:r>
      <w:r w:rsidR="005E280B" w:rsidRPr="005E280B">
        <w:rPr>
          <w:sz w:val="24"/>
          <w:szCs w:val="24"/>
          <w:lang w:val="ru-RU"/>
        </w:rPr>
        <w:t xml:space="preserve">социологии, </w:t>
      </w:r>
      <w:r w:rsidR="005E280B">
        <w:rPr>
          <w:sz w:val="24"/>
          <w:szCs w:val="24"/>
          <w:lang w:val="ru-RU"/>
        </w:rPr>
        <w:t xml:space="preserve">политологии, </w:t>
      </w:r>
      <w:r w:rsidRPr="005E280B">
        <w:rPr>
          <w:sz w:val="24"/>
          <w:szCs w:val="24"/>
          <w:lang w:val="ru-RU"/>
        </w:rPr>
        <w:t>социальной   психологии,</w:t>
      </w:r>
      <w:r w:rsidR="00696211" w:rsidRPr="005E280B">
        <w:rPr>
          <w:sz w:val="24"/>
          <w:szCs w:val="24"/>
          <w:lang w:val="ru-RU"/>
        </w:rPr>
        <w:t xml:space="preserve"> </w:t>
      </w:r>
      <w:r w:rsidRPr="005E280B">
        <w:rPr>
          <w:sz w:val="24"/>
          <w:szCs w:val="24"/>
          <w:lang w:val="ru-RU"/>
        </w:rPr>
        <w:t>правоведения, философии,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  <w:proofErr w:type="gramEnd"/>
    </w:p>
    <w:p w:rsidR="00570B83" w:rsidRPr="00AC7B80" w:rsidRDefault="00570B83" w:rsidP="00AC7B80">
      <w:pPr>
        <w:ind w:firstLine="708"/>
        <w:jc w:val="both"/>
        <w:rPr>
          <w:sz w:val="24"/>
          <w:szCs w:val="24"/>
          <w:lang w:val="ru-RU"/>
        </w:rPr>
      </w:pPr>
      <w:r w:rsidRPr="00AC7B80">
        <w:rPr>
          <w:sz w:val="24"/>
          <w:szCs w:val="24"/>
          <w:lang w:val="ru-RU"/>
        </w:rPr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570B83" w:rsidRPr="00AC7B80" w:rsidRDefault="00570B83" w:rsidP="005E280B">
      <w:pPr>
        <w:ind w:firstLine="708"/>
        <w:jc w:val="both"/>
        <w:rPr>
          <w:sz w:val="24"/>
          <w:szCs w:val="24"/>
          <w:lang w:val="ru-RU"/>
        </w:rPr>
      </w:pPr>
      <w:r w:rsidRPr="00AC7B80">
        <w:rPr>
          <w:sz w:val="24"/>
          <w:szCs w:val="24"/>
          <w:lang w:val="ru-RU"/>
        </w:rPr>
        <w:t>В процессе освоения учебного предмета «Обществознание» учитель нацелен на:</w:t>
      </w:r>
      <w:r w:rsidR="005E280B">
        <w:rPr>
          <w:sz w:val="24"/>
          <w:szCs w:val="24"/>
          <w:lang w:val="ru-RU"/>
        </w:rPr>
        <w:t xml:space="preserve"> </w:t>
      </w:r>
      <w:r w:rsidRPr="00AC7B80">
        <w:rPr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AC7B80">
        <w:rPr>
          <w:sz w:val="24"/>
          <w:szCs w:val="24"/>
          <w:lang w:val="ru-RU"/>
        </w:rPr>
        <w:t>этнонациональной</w:t>
      </w:r>
      <w:proofErr w:type="spellEnd"/>
      <w:r w:rsidRPr="00AC7B80">
        <w:rPr>
          <w:sz w:val="24"/>
          <w:szCs w:val="24"/>
          <w:lang w:val="ru-RU"/>
        </w:rPr>
        <w:t>, социальной, культурной самоидентификации в окружающем мире;</w:t>
      </w:r>
      <w:r w:rsidR="00AC7B80">
        <w:rPr>
          <w:sz w:val="24"/>
          <w:szCs w:val="24"/>
          <w:lang w:val="ru-RU"/>
        </w:rPr>
        <w:t xml:space="preserve"> </w:t>
      </w:r>
      <w:r w:rsidRPr="00AC7B80">
        <w:rPr>
          <w:sz w:val="24"/>
          <w:szCs w:val="24"/>
          <w:lang w:val="ru-RU"/>
        </w:rPr>
        <w:t>овладение учащимися знаниями социально-философского характера об основных сферах жизни общества;</w:t>
      </w:r>
      <w:r w:rsidR="00AC7B80">
        <w:rPr>
          <w:sz w:val="24"/>
          <w:szCs w:val="24"/>
          <w:lang w:val="ru-RU"/>
        </w:rPr>
        <w:t xml:space="preserve"> </w:t>
      </w:r>
      <w:r w:rsidRPr="00AC7B80">
        <w:rPr>
          <w:sz w:val="24"/>
          <w:szCs w:val="24"/>
          <w:lang w:val="ru-RU"/>
        </w:rPr>
        <w:t>воспитание учащихся в духе патриотизма, уважения к своему Отечеству</w:t>
      </w:r>
      <w:r w:rsidR="002B218D">
        <w:rPr>
          <w:sz w:val="24"/>
          <w:szCs w:val="24"/>
          <w:lang w:val="ru-RU"/>
        </w:rPr>
        <w:t>:</w:t>
      </w:r>
    </w:p>
    <w:p w:rsidR="00570B83" w:rsidRPr="002B218D" w:rsidRDefault="00570B83" w:rsidP="00AC7B80">
      <w:pPr>
        <w:jc w:val="both"/>
        <w:rPr>
          <w:sz w:val="24"/>
          <w:szCs w:val="24"/>
          <w:lang w:val="ru-RU"/>
        </w:rPr>
      </w:pPr>
      <w:proofErr w:type="gramStart"/>
      <w:r w:rsidRPr="002B218D">
        <w:rPr>
          <w:sz w:val="24"/>
          <w:szCs w:val="24"/>
          <w:lang w:val="ru-RU"/>
        </w:rPr>
        <w:t>– многонациональному Российскому государству –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>развитие способностей учащихся анализировать информацию, содержащуюся в различных источниках об общественных событиях и явлениях современности;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 xml:space="preserve">формирование у школьников умений применять обществоведческие знания в учебной и внешкольной деятельности, в современном поликультурном, </w:t>
      </w:r>
      <w:proofErr w:type="spellStart"/>
      <w:r w:rsidRPr="002B218D">
        <w:rPr>
          <w:sz w:val="24"/>
          <w:szCs w:val="24"/>
          <w:lang w:val="ru-RU"/>
        </w:rPr>
        <w:t>полиэтничном</w:t>
      </w:r>
      <w:proofErr w:type="spellEnd"/>
      <w:r w:rsidRPr="002B218D">
        <w:rPr>
          <w:sz w:val="24"/>
          <w:szCs w:val="24"/>
          <w:lang w:val="ru-RU"/>
        </w:rPr>
        <w:t xml:space="preserve"> и </w:t>
      </w:r>
      <w:proofErr w:type="spellStart"/>
      <w:r w:rsidRPr="002B218D">
        <w:rPr>
          <w:sz w:val="24"/>
          <w:szCs w:val="24"/>
          <w:lang w:val="ru-RU"/>
        </w:rPr>
        <w:t>многоконфессиональном</w:t>
      </w:r>
      <w:proofErr w:type="spellEnd"/>
      <w:r w:rsidRPr="002B218D">
        <w:rPr>
          <w:sz w:val="24"/>
          <w:szCs w:val="24"/>
          <w:lang w:val="ru-RU"/>
        </w:rPr>
        <w:t xml:space="preserve"> обществе.</w:t>
      </w:r>
      <w:proofErr w:type="gramEnd"/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Изучение обществознания должно соответствовать системно</w:t>
      </w:r>
      <w:r w:rsidR="005E280B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 xml:space="preserve">- </w:t>
      </w:r>
      <w:proofErr w:type="spellStart"/>
      <w:r w:rsidRPr="002B218D">
        <w:rPr>
          <w:sz w:val="24"/>
          <w:szCs w:val="24"/>
          <w:lang w:val="ru-RU"/>
        </w:rPr>
        <w:t>деятельностному</w:t>
      </w:r>
      <w:proofErr w:type="spellEnd"/>
      <w:r w:rsidRPr="002B218D">
        <w:rPr>
          <w:sz w:val="24"/>
          <w:szCs w:val="24"/>
          <w:lang w:val="ru-RU"/>
        </w:rPr>
        <w:t xml:space="preserve"> подходу как одному из ключевых методологических принципов ФГОС нового поколения.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 xml:space="preserve">Учебный предмет «Обществознание» на уровне основного общего образования опирается на </w:t>
      </w:r>
      <w:proofErr w:type="spellStart"/>
      <w:r w:rsidRPr="002B218D">
        <w:rPr>
          <w:sz w:val="24"/>
          <w:szCs w:val="24"/>
          <w:lang w:val="ru-RU"/>
        </w:rPr>
        <w:t>межпредметные</w:t>
      </w:r>
      <w:proofErr w:type="spellEnd"/>
      <w:r w:rsidRPr="002B218D">
        <w:rPr>
          <w:sz w:val="24"/>
          <w:szCs w:val="24"/>
          <w:lang w:val="ru-RU"/>
        </w:rPr>
        <w:t xml:space="preserve"> связи, с учебными предметами, как История, Литература, Мировая художественная культура, География, что создает возможность одновременного прохождения отдельных тем по указанным учебным предметам.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В рамках реализации практической части рекомендуем обратить внимание на систему </w:t>
      </w:r>
      <w:r w:rsidRPr="002B218D">
        <w:rPr>
          <w:sz w:val="24"/>
          <w:szCs w:val="24"/>
          <w:lang w:val="ru-RU"/>
        </w:rPr>
        <w:lastRenderedPageBreak/>
        <w:t xml:space="preserve">заданий, представленную в учебниках и учебно-методическом комплект каждой из авторских линеек, указанных в перечне учебников, утвержденным приказом </w:t>
      </w:r>
      <w:proofErr w:type="spellStart"/>
      <w:r w:rsidRPr="002B218D">
        <w:rPr>
          <w:sz w:val="24"/>
          <w:szCs w:val="24"/>
          <w:lang w:val="ru-RU"/>
        </w:rPr>
        <w:t>Минобрнауки</w:t>
      </w:r>
      <w:proofErr w:type="spellEnd"/>
      <w:r w:rsidRPr="002B218D">
        <w:rPr>
          <w:sz w:val="24"/>
          <w:szCs w:val="24"/>
          <w:lang w:val="ru-RU"/>
        </w:rPr>
        <w:t xml:space="preserve"> России от 31.03.2014 г. № 253. </w:t>
      </w:r>
      <w:proofErr w:type="spellStart"/>
      <w:proofErr w:type="gramStart"/>
      <w:r w:rsidRPr="00AC7B80">
        <w:rPr>
          <w:sz w:val="24"/>
          <w:szCs w:val="24"/>
        </w:rPr>
        <w:t>Различные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типы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заданий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представленные</w:t>
      </w:r>
      <w:proofErr w:type="spellEnd"/>
      <w:r w:rsidRPr="00AC7B80">
        <w:rPr>
          <w:sz w:val="24"/>
          <w:szCs w:val="24"/>
        </w:rPr>
        <w:t xml:space="preserve"> в УМК (</w:t>
      </w:r>
      <w:proofErr w:type="spellStart"/>
      <w:r w:rsidRPr="00AC7B80">
        <w:rPr>
          <w:sz w:val="24"/>
          <w:szCs w:val="24"/>
        </w:rPr>
        <w:t>задания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репродуктивного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творческого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исследовательского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характера</w:t>
      </w:r>
      <w:proofErr w:type="spellEnd"/>
      <w:r w:rsidRPr="00AC7B80">
        <w:rPr>
          <w:sz w:val="24"/>
          <w:szCs w:val="24"/>
        </w:rPr>
        <w:t xml:space="preserve">), </w:t>
      </w:r>
      <w:proofErr w:type="spellStart"/>
      <w:r w:rsidRPr="00AC7B80">
        <w:rPr>
          <w:sz w:val="24"/>
          <w:szCs w:val="24"/>
        </w:rPr>
        <w:t>позволяют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осуществлять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дифференцированный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подход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преподаванию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предмета</w:t>
      </w:r>
      <w:proofErr w:type="spellEnd"/>
      <w:r w:rsidRPr="00AC7B80">
        <w:rPr>
          <w:sz w:val="24"/>
          <w:szCs w:val="24"/>
        </w:rPr>
        <w:t xml:space="preserve"> «</w:t>
      </w:r>
      <w:proofErr w:type="spellStart"/>
      <w:r w:rsidRPr="00AC7B80">
        <w:rPr>
          <w:sz w:val="24"/>
          <w:szCs w:val="24"/>
        </w:rPr>
        <w:t>Обществознание</w:t>
      </w:r>
      <w:proofErr w:type="spellEnd"/>
      <w:r w:rsidRPr="00AC7B80">
        <w:rPr>
          <w:sz w:val="24"/>
          <w:szCs w:val="24"/>
        </w:rPr>
        <w:t>».</w:t>
      </w:r>
      <w:proofErr w:type="gramEnd"/>
      <w:r w:rsidRPr="00AC7B80">
        <w:rPr>
          <w:sz w:val="24"/>
          <w:szCs w:val="24"/>
        </w:rPr>
        <w:t xml:space="preserve"> </w:t>
      </w:r>
      <w:r w:rsidRPr="005E280B">
        <w:rPr>
          <w:sz w:val="24"/>
          <w:szCs w:val="24"/>
          <w:lang w:val="ru-RU"/>
        </w:rPr>
        <w:t>Рекомендуется предлагать учащимся задания различного уровня сложности и разных типов: на формирование определений и понятий, сравнение и классификацию, на анализ и обсуждение отрывков из документов, научной и научно-популярной литературы, высказыван</w:t>
      </w:r>
      <w:r w:rsidR="005E280B" w:rsidRPr="005E280B">
        <w:rPr>
          <w:sz w:val="24"/>
          <w:szCs w:val="24"/>
          <w:lang w:val="ru-RU"/>
        </w:rPr>
        <w:t xml:space="preserve">ий ученых, писателей, а также </w:t>
      </w:r>
      <w:proofErr w:type="spellStart"/>
      <w:r w:rsidRPr="005E280B">
        <w:rPr>
          <w:sz w:val="24"/>
          <w:szCs w:val="24"/>
          <w:lang w:val="ru-RU"/>
        </w:rPr>
        <w:t>на</w:t>
      </w:r>
      <w:bookmarkStart w:id="0" w:name="_GoBack"/>
      <w:bookmarkEnd w:id="0"/>
      <w:r w:rsidRPr="005E280B">
        <w:rPr>
          <w:sz w:val="24"/>
          <w:szCs w:val="24"/>
          <w:lang w:val="ru-RU"/>
        </w:rPr>
        <w:t>умение</w:t>
      </w:r>
      <w:proofErr w:type="spellEnd"/>
      <w:r w:rsidRPr="005E280B">
        <w:rPr>
          <w:sz w:val="24"/>
          <w:szCs w:val="24"/>
          <w:lang w:val="ru-RU"/>
        </w:rPr>
        <w:t xml:space="preserve"> давать собственные оценки и работать с различной информацией, включая электронные ресурсы и Интернет. </w:t>
      </w:r>
      <w:r w:rsidRPr="00AC7B80">
        <w:rPr>
          <w:sz w:val="24"/>
          <w:szCs w:val="24"/>
        </w:rPr>
        <w:t xml:space="preserve">В </w:t>
      </w:r>
      <w:proofErr w:type="spellStart"/>
      <w:r w:rsidRPr="00AC7B80">
        <w:rPr>
          <w:sz w:val="24"/>
          <w:szCs w:val="24"/>
        </w:rPr>
        <w:t>заданиях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предлагаемых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авторами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учебников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рабочих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тетрадей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предмету</w:t>
      </w:r>
      <w:proofErr w:type="spellEnd"/>
      <w:r w:rsidRPr="00AC7B80">
        <w:rPr>
          <w:sz w:val="24"/>
          <w:szCs w:val="24"/>
        </w:rPr>
        <w:t xml:space="preserve"> «</w:t>
      </w:r>
      <w:proofErr w:type="spellStart"/>
      <w:r w:rsidRPr="00AC7B80">
        <w:rPr>
          <w:sz w:val="24"/>
          <w:szCs w:val="24"/>
        </w:rPr>
        <w:t>Обществознание</w:t>
      </w:r>
      <w:proofErr w:type="spellEnd"/>
      <w:r w:rsidRPr="00AC7B80">
        <w:rPr>
          <w:sz w:val="24"/>
          <w:szCs w:val="24"/>
        </w:rPr>
        <w:t xml:space="preserve">», </w:t>
      </w:r>
      <w:proofErr w:type="spellStart"/>
      <w:r w:rsidRPr="00AC7B80">
        <w:rPr>
          <w:sz w:val="24"/>
          <w:szCs w:val="24"/>
        </w:rPr>
        <w:t>содержатся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различные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типы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заданий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что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позволяет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формировать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все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виды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универсальных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действий</w:t>
      </w:r>
      <w:proofErr w:type="spellEnd"/>
      <w:r w:rsidRPr="00AC7B80">
        <w:rPr>
          <w:sz w:val="24"/>
          <w:szCs w:val="24"/>
        </w:rPr>
        <w:t>.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Немаловажной составляющей реализации практической части преподавания предмета «Обществознание» служит проектная деятельность. </w:t>
      </w:r>
      <w:proofErr w:type="spellStart"/>
      <w:r w:rsidRPr="00AC7B80">
        <w:rPr>
          <w:sz w:val="24"/>
          <w:szCs w:val="24"/>
        </w:rPr>
        <w:t>Выступая</w:t>
      </w:r>
      <w:proofErr w:type="spellEnd"/>
      <w:r w:rsidRPr="00AC7B80">
        <w:rPr>
          <w:sz w:val="24"/>
          <w:szCs w:val="24"/>
        </w:rPr>
        <w:t xml:space="preserve"> в </w:t>
      </w:r>
      <w:proofErr w:type="spellStart"/>
      <w:r w:rsidRPr="00AC7B80">
        <w:rPr>
          <w:sz w:val="24"/>
          <w:szCs w:val="24"/>
        </w:rPr>
        <w:t>качестве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одного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из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видов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заданий</w:t>
      </w:r>
      <w:proofErr w:type="spellEnd"/>
      <w:r w:rsidRPr="00AC7B80">
        <w:rPr>
          <w:sz w:val="24"/>
          <w:szCs w:val="24"/>
        </w:rPr>
        <w:t xml:space="preserve"> УМК, </w:t>
      </w:r>
      <w:proofErr w:type="spellStart"/>
      <w:r w:rsidRPr="00AC7B80">
        <w:rPr>
          <w:sz w:val="24"/>
          <w:szCs w:val="24"/>
        </w:rPr>
        <w:t>проектная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деятельность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является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вполне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самостоятельной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независимой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методической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единицей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позволяющей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активизировать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творческую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деятельность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учащихся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повысить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уровень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мотивации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выработать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самостоятельные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исследовательские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умения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способствовать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развитию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творческих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способностей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логического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мышления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объединять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знания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полученные</w:t>
      </w:r>
      <w:proofErr w:type="spellEnd"/>
      <w:r w:rsidRPr="00AC7B80">
        <w:rPr>
          <w:sz w:val="24"/>
          <w:szCs w:val="24"/>
        </w:rPr>
        <w:t xml:space="preserve"> в </w:t>
      </w:r>
      <w:proofErr w:type="spellStart"/>
      <w:r w:rsidRPr="00AC7B80">
        <w:rPr>
          <w:sz w:val="24"/>
          <w:szCs w:val="24"/>
        </w:rPr>
        <w:t>ходе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процесса</w:t>
      </w:r>
      <w:proofErr w:type="spellEnd"/>
      <w:r w:rsidRPr="00AC7B80">
        <w:rPr>
          <w:sz w:val="24"/>
          <w:szCs w:val="24"/>
        </w:rPr>
        <w:t xml:space="preserve">, и </w:t>
      </w:r>
      <w:proofErr w:type="spellStart"/>
      <w:r w:rsidRPr="00AC7B80">
        <w:rPr>
          <w:sz w:val="24"/>
          <w:szCs w:val="24"/>
        </w:rPr>
        <w:t>приобщать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конкретным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жизненно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важным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проблемам</w:t>
      </w:r>
      <w:proofErr w:type="spellEnd"/>
      <w:r w:rsidRPr="00AC7B80">
        <w:rPr>
          <w:sz w:val="24"/>
          <w:szCs w:val="24"/>
        </w:rPr>
        <w:t>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 xml:space="preserve">Также рекомендуем организовывать на уроках </w:t>
      </w:r>
      <w:proofErr w:type="gramStart"/>
      <w:r w:rsidRPr="002B218D">
        <w:rPr>
          <w:sz w:val="24"/>
          <w:szCs w:val="24"/>
          <w:lang w:val="ru-RU"/>
        </w:rPr>
        <w:t>самостоятельную</w:t>
      </w:r>
      <w:proofErr w:type="gramEnd"/>
      <w:r w:rsidRPr="002B218D">
        <w:rPr>
          <w:sz w:val="24"/>
          <w:szCs w:val="24"/>
          <w:lang w:val="ru-RU"/>
        </w:rPr>
        <w:t xml:space="preserve"> и различные виды групповой работы учащихся.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С учетом общих требований ФГОС ООО изучение предметной области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>«Общественно-научные предметы» должно обеспечить:</w:t>
      </w:r>
    </w:p>
    <w:p w:rsidR="00570B83" w:rsidRPr="002B218D" w:rsidRDefault="00570B83" w:rsidP="002B218D">
      <w:pPr>
        <w:pStyle w:val="a7"/>
        <w:numPr>
          <w:ilvl w:val="0"/>
          <w:numId w:val="19"/>
        </w:numPr>
        <w:rPr>
          <w:sz w:val="24"/>
          <w:szCs w:val="24"/>
        </w:rPr>
      </w:pPr>
      <w:proofErr w:type="spellStart"/>
      <w:r w:rsidRPr="002B218D">
        <w:rPr>
          <w:sz w:val="24"/>
          <w:szCs w:val="24"/>
        </w:rPr>
        <w:t>формирование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мировоззренческой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ценностно-смысловой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сферы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обучающихся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личностных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основ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российской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гражданской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идентичности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социальной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ответственности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правового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самосознания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поликультурности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толерантности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приверженности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ценностям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закрепленным</w:t>
      </w:r>
      <w:proofErr w:type="spellEnd"/>
      <w:r w:rsidRPr="002B218D">
        <w:rPr>
          <w:sz w:val="24"/>
          <w:szCs w:val="24"/>
        </w:rPr>
        <w:t xml:space="preserve"> в </w:t>
      </w:r>
      <w:hyperlink r:id="rId6" w:history="1">
        <w:proofErr w:type="spellStart"/>
        <w:r w:rsidRPr="002B218D">
          <w:rPr>
            <w:rStyle w:val="a8"/>
            <w:color w:val="auto"/>
            <w:sz w:val="24"/>
            <w:szCs w:val="24"/>
          </w:rPr>
          <w:t>Конституции</w:t>
        </w:r>
        <w:proofErr w:type="spellEnd"/>
      </w:hyperlink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Российской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Федерации</w:t>
      </w:r>
      <w:proofErr w:type="spellEnd"/>
      <w:r w:rsidRPr="002B218D">
        <w:rPr>
          <w:sz w:val="24"/>
          <w:szCs w:val="24"/>
        </w:rPr>
        <w:t>;</w:t>
      </w:r>
    </w:p>
    <w:p w:rsidR="00570B83" w:rsidRPr="002B218D" w:rsidRDefault="00570B83" w:rsidP="002B218D">
      <w:pPr>
        <w:pStyle w:val="a7"/>
        <w:numPr>
          <w:ilvl w:val="0"/>
          <w:numId w:val="19"/>
        </w:numPr>
        <w:rPr>
          <w:sz w:val="24"/>
          <w:szCs w:val="24"/>
        </w:rPr>
      </w:pPr>
      <w:proofErr w:type="spellStart"/>
      <w:r w:rsidRPr="002B218D">
        <w:rPr>
          <w:sz w:val="24"/>
          <w:szCs w:val="24"/>
        </w:rPr>
        <w:t>понимание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основных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принципов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жизни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общества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роли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окружающей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среды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как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важного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фактора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формирования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качеств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личности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ее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социализации</w:t>
      </w:r>
      <w:proofErr w:type="spellEnd"/>
      <w:r w:rsidRPr="002B218D">
        <w:rPr>
          <w:sz w:val="24"/>
          <w:szCs w:val="24"/>
        </w:rPr>
        <w:t>;</w:t>
      </w:r>
    </w:p>
    <w:p w:rsidR="00570B83" w:rsidRPr="002B218D" w:rsidRDefault="00570B83" w:rsidP="002B218D">
      <w:pPr>
        <w:pStyle w:val="a7"/>
        <w:numPr>
          <w:ilvl w:val="0"/>
          <w:numId w:val="19"/>
        </w:numPr>
        <w:rPr>
          <w:sz w:val="24"/>
          <w:szCs w:val="24"/>
        </w:rPr>
      </w:pPr>
      <w:proofErr w:type="spellStart"/>
      <w:r w:rsidRPr="002B218D">
        <w:rPr>
          <w:sz w:val="24"/>
          <w:szCs w:val="24"/>
        </w:rPr>
        <w:t>владение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экологическим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мышлением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обеспечивающим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понимание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взаимосвязи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между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природными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социальными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экономическими</w:t>
      </w:r>
      <w:proofErr w:type="spellEnd"/>
      <w:r w:rsidRPr="002B218D">
        <w:rPr>
          <w:sz w:val="24"/>
          <w:szCs w:val="24"/>
        </w:rPr>
        <w:t xml:space="preserve"> и </w:t>
      </w:r>
      <w:proofErr w:type="spellStart"/>
      <w:r w:rsidRPr="002B218D">
        <w:rPr>
          <w:sz w:val="24"/>
          <w:szCs w:val="24"/>
        </w:rPr>
        <w:t>политическими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явлениями</w:t>
      </w:r>
      <w:proofErr w:type="spellEnd"/>
      <w:r w:rsidRPr="002B218D">
        <w:rPr>
          <w:sz w:val="24"/>
          <w:szCs w:val="24"/>
        </w:rPr>
        <w:t xml:space="preserve">, </w:t>
      </w:r>
      <w:proofErr w:type="spellStart"/>
      <w:r w:rsidRPr="002B218D">
        <w:rPr>
          <w:sz w:val="24"/>
          <w:szCs w:val="24"/>
        </w:rPr>
        <w:t>их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влияния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на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качество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жизни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человека</w:t>
      </w:r>
      <w:proofErr w:type="spellEnd"/>
      <w:r w:rsidRPr="002B218D">
        <w:rPr>
          <w:sz w:val="24"/>
          <w:szCs w:val="24"/>
        </w:rPr>
        <w:t xml:space="preserve"> и </w:t>
      </w:r>
      <w:proofErr w:type="spellStart"/>
      <w:r w:rsidRPr="002B218D">
        <w:rPr>
          <w:sz w:val="24"/>
          <w:szCs w:val="24"/>
        </w:rPr>
        <w:t>качество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окружающей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его</w:t>
      </w:r>
      <w:proofErr w:type="spellEnd"/>
      <w:r w:rsidRPr="002B218D">
        <w:rPr>
          <w:sz w:val="24"/>
          <w:szCs w:val="24"/>
        </w:rPr>
        <w:t xml:space="preserve"> </w:t>
      </w:r>
      <w:proofErr w:type="spellStart"/>
      <w:r w:rsidRPr="002B218D">
        <w:rPr>
          <w:sz w:val="24"/>
          <w:szCs w:val="24"/>
        </w:rPr>
        <w:t>среды</w:t>
      </w:r>
      <w:proofErr w:type="spellEnd"/>
      <w:r w:rsidRPr="002B218D">
        <w:rPr>
          <w:sz w:val="24"/>
          <w:szCs w:val="24"/>
        </w:rPr>
        <w:t>;</w:t>
      </w:r>
    </w:p>
    <w:p w:rsidR="002B218D" w:rsidRPr="002B218D" w:rsidRDefault="00570B83" w:rsidP="002B218D">
      <w:pPr>
        <w:pStyle w:val="a7"/>
        <w:numPr>
          <w:ilvl w:val="0"/>
          <w:numId w:val="19"/>
        </w:numPr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осознание своей роли в целостном, многообразном и быстро изменяющемся глобальном мире;</w:t>
      </w:r>
    </w:p>
    <w:p w:rsidR="00570B83" w:rsidRPr="002B218D" w:rsidRDefault="00570B83" w:rsidP="002B218D">
      <w:pPr>
        <w:pStyle w:val="a7"/>
        <w:numPr>
          <w:ilvl w:val="0"/>
          <w:numId w:val="19"/>
        </w:numPr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При планировании учебно-методической работы, составлении рабочей программы и календарно-тематических планов необходимо опираться на нормативно-правовые и распорядительные документы, указанные в разделе 1.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В случае несоответствия количества часов в государственной программе и учебном плане ОО учитель составляет собственную рабочую программу.</w:t>
      </w:r>
    </w:p>
    <w:p w:rsidR="00570B83" w:rsidRPr="00AC7B80" w:rsidRDefault="00570B83" w:rsidP="00AC7B80">
      <w:pPr>
        <w:jc w:val="both"/>
        <w:rPr>
          <w:sz w:val="24"/>
          <w:szCs w:val="24"/>
        </w:rPr>
      </w:pPr>
      <w:proofErr w:type="spellStart"/>
      <w:r w:rsidRPr="00AC7B80">
        <w:rPr>
          <w:sz w:val="24"/>
          <w:szCs w:val="24"/>
        </w:rPr>
        <w:t>Организация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оценивания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уровня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подготовки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обучающихся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учебному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предмету</w:t>
      </w:r>
      <w:proofErr w:type="spellEnd"/>
      <w:r w:rsidRPr="00AC7B80">
        <w:rPr>
          <w:sz w:val="24"/>
          <w:szCs w:val="24"/>
        </w:rPr>
        <w:t xml:space="preserve"> «</w:t>
      </w:r>
      <w:proofErr w:type="spellStart"/>
      <w:r w:rsidRPr="00AC7B80">
        <w:rPr>
          <w:sz w:val="24"/>
          <w:szCs w:val="24"/>
        </w:rPr>
        <w:t>Обществознание</w:t>
      </w:r>
      <w:proofErr w:type="spellEnd"/>
      <w:r w:rsidRPr="00AC7B80">
        <w:rPr>
          <w:sz w:val="24"/>
          <w:szCs w:val="24"/>
        </w:rPr>
        <w:t>»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Важнейшей составной частью ФГОС ООО являются требования к результатам освоения основных образовательных программ (личностным, </w:t>
      </w:r>
      <w:proofErr w:type="spellStart"/>
      <w:r w:rsidRPr="002B218D">
        <w:rPr>
          <w:sz w:val="24"/>
          <w:szCs w:val="24"/>
          <w:lang w:val="ru-RU"/>
        </w:rPr>
        <w:t>метапредметным</w:t>
      </w:r>
      <w:proofErr w:type="spellEnd"/>
      <w:r w:rsidRPr="002B218D">
        <w:rPr>
          <w:sz w:val="24"/>
          <w:szCs w:val="24"/>
          <w:lang w:val="ru-RU"/>
        </w:rPr>
        <w:t xml:space="preserve">, предметным) и системе оценивания. </w:t>
      </w:r>
      <w:proofErr w:type="spellStart"/>
      <w:r w:rsidRPr="00AC7B80">
        <w:rPr>
          <w:sz w:val="24"/>
          <w:szCs w:val="24"/>
        </w:rPr>
        <w:t>Требования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результатам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образования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делят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два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типа</w:t>
      </w:r>
      <w:proofErr w:type="spellEnd"/>
      <w:r w:rsidRPr="00AC7B80">
        <w:rPr>
          <w:sz w:val="24"/>
          <w:szCs w:val="24"/>
        </w:rPr>
        <w:t xml:space="preserve">: </w:t>
      </w:r>
      <w:proofErr w:type="spellStart"/>
      <w:r w:rsidRPr="00AC7B80">
        <w:rPr>
          <w:sz w:val="24"/>
          <w:szCs w:val="24"/>
        </w:rPr>
        <w:t>требования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результатам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не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подлежащим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формализованному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итоговому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контролю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аттестации</w:t>
      </w:r>
      <w:proofErr w:type="spellEnd"/>
      <w:r w:rsidRPr="00AC7B80">
        <w:rPr>
          <w:sz w:val="24"/>
          <w:szCs w:val="24"/>
        </w:rPr>
        <w:t xml:space="preserve">, и </w:t>
      </w:r>
      <w:proofErr w:type="spellStart"/>
      <w:r w:rsidRPr="00AC7B80">
        <w:rPr>
          <w:sz w:val="24"/>
          <w:szCs w:val="24"/>
        </w:rPr>
        <w:t>требования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результатам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подлежащим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проверке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аттестации</w:t>
      </w:r>
      <w:proofErr w:type="spellEnd"/>
      <w:r w:rsidRPr="00AC7B80">
        <w:rPr>
          <w:sz w:val="24"/>
          <w:szCs w:val="24"/>
        </w:rPr>
        <w:t>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lastRenderedPageBreak/>
        <w:t>Планируемые результаты освоения учебных программ приводятся в блоках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>«Выпускник научится» и «Выпускник получит возможность научиться» к каждому разделу учебной программы.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Достижение планируемых результатов, отнесенных к блоку «Выпускник научится», выносятся на итоговую оценку, которая может осуществляться как в ходе обучения (с помощью накопленной оценки или </w:t>
      </w:r>
      <w:proofErr w:type="spellStart"/>
      <w:r w:rsidRPr="002B218D">
        <w:rPr>
          <w:sz w:val="24"/>
          <w:szCs w:val="24"/>
          <w:lang w:val="ru-RU"/>
        </w:rPr>
        <w:t>портфолио</w:t>
      </w:r>
      <w:proofErr w:type="spellEnd"/>
      <w:r w:rsidRPr="002B218D">
        <w:rPr>
          <w:sz w:val="24"/>
          <w:szCs w:val="24"/>
          <w:lang w:val="ru-RU"/>
        </w:rPr>
        <w:t xml:space="preserve"> достижений), так и в конце обучения, в том числе в форме государственной итоговой аттестации. </w:t>
      </w:r>
      <w:proofErr w:type="spellStart"/>
      <w:proofErr w:type="gramStart"/>
      <w:r w:rsidRPr="00AC7B80">
        <w:rPr>
          <w:sz w:val="24"/>
          <w:szCs w:val="24"/>
        </w:rPr>
        <w:t>Успешное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выполнение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обучающимися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заданий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базового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уровня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служит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единственным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основанием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возможности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перехода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следующую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ступень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обучения</w:t>
      </w:r>
      <w:proofErr w:type="spellEnd"/>
      <w:r w:rsidRPr="00AC7B80">
        <w:rPr>
          <w:sz w:val="24"/>
          <w:szCs w:val="24"/>
        </w:rPr>
        <w:t>.</w:t>
      </w:r>
      <w:proofErr w:type="gramEnd"/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</w:t>
      </w:r>
      <w:proofErr w:type="gramStart"/>
      <w:r w:rsidRPr="002B218D">
        <w:rPr>
          <w:sz w:val="24"/>
          <w:szCs w:val="24"/>
          <w:lang w:val="ru-RU"/>
        </w:rPr>
        <w:t>выступающих</w:t>
      </w:r>
      <w:proofErr w:type="gramEnd"/>
      <w:r w:rsidRPr="002B218D">
        <w:rPr>
          <w:sz w:val="24"/>
          <w:szCs w:val="24"/>
          <w:lang w:val="ru-RU"/>
        </w:rPr>
        <w:t xml:space="preserve"> как пропедевтика для дальнейшего изучения данного предмета.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Оценка достижения этих целей ведется преимущественно в ходе процедур, допускающих предоставление и использование исключительно </w:t>
      </w:r>
      <w:proofErr w:type="spellStart"/>
      <w:r w:rsidRPr="002B218D">
        <w:rPr>
          <w:sz w:val="24"/>
          <w:szCs w:val="24"/>
          <w:lang w:val="ru-RU"/>
        </w:rPr>
        <w:t>неперсонифицированной</w:t>
      </w:r>
      <w:proofErr w:type="spellEnd"/>
      <w:r w:rsidRPr="002B218D">
        <w:rPr>
          <w:sz w:val="24"/>
          <w:szCs w:val="24"/>
          <w:lang w:val="ru-RU"/>
        </w:rPr>
        <w:t xml:space="preserve"> информации. </w:t>
      </w:r>
      <w:proofErr w:type="spellStart"/>
      <w:proofErr w:type="gramStart"/>
      <w:r w:rsidRPr="00AC7B80">
        <w:rPr>
          <w:sz w:val="24"/>
          <w:szCs w:val="24"/>
        </w:rPr>
        <w:t>Невыполнение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обучающихся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заданий</w:t>
      </w:r>
      <w:proofErr w:type="spellEnd"/>
      <w:r w:rsidRPr="00AC7B80">
        <w:rPr>
          <w:sz w:val="24"/>
          <w:szCs w:val="24"/>
        </w:rPr>
        <w:t xml:space="preserve">, с </w:t>
      </w:r>
      <w:proofErr w:type="spellStart"/>
      <w:r w:rsidRPr="00AC7B80">
        <w:rPr>
          <w:sz w:val="24"/>
          <w:szCs w:val="24"/>
        </w:rPr>
        <w:t>помощью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которых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ведется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оценка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достижения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планируемых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результатов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данного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блока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не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является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препятствием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для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перехода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следующую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ступень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обучения</w:t>
      </w:r>
      <w:proofErr w:type="spellEnd"/>
      <w:r w:rsidRPr="00AC7B80">
        <w:rPr>
          <w:sz w:val="24"/>
          <w:szCs w:val="24"/>
        </w:rPr>
        <w:t>.</w:t>
      </w:r>
      <w:proofErr w:type="gramEnd"/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Полнота итоговой оценки планируемых результатов обеспечивается двумя процедурами: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>формированием накопленной оценки, складывающейся из текущих и тематических учебных достижений;</w:t>
      </w:r>
      <w:r w:rsidR="002B218D">
        <w:rPr>
          <w:sz w:val="24"/>
          <w:szCs w:val="24"/>
          <w:lang w:val="ru-RU"/>
        </w:rPr>
        <w:t xml:space="preserve"> </w:t>
      </w:r>
      <w:r w:rsidRPr="002B218D">
        <w:rPr>
          <w:sz w:val="24"/>
          <w:szCs w:val="24"/>
          <w:lang w:val="ru-RU"/>
        </w:rPr>
        <w:t>демонстрацией интегрального результата изучения курса в ходе выполнения итоговой работы. Это позволяет также оценить динамику образовательных достижений обучающихся.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Оценка достижения планируемых результатов в рамках накопительной системы может осуществляться по результатам выполнения заданий на уроках, по результатам выполнения самостоятельных творческих работ и домашних заданий</w:t>
      </w:r>
      <w:proofErr w:type="gramStart"/>
      <w:r w:rsidRPr="002B218D">
        <w:rPr>
          <w:sz w:val="24"/>
          <w:szCs w:val="24"/>
          <w:lang w:val="ru-RU"/>
        </w:rPr>
        <w:t>.</w:t>
      </w:r>
      <w:proofErr w:type="gramEnd"/>
      <w:r w:rsidRPr="002B218D">
        <w:rPr>
          <w:sz w:val="24"/>
          <w:szCs w:val="24"/>
          <w:lang w:val="ru-RU"/>
        </w:rPr>
        <w:t xml:space="preserve"> </w:t>
      </w:r>
      <w:proofErr w:type="gramStart"/>
      <w:r w:rsidRPr="002B218D">
        <w:rPr>
          <w:sz w:val="24"/>
          <w:szCs w:val="24"/>
          <w:lang w:val="ru-RU"/>
        </w:rPr>
        <w:t>з</w:t>
      </w:r>
      <w:proofErr w:type="gramEnd"/>
      <w:r w:rsidRPr="002B218D">
        <w:rPr>
          <w:sz w:val="24"/>
          <w:szCs w:val="24"/>
          <w:lang w:val="ru-RU"/>
        </w:rPr>
        <w:t>адания для итоговой оценки должны включать:</w:t>
      </w:r>
    </w:p>
    <w:p w:rsidR="00570B83" w:rsidRPr="002B218D" w:rsidRDefault="002B218D" w:rsidP="00AC7B8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70B83" w:rsidRPr="002B218D">
        <w:rPr>
          <w:sz w:val="24"/>
          <w:szCs w:val="24"/>
          <w:lang w:val="ru-RU"/>
        </w:rPr>
        <w:t>текст задания;</w:t>
      </w:r>
    </w:p>
    <w:p w:rsidR="00570B83" w:rsidRPr="002B218D" w:rsidRDefault="002B218D" w:rsidP="00AC7B8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70B83" w:rsidRPr="002B218D">
        <w:rPr>
          <w:sz w:val="24"/>
          <w:szCs w:val="24"/>
          <w:lang w:val="ru-RU"/>
        </w:rPr>
        <w:t>описание правильно выполненного задания;</w:t>
      </w:r>
    </w:p>
    <w:p w:rsidR="00570B83" w:rsidRPr="002B218D" w:rsidRDefault="002B218D" w:rsidP="00AC7B8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70B83" w:rsidRPr="002B218D">
        <w:rPr>
          <w:sz w:val="24"/>
          <w:szCs w:val="24"/>
          <w:lang w:val="ru-RU"/>
        </w:rPr>
        <w:t>критерии достижения планируемого результата на базовом и повышенном уровне достижения.</w:t>
      </w:r>
    </w:p>
    <w:p w:rsidR="00570B83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 xml:space="preserve">Итоговая работа осуществляется в конце изучения курса «Обществознание» выпускниками основной школы и может </w:t>
      </w:r>
      <w:proofErr w:type="gramStart"/>
      <w:r w:rsidRPr="002B218D">
        <w:rPr>
          <w:sz w:val="24"/>
          <w:szCs w:val="24"/>
          <w:lang w:val="ru-RU"/>
        </w:rPr>
        <w:t>проводится</w:t>
      </w:r>
      <w:proofErr w:type="gramEnd"/>
      <w:r w:rsidRPr="002B218D">
        <w:rPr>
          <w:sz w:val="24"/>
          <w:szCs w:val="24"/>
          <w:lang w:val="ru-RU"/>
        </w:rPr>
        <w:t xml:space="preserve"> как в письменной, так и устной форме (в виде письменной итоговой работы), по экзаменационным билетам, в форме защиты индивидуального проекта и т.д.).</w:t>
      </w:r>
    </w:p>
    <w:p w:rsidR="00570B83" w:rsidRPr="00AC7B80" w:rsidRDefault="00570B83" w:rsidP="002B218D">
      <w:pPr>
        <w:ind w:firstLine="708"/>
        <w:jc w:val="both"/>
        <w:rPr>
          <w:sz w:val="24"/>
          <w:szCs w:val="24"/>
        </w:rPr>
      </w:pPr>
      <w:r w:rsidRPr="002B218D">
        <w:rPr>
          <w:sz w:val="24"/>
          <w:szCs w:val="24"/>
          <w:lang w:val="ru-RU"/>
        </w:rPr>
        <w:t xml:space="preserve">ФГОС ООО предполагает комплексный подход к оценке результатов образования (оценка личностных, </w:t>
      </w:r>
      <w:proofErr w:type="spellStart"/>
      <w:r w:rsidRPr="002B218D">
        <w:rPr>
          <w:sz w:val="24"/>
          <w:szCs w:val="24"/>
          <w:lang w:val="ru-RU"/>
        </w:rPr>
        <w:t>метапредметных</w:t>
      </w:r>
      <w:proofErr w:type="spellEnd"/>
      <w:r w:rsidRPr="002B218D">
        <w:rPr>
          <w:sz w:val="24"/>
          <w:szCs w:val="24"/>
          <w:lang w:val="ru-RU"/>
        </w:rPr>
        <w:t xml:space="preserve"> и предметных результатов основного общего образования). </w:t>
      </w:r>
      <w:proofErr w:type="spellStart"/>
      <w:proofErr w:type="gramStart"/>
      <w:r w:rsidRPr="00AC7B80">
        <w:rPr>
          <w:sz w:val="24"/>
          <w:szCs w:val="24"/>
        </w:rPr>
        <w:t>Необходимо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учитывать</w:t>
      </w:r>
      <w:proofErr w:type="spellEnd"/>
      <w:r w:rsidRPr="00AC7B80">
        <w:rPr>
          <w:sz w:val="24"/>
          <w:szCs w:val="24"/>
        </w:rPr>
        <w:t xml:space="preserve">, </w:t>
      </w:r>
      <w:proofErr w:type="spellStart"/>
      <w:r w:rsidRPr="00AC7B80">
        <w:rPr>
          <w:sz w:val="24"/>
          <w:szCs w:val="24"/>
        </w:rPr>
        <w:t>что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оценка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успешности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освоения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содержания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отдельных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предметов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проводится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на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основе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системно-деятельностного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подхода</w:t>
      </w:r>
      <w:proofErr w:type="spellEnd"/>
      <w:r w:rsidRPr="00AC7B80">
        <w:rPr>
          <w:sz w:val="24"/>
          <w:szCs w:val="24"/>
        </w:rPr>
        <w:t xml:space="preserve"> (</w:t>
      </w:r>
      <w:proofErr w:type="spellStart"/>
      <w:r w:rsidRPr="00AC7B80">
        <w:rPr>
          <w:sz w:val="24"/>
          <w:szCs w:val="24"/>
        </w:rPr>
        <w:t>то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есть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проверяется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способность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обучающихся</w:t>
      </w:r>
      <w:proofErr w:type="spellEnd"/>
      <w:r w:rsidRPr="00AC7B80">
        <w:rPr>
          <w:sz w:val="24"/>
          <w:szCs w:val="24"/>
        </w:rPr>
        <w:t xml:space="preserve"> к </w:t>
      </w:r>
      <w:proofErr w:type="spellStart"/>
      <w:r w:rsidRPr="00AC7B80">
        <w:rPr>
          <w:sz w:val="24"/>
          <w:szCs w:val="24"/>
        </w:rPr>
        <w:t>выполнению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учебно-практических</w:t>
      </w:r>
      <w:proofErr w:type="spellEnd"/>
      <w:r w:rsidRPr="00AC7B80">
        <w:rPr>
          <w:sz w:val="24"/>
          <w:szCs w:val="24"/>
        </w:rPr>
        <w:t xml:space="preserve"> и </w:t>
      </w:r>
      <w:proofErr w:type="spellStart"/>
      <w:r w:rsidRPr="00AC7B80">
        <w:rPr>
          <w:sz w:val="24"/>
          <w:szCs w:val="24"/>
        </w:rPr>
        <w:t>учебно-познавательных</w:t>
      </w:r>
      <w:proofErr w:type="spellEnd"/>
      <w:r w:rsidRPr="00AC7B80">
        <w:rPr>
          <w:sz w:val="24"/>
          <w:szCs w:val="24"/>
        </w:rPr>
        <w:t xml:space="preserve"> </w:t>
      </w:r>
      <w:proofErr w:type="spellStart"/>
      <w:r w:rsidRPr="00AC7B80">
        <w:rPr>
          <w:sz w:val="24"/>
          <w:szCs w:val="24"/>
        </w:rPr>
        <w:t>задач</w:t>
      </w:r>
      <w:proofErr w:type="spellEnd"/>
      <w:r w:rsidRPr="00AC7B80">
        <w:rPr>
          <w:sz w:val="24"/>
          <w:szCs w:val="24"/>
        </w:rPr>
        <w:t>).</w:t>
      </w:r>
      <w:proofErr w:type="gramEnd"/>
    </w:p>
    <w:p w:rsidR="0028355C" w:rsidRPr="002B218D" w:rsidRDefault="00570B83" w:rsidP="002B218D">
      <w:pPr>
        <w:ind w:firstLine="708"/>
        <w:jc w:val="both"/>
        <w:rPr>
          <w:sz w:val="24"/>
          <w:szCs w:val="24"/>
          <w:lang w:val="ru-RU"/>
        </w:rPr>
      </w:pPr>
      <w:r w:rsidRPr="002B218D">
        <w:rPr>
          <w:sz w:val="24"/>
          <w:szCs w:val="24"/>
          <w:lang w:val="ru-RU"/>
        </w:rPr>
        <w:t>Необходимо реализовывать уровневый подход к определению планируемых результатов, инструментария и представлению данных об итогах обучения, определять тенденции развития системы образования.</w:t>
      </w:r>
    </w:p>
    <w:sectPr w:rsidR="0028355C" w:rsidRPr="002B218D" w:rsidSect="000D7A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681"/>
    <w:multiLevelType w:val="hybridMultilevel"/>
    <w:tmpl w:val="4472238A"/>
    <w:lvl w:ilvl="0" w:tplc="EE86217E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48E2144">
      <w:numFmt w:val="bullet"/>
      <w:lvlText w:val="•"/>
      <w:lvlJc w:val="left"/>
      <w:pPr>
        <w:ind w:left="1074" w:hanging="428"/>
      </w:pPr>
    </w:lvl>
    <w:lvl w:ilvl="2" w:tplc="8238FFD0">
      <w:numFmt w:val="bullet"/>
      <w:lvlText w:val="•"/>
      <w:lvlJc w:val="left"/>
      <w:pPr>
        <w:ind w:left="2049" w:hanging="428"/>
      </w:pPr>
    </w:lvl>
    <w:lvl w:ilvl="3" w:tplc="5816CF56">
      <w:numFmt w:val="bullet"/>
      <w:lvlText w:val="•"/>
      <w:lvlJc w:val="left"/>
      <w:pPr>
        <w:ind w:left="3023" w:hanging="428"/>
      </w:pPr>
    </w:lvl>
    <w:lvl w:ilvl="4" w:tplc="9A66E5EA">
      <w:numFmt w:val="bullet"/>
      <w:lvlText w:val="•"/>
      <w:lvlJc w:val="left"/>
      <w:pPr>
        <w:ind w:left="3998" w:hanging="428"/>
      </w:pPr>
    </w:lvl>
    <w:lvl w:ilvl="5" w:tplc="D38E88DA">
      <w:numFmt w:val="bullet"/>
      <w:lvlText w:val="•"/>
      <w:lvlJc w:val="left"/>
      <w:pPr>
        <w:ind w:left="4973" w:hanging="428"/>
      </w:pPr>
    </w:lvl>
    <w:lvl w:ilvl="6" w:tplc="92E4DBCC">
      <w:numFmt w:val="bullet"/>
      <w:lvlText w:val="•"/>
      <w:lvlJc w:val="left"/>
      <w:pPr>
        <w:ind w:left="5947" w:hanging="428"/>
      </w:pPr>
    </w:lvl>
    <w:lvl w:ilvl="7" w:tplc="BCB2851C">
      <w:numFmt w:val="bullet"/>
      <w:lvlText w:val="•"/>
      <w:lvlJc w:val="left"/>
      <w:pPr>
        <w:ind w:left="6922" w:hanging="428"/>
      </w:pPr>
    </w:lvl>
    <w:lvl w:ilvl="8" w:tplc="FBBAB16C">
      <w:numFmt w:val="bullet"/>
      <w:lvlText w:val="•"/>
      <w:lvlJc w:val="left"/>
      <w:pPr>
        <w:ind w:left="7897" w:hanging="428"/>
      </w:pPr>
    </w:lvl>
  </w:abstractNum>
  <w:abstractNum w:abstractNumId="1">
    <w:nsid w:val="06D9723E"/>
    <w:multiLevelType w:val="hybridMultilevel"/>
    <w:tmpl w:val="10805142"/>
    <w:lvl w:ilvl="0" w:tplc="AD9E1FDA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12E3B7A">
      <w:numFmt w:val="bullet"/>
      <w:lvlText w:val="•"/>
      <w:lvlJc w:val="left"/>
      <w:pPr>
        <w:ind w:left="1074" w:hanging="360"/>
      </w:pPr>
    </w:lvl>
    <w:lvl w:ilvl="2" w:tplc="0F241B42">
      <w:numFmt w:val="bullet"/>
      <w:lvlText w:val="•"/>
      <w:lvlJc w:val="left"/>
      <w:pPr>
        <w:ind w:left="2049" w:hanging="360"/>
      </w:pPr>
    </w:lvl>
    <w:lvl w:ilvl="3" w:tplc="131C5708">
      <w:numFmt w:val="bullet"/>
      <w:lvlText w:val="•"/>
      <w:lvlJc w:val="left"/>
      <w:pPr>
        <w:ind w:left="3023" w:hanging="360"/>
      </w:pPr>
    </w:lvl>
    <w:lvl w:ilvl="4" w:tplc="4D8A0712">
      <w:numFmt w:val="bullet"/>
      <w:lvlText w:val="•"/>
      <w:lvlJc w:val="left"/>
      <w:pPr>
        <w:ind w:left="3998" w:hanging="360"/>
      </w:pPr>
    </w:lvl>
    <w:lvl w:ilvl="5" w:tplc="AB8C9506">
      <w:numFmt w:val="bullet"/>
      <w:lvlText w:val="•"/>
      <w:lvlJc w:val="left"/>
      <w:pPr>
        <w:ind w:left="4973" w:hanging="360"/>
      </w:pPr>
    </w:lvl>
    <w:lvl w:ilvl="6" w:tplc="73E20828">
      <w:numFmt w:val="bullet"/>
      <w:lvlText w:val="•"/>
      <w:lvlJc w:val="left"/>
      <w:pPr>
        <w:ind w:left="5947" w:hanging="360"/>
      </w:pPr>
    </w:lvl>
    <w:lvl w:ilvl="7" w:tplc="2F74D662">
      <w:numFmt w:val="bullet"/>
      <w:lvlText w:val="•"/>
      <w:lvlJc w:val="left"/>
      <w:pPr>
        <w:ind w:left="6922" w:hanging="360"/>
      </w:pPr>
    </w:lvl>
    <w:lvl w:ilvl="8" w:tplc="F7AC199C">
      <w:numFmt w:val="bullet"/>
      <w:lvlText w:val="•"/>
      <w:lvlJc w:val="left"/>
      <w:pPr>
        <w:ind w:left="7897" w:hanging="360"/>
      </w:pPr>
    </w:lvl>
  </w:abstractNum>
  <w:abstractNum w:abstractNumId="2">
    <w:nsid w:val="114F439D"/>
    <w:multiLevelType w:val="hybridMultilevel"/>
    <w:tmpl w:val="55A86CF2"/>
    <w:lvl w:ilvl="0" w:tplc="1F241984">
      <w:start w:val="2"/>
      <w:numFmt w:val="decimal"/>
      <w:lvlText w:val="%1."/>
      <w:lvlJc w:val="left"/>
      <w:pPr>
        <w:ind w:left="3333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3C1A17E2">
      <w:start w:val="1"/>
      <w:numFmt w:val="decimal"/>
      <w:lvlText w:val="%2)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7A687DFC">
      <w:start w:val="1"/>
      <w:numFmt w:val="decimal"/>
      <w:lvlText w:val="%3)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B8D8E5CE">
      <w:numFmt w:val="bullet"/>
      <w:lvlText w:val="•"/>
      <w:lvlJc w:val="left"/>
      <w:pPr>
        <w:ind w:left="4785" w:hanging="428"/>
      </w:pPr>
    </w:lvl>
    <w:lvl w:ilvl="4" w:tplc="B76AEEE0">
      <w:numFmt w:val="bullet"/>
      <w:lvlText w:val="•"/>
      <w:lvlJc w:val="left"/>
      <w:pPr>
        <w:ind w:left="5508" w:hanging="428"/>
      </w:pPr>
    </w:lvl>
    <w:lvl w:ilvl="5" w:tplc="C20A93BA">
      <w:numFmt w:val="bullet"/>
      <w:lvlText w:val="•"/>
      <w:lvlJc w:val="left"/>
      <w:pPr>
        <w:ind w:left="6231" w:hanging="428"/>
      </w:pPr>
    </w:lvl>
    <w:lvl w:ilvl="6" w:tplc="CD362974">
      <w:numFmt w:val="bullet"/>
      <w:lvlText w:val="•"/>
      <w:lvlJc w:val="left"/>
      <w:pPr>
        <w:ind w:left="6954" w:hanging="428"/>
      </w:pPr>
    </w:lvl>
    <w:lvl w:ilvl="7" w:tplc="8EF60FEA">
      <w:numFmt w:val="bullet"/>
      <w:lvlText w:val="•"/>
      <w:lvlJc w:val="left"/>
      <w:pPr>
        <w:ind w:left="7677" w:hanging="428"/>
      </w:pPr>
    </w:lvl>
    <w:lvl w:ilvl="8" w:tplc="EA1E2E64">
      <w:numFmt w:val="bullet"/>
      <w:lvlText w:val="•"/>
      <w:lvlJc w:val="left"/>
      <w:pPr>
        <w:ind w:left="8400" w:hanging="428"/>
      </w:pPr>
    </w:lvl>
  </w:abstractNum>
  <w:abstractNum w:abstractNumId="3">
    <w:nsid w:val="11C15914"/>
    <w:multiLevelType w:val="hybridMultilevel"/>
    <w:tmpl w:val="43CE90B8"/>
    <w:lvl w:ilvl="0" w:tplc="523C216E">
      <w:start w:val="16"/>
      <w:numFmt w:val="decimal"/>
      <w:lvlText w:val="%1"/>
      <w:lvlJc w:val="left"/>
      <w:pPr>
        <w:ind w:left="102" w:hanging="848"/>
      </w:pPr>
    </w:lvl>
    <w:lvl w:ilvl="1" w:tplc="C922A5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73A0E2E">
      <w:start w:val="1"/>
      <w:numFmt w:val="decimal"/>
      <w:lvlText w:val="%3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3CCE2D38">
      <w:start w:val="1"/>
      <w:numFmt w:val="decimal"/>
      <w:lvlText w:val="%4)"/>
      <w:lvlJc w:val="left"/>
      <w:pPr>
        <w:ind w:left="102" w:hanging="3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 w:tplc="3FB4317E">
      <w:numFmt w:val="bullet"/>
      <w:lvlText w:val="•"/>
      <w:lvlJc w:val="left"/>
      <w:pPr>
        <w:ind w:left="3998" w:hanging="369"/>
      </w:pPr>
    </w:lvl>
    <w:lvl w:ilvl="5" w:tplc="1C8202AE">
      <w:numFmt w:val="bullet"/>
      <w:lvlText w:val="•"/>
      <w:lvlJc w:val="left"/>
      <w:pPr>
        <w:ind w:left="4973" w:hanging="369"/>
      </w:pPr>
    </w:lvl>
    <w:lvl w:ilvl="6" w:tplc="4CF49096">
      <w:numFmt w:val="bullet"/>
      <w:lvlText w:val="•"/>
      <w:lvlJc w:val="left"/>
      <w:pPr>
        <w:ind w:left="5947" w:hanging="369"/>
      </w:pPr>
    </w:lvl>
    <w:lvl w:ilvl="7" w:tplc="54F49708">
      <w:numFmt w:val="bullet"/>
      <w:lvlText w:val="•"/>
      <w:lvlJc w:val="left"/>
      <w:pPr>
        <w:ind w:left="6922" w:hanging="369"/>
      </w:pPr>
    </w:lvl>
    <w:lvl w:ilvl="8" w:tplc="B05092F2">
      <w:numFmt w:val="bullet"/>
      <w:lvlText w:val="•"/>
      <w:lvlJc w:val="left"/>
      <w:pPr>
        <w:ind w:left="7897" w:hanging="369"/>
      </w:pPr>
    </w:lvl>
  </w:abstractNum>
  <w:abstractNum w:abstractNumId="4">
    <w:nsid w:val="39E95B33"/>
    <w:multiLevelType w:val="hybridMultilevel"/>
    <w:tmpl w:val="EF6810F0"/>
    <w:lvl w:ilvl="0" w:tplc="09707662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E0AB132">
      <w:numFmt w:val="bullet"/>
      <w:lvlText w:val="•"/>
      <w:lvlJc w:val="left"/>
      <w:pPr>
        <w:ind w:left="1074" w:hanging="425"/>
      </w:pPr>
    </w:lvl>
    <w:lvl w:ilvl="2" w:tplc="5CB4D53E">
      <w:numFmt w:val="bullet"/>
      <w:lvlText w:val="•"/>
      <w:lvlJc w:val="left"/>
      <w:pPr>
        <w:ind w:left="2049" w:hanging="425"/>
      </w:pPr>
    </w:lvl>
    <w:lvl w:ilvl="3" w:tplc="68FC18C2">
      <w:numFmt w:val="bullet"/>
      <w:lvlText w:val="•"/>
      <w:lvlJc w:val="left"/>
      <w:pPr>
        <w:ind w:left="3023" w:hanging="425"/>
      </w:pPr>
    </w:lvl>
    <w:lvl w:ilvl="4" w:tplc="183E40E4">
      <w:numFmt w:val="bullet"/>
      <w:lvlText w:val="•"/>
      <w:lvlJc w:val="left"/>
      <w:pPr>
        <w:ind w:left="3998" w:hanging="425"/>
      </w:pPr>
    </w:lvl>
    <w:lvl w:ilvl="5" w:tplc="BE9E5A08">
      <w:numFmt w:val="bullet"/>
      <w:lvlText w:val="•"/>
      <w:lvlJc w:val="left"/>
      <w:pPr>
        <w:ind w:left="4973" w:hanging="425"/>
      </w:pPr>
    </w:lvl>
    <w:lvl w:ilvl="6" w:tplc="6B7E3F0C">
      <w:numFmt w:val="bullet"/>
      <w:lvlText w:val="•"/>
      <w:lvlJc w:val="left"/>
      <w:pPr>
        <w:ind w:left="5947" w:hanging="425"/>
      </w:pPr>
    </w:lvl>
    <w:lvl w:ilvl="7" w:tplc="FB5CA1A0">
      <w:numFmt w:val="bullet"/>
      <w:lvlText w:val="•"/>
      <w:lvlJc w:val="left"/>
      <w:pPr>
        <w:ind w:left="6922" w:hanging="425"/>
      </w:pPr>
    </w:lvl>
    <w:lvl w:ilvl="8" w:tplc="11A067FE">
      <w:numFmt w:val="bullet"/>
      <w:lvlText w:val="•"/>
      <w:lvlJc w:val="left"/>
      <w:pPr>
        <w:ind w:left="7897" w:hanging="425"/>
      </w:pPr>
    </w:lvl>
  </w:abstractNum>
  <w:abstractNum w:abstractNumId="5">
    <w:nsid w:val="40E25193"/>
    <w:multiLevelType w:val="hybridMultilevel"/>
    <w:tmpl w:val="6C6260C8"/>
    <w:lvl w:ilvl="0" w:tplc="34FC12B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946605C">
      <w:numFmt w:val="bullet"/>
      <w:lvlText w:val="•"/>
      <w:lvlJc w:val="left"/>
      <w:pPr>
        <w:ind w:left="1074" w:hanging="305"/>
      </w:pPr>
    </w:lvl>
    <w:lvl w:ilvl="2" w:tplc="2C2AC19A">
      <w:numFmt w:val="bullet"/>
      <w:lvlText w:val="•"/>
      <w:lvlJc w:val="left"/>
      <w:pPr>
        <w:ind w:left="2049" w:hanging="305"/>
      </w:pPr>
    </w:lvl>
    <w:lvl w:ilvl="3" w:tplc="CBD09F64">
      <w:numFmt w:val="bullet"/>
      <w:lvlText w:val="•"/>
      <w:lvlJc w:val="left"/>
      <w:pPr>
        <w:ind w:left="3023" w:hanging="305"/>
      </w:pPr>
    </w:lvl>
    <w:lvl w:ilvl="4" w:tplc="38847192">
      <w:numFmt w:val="bullet"/>
      <w:lvlText w:val="•"/>
      <w:lvlJc w:val="left"/>
      <w:pPr>
        <w:ind w:left="3998" w:hanging="305"/>
      </w:pPr>
    </w:lvl>
    <w:lvl w:ilvl="5" w:tplc="53DC9E94">
      <w:numFmt w:val="bullet"/>
      <w:lvlText w:val="•"/>
      <w:lvlJc w:val="left"/>
      <w:pPr>
        <w:ind w:left="4973" w:hanging="305"/>
      </w:pPr>
    </w:lvl>
    <w:lvl w:ilvl="6" w:tplc="1CA08C92">
      <w:numFmt w:val="bullet"/>
      <w:lvlText w:val="•"/>
      <w:lvlJc w:val="left"/>
      <w:pPr>
        <w:ind w:left="5947" w:hanging="305"/>
      </w:pPr>
    </w:lvl>
    <w:lvl w:ilvl="7" w:tplc="5766557E">
      <w:numFmt w:val="bullet"/>
      <w:lvlText w:val="•"/>
      <w:lvlJc w:val="left"/>
      <w:pPr>
        <w:ind w:left="6922" w:hanging="305"/>
      </w:pPr>
    </w:lvl>
    <w:lvl w:ilvl="8" w:tplc="25626DE2">
      <w:numFmt w:val="bullet"/>
      <w:lvlText w:val="•"/>
      <w:lvlJc w:val="left"/>
      <w:pPr>
        <w:ind w:left="7897" w:hanging="305"/>
      </w:pPr>
    </w:lvl>
  </w:abstractNum>
  <w:abstractNum w:abstractNumId="6">
    <w:nsid w:val="4303796E"/>
    <w:multiLevelType w:val="hybridMultilevel"/>
    <w:tmpl w:val="80967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E1937"/>
    <w:multiLevelType w:val="hybridMultilevel"/>
    <w:tmpl w:val="7D6E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E575D"/>
    <w:multiLevelType w:val="hybridMultilevel"/>
    <w:tmpl w:val="AF420618"/>
    <w:lvl w:ilvl="0" w:tplc="2AB4952A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2206970">
      <w:numFmt w:val="bullet"/>
      <w:lvlText w:val="•"/>
      <w:lvlJc w:val="left"/>
      <w:pPr>
        <w:ind w:left="1074" w:hanging="428"/>
      </w:pPr>
    </w:lvl>
    <w:lvl w:ilvl="2" w:tplc="5D26F0BC">
      <w:numFmt w:val="bullet"/>
      <w:lvlText w:val="•"/>
      <w:lvlJc w:val="left"/>
      <w:pPr>
        <w:ind w:left="2049" w:hanging="428"/>
      </w:pPr>
    </w:lvl>
    <w:lvl w:ilvl="3" w:tplc="25A46466">
      <w:numFmt w:val="bullet"/>
      <w:lvlText w:val="•"/>
      <w:lvlJc w:val="left"/>
      <w:pPr>
        <w:ind w:left="3023" w:hanging="428"/>
      </w:pPr>
    </w:lvl>
    <w:lvl w:ilvl="4" w:tplc="007E1A06">
      <w:numFmt w:val="bullet"/>
      <w:lvlText w:val="•"/>
      <w:lvlJc w:val="left"/>
      <w:pPr>
        <w:ind w:left="3998" w:hanging="428"/>
      </w:pPr>
    </w:lvl>
    <w:lvl w:ilvl="5" w:tplc="B3C4F24A">
      <w:numFmt w:val="bullet"/>
      <w:lvlText w:val="•"/>
      <w:lvlJc w:val="left"/>
      <w:pPr>
        <w:ind w:left="4973" w:hanging="428"/>
      </w:pPr>
    </w:lvl>
    <w:lvl w:ilvl="6" w:tplc="86527404">
      <w:numFmt w:val="bullet"/>
      <w:lvlText w:val="•"/>
      <w:lvlJc w:val="left"/>
      <w:pPr>
        <w:ind w:left="5947" w:hanging="428"/>
      </w:pPr>
    </w:lvl>
    <w:lvl w:ilvl="7" w:tplc="61183AFA">
      <w:numFmt w:val="bullet"/>
      <w:lvlText w:val="•"/>
      <w:lvlJc w:val="left"/>
      <w:pPr>
        <w:ind w:left="6922" w:hanging="428"/>
      </w:pPr>
    </w:lvl>
    <w:lvl w:ilvl="8" w:tplc="0B620DC0">
      <w:numFmt w:val="bullet"/>
      <w:lvlText w:val="•"/>
      <w:lvlJc w:val="left"/>
      <w:pPr>
        <w:ind w:left="7897" w:hanging="428"/>
      </w:pPr>
    </w:lvl>
  </w:abstractNum>
  <w:abstractNum w:abstractNumId="9">
    <w:nsid w:val="6FE21026"/>
    <w:multiLevelType w:val="hybridMultilevel"/>
    <w:tmpl w:val="540E1F80"/>
    <w:lvl w:ilvl="0" w:tplc="C1AC968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77C8612">
      <w:numFmt w:val="bullet"/>
      <w:lvlText w:val="•"/>
      <w:lvlJc w:val="left"/>
      <w:pPr>
        <w:ind w:left="1434" w:hanging="360"/>
      </w:pPr>
    </w:lvl>
    <w:lvl w:ilvl="2" w:tplc="BF6AE620">
      <w:numFmt w:val="bullet"/>
      <w:lvlText w:val="•"/>
      <w:lvlJc w:val="left"/>
      <w:pPr>
        <w:ind w:left="2409" w:hanging="360"/>
      </w:pPr>
    </w:lvl>
    <w:lvl w:ilvl="3" w:tplc="DC38D6C2">
      <w:numFmt w:val="bullet"/>
      <w:lvlText w:val="•"/>
      <w:lvlJc w:val="left"/>
      <w:pPr>
        <w:ind w:left="3383" w:hanging="360"/>
      </w:pPr>
    </w:lvl>
    <w:lvl w:ilvl="4" w:tplc="59EAC2F8">
      <w:numFmt w:val="bullet"/>
      <w:lvlText w:val="•"/>
      <w:lvlJc w:val="left"/>
      <w:pPr>
        <w:ind w:left="4358" w:hanging="360"/>
      </w:pPr>
    </w:lvl>
    <w:lvl w:ilvl="5" w:tplc="2A822972">
      <w:numFmt w:val="bullet"/>
      <w:lvlText w:val="•"/>
      <w:lvlJc w:val="left"/>
      <w:pPr>
        <w:ind w:left="5333" w:hanging="360"/>
      </w:pPr>
    </w:lvl>
    <w:lvl w:ilvl="6" w:tplc="6D026B08">
      <w:numFmt w:val="bullet"/>
      <w:lvlText w:val="•"/>
      <w:lvlJc w:val="left"/>
      <w:pPr>
        <w:ind w:left="6307" w:hanging="360"/>
      </w:pPr>
    </w:lvl>
    <w:lvl w:ilvl="7" w:tplc="87400284">
      <w:numFmt w:val="bullet"/>
      <w:lvlText w:val="•"/>
      <w:lvlJc w:val="left"/>
      <w:pPr>
        <w:ind w:left="7282" w:hanging="360"/>
      </w:pPr>
    </w:lvl>
    <w:lvl w:ilvl="8" w:tplc="F9D031B6">
      <w:numFmt w:val="bullet"/>
      <w:lvlText w:val="•"/>
      <w:lvlJc w:val="left"/>
      <w:pPr>
        <w:ind w:left="8257" w:hanging="360"/>
      </w:pPr>
    </w:lvl>
  </w:abstractNum>
  <w:abstractNum w:abstractNumId="10">
    <w:nsid w:val="770D024D"/>
    <w:multiLevelType w:val="hybridMultilevel"/>
    <w:tmpl w:val="ED821CB4"/>
    <w:lvl w:ilvl="0" w:tplc="669E1F08">
      <w:start w:val="2"/>
      <w:numFmt w:val="decimal"/>
      <w:lvlText w:val="%1"/>
      <w:lvlJc w:val="left"/>
      <w:pPr>
        <w:ind w:left="2459" w:hanging="423"/>
      </w:pPr>
    </w:lvl>
    <w:lvl w:ilvl="1" w:tplc="E72AF6E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F84070">
      <w:numFmt w:val="bullet"/>
      <w:lvlText w:val="•"/>
      <w:lvlJc w:val="left"/>
      <w:pPr>
        <w:ind w:left="4069" w:hanging="423"/>
      </w:pPr>
    </w:lvl>
    <w:lvl w:ilvl="3" w:tplc="7966B3E0">
      <w:numFmt w:val="bullet"/>
      <w:lvlText w:val="•"/>
      <w:lvlJc w:val="left"/>
      <w:pPr>
        <w:ind w:left="4873" w:hanging="423"/>
      </w:pPr>
    </w:lvl>
    <w:lvl w:ilvl="4" w:tplc="38EC2568">
      <w:numFmt w:val="bullet"/>
      <w:lvlText w:val="•"/>
      <w:lvlJc w:val="left"/>
      <w:pPr>
        <w:ind w:left="5678" w:hanging="423"/>
      </w:pPr>
    </w:lvl>
    <w:lvl w:ilvl="5" w:tplc="8A186526">
      <w:numFmt w:val="bullet"/>
      <w:lvlText w:val="•"/>
      <w:lvlJc w:val="left"/>
      <w:pPr>
        <w:ind w:left="6483" w:hanging="423"/>
      </w:pPr>
    </w:lvl>
    <w:lvl w:ilvl="6" w:tplc="EDFEEF7A">
      <w:numFmt w:val="bullet"/>
      <w:lvlText w:val="•"/>
      <w:lvlJc w:val="left"/>
      <w:pPr>
        <w:ind w:left="7287" w:hanging="423"/>
      </w:pPr>
    </w:lvl>
    <w:lvl w:ilvl="7" w:tplc="BF3609B0">
      <w:numFmt w:val="bullet"/>
      <w:lvlText w:val="•"/>
      <w:lvlJc w:val="left"/>
      <w:pPr>
        <w:ind w:left="8092" w:hanging="423"/>
      </w:pPr>
    </w:lvl>
    <w:lvl w:ilvl="8" w:tplc="10B43AA2">
      <w:numFmt w:val="bullet"/>
      <w:lvlText w:val="•"/>
      <w:lvlJc w:val="left"/>
      <w:pPr>
        <w:ind w:left="8897" w:hanging="423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6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</w:num>
  <w:num w:numId="17">
    <w:abstractNumId w:val="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0B83"/>
    <w:rsid w:val="00094850"/>
    <w:rsid w:val="000D7A54"/>
    <w:rsid w:val="00146955"/>
    <w:rsid w:val="00155C2F"/>
    <w:rsid w:val="00243AC8"/>
    <w:rsid w:val="0028355C"/>
    <w:rsid w:val="002B218D"/>
    <w:rsid w:val="00570B83"/>
    <w:rsid w:val="005E280B"/>
    <w:rsid w:val="00696211"/>
    <w:rsid w:val="006C3502"/>
    <w:rsid w:val="00750851"/>
    <w:rsid w:val="007C422F"/>
    <w:rsid w:val="00964C69"/>
    <w:rsid w:val="009D7CBB"/>
    <w:rsid w:val="00AC7B80"/>
    <w:rsid w:val="00B41A75"/>
    <w:rsid w:val="00D5213C"/>
    <w:rsid w:val="00E76636"/>
    <w:rsid w:val="00F0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B83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1469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9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570B83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0B8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70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B83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1"/>
    <w:qFormat/>
    <w:rsid w:val="00570B83"/>
    <w:pPr>
      <w:ind w:left="102" w:firstLine="566"/>
      <w:jc w:val="both"/>
    </w:pPr>
  </w:style>
  <w:style w:type="paragraph" w:customStyle="1" w:styleId="11">
    <w:name w:val="Заголовок 11"/>
    <w:basedOn w:val="a"/>
    <w:uiPriority w:val="1"/>
    <w:qFormat/>
    <w:rsid w:val="00570B83"/>
    <w:pPr>
      <w:ind w:left="1309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70B83"/>
    <w:pPr>
      <w:spacing w:line="315" w:lineRule="exact"/>
      <w:ind w:left="103"/>
    </w:pPr>
  </w:style>
  <w:style w:type="table" w:customStyle="1" w:styleId="TableNormal">
    <w:name w:val="Table Normal"/>
    <w:uiPriority w:val="2"/>
    <w:semiHidden/>
    <w:qFormat/>
    <w:rsid w:val="00570B83"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570B8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70B8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369EFE88C44E47EB2E07DDE71C47A1481C6D5D573835572F305E9Bj6nBM" TargetMode="External"/><Relationship Id="rId5" Type="http://schemas.openxmlformats.org/officeDocument/2006/relationships/hyperlink" Target="mailto:sgd_biro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львица</cp:lastModifiedBy>
  <cp:revision>2</cp:revision>
  <dcterms:created xsi:type="dcterms:W3CDTF">2016-10-02T13:29:00Z</dcterms:created>
  <dcterms:modified xsi:type="dcterms:W3CDTF">2016-10-02T13:29:00Z</dcterms:modified>
</cp:coreProperties>
</file>