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D" w:rsidRDefault="00700999" w:rsidP="00C45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 «</w:t>
      </w:r>
      <w:r w:rsidR="00BB6E87">
        <w:rPr>
          <w:rFonts w:ascii="Times New Roman" w:hAnsi="Times New Roman" w:cs="Times New Roman"/>
          <w:b/>
          <w:sz w:val="28"/>
          <w:szCs w:val="28"/>
        </w:rPr>
        <w:t xml:space="preserve">Организация  образовательной  деятельности в ДОО в свете требований ФГОС </w:t>
      </w:r>
      <w:proofErr w:type="gramStart"/>
      <w:r w:rsidR="00BB6E8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B6E87">
        <w:rPr>
          <w:rFonts w:ascii="Times New Roman" w:hAnsi="Times New Roman" w:cs="Times New Roman"/>
          <w:b/>
          <w:sz w:val="28"/>
          <w:szCs w:val="28"/>
        </w:rPr>
        <w:t>»</w:t>
      </w:r>
    </w:p>
    <w:p w:rsidR="00D7174F" w:rsidRPr="00C45FBD" w:rsidRDefault="00D7174F" w:rsidP="00C45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1.</w:t>
      </w:r>
      <w:r w:rsidRPr="003A244C"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3A244C" w:rsidRP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Кафедра</w:t>
      </w:r>
      <w:r w:rsidR="00D7174F" w:rsidRPr="00C45FBD">
        <w:rPr>
          <w:rFonts w:ascii="Times New Roman" w:hAnsi="Times New Roman" w:cs="Times New Roman"/>
          <w:sz w:val="28"/>
          <w:szCs w:val="28"/>
        </w:rPr>
        <w:t xml:space="preserve">: дошкольного и </w:t>
      </w:r>
      <w:proofErr w:type="spellStart"/>
      <w:r w:rsidR="00D7174F" w:rsidRPr="00C45FBD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D7174F" w:rsidRPr="00C45FBD"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3A244C" w:rsidRPr="00C45FBD" w:rsidRDefault="00BB6E87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3A244C" w:rsidRPr="00C45FB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7174F" w:rsidRPr="00C45FBD">
        <w:rPr>
          <w:rFonts w:ascii="Times New Roman" w:hAnsi="Times New Roman" w:cs="Times New Roman"/>
          <w:sz w:val="28"/>
          <w:szCs w:val="28"/>
        </w:rPr>
        <w:t>: профессор кафедры Гасанова Р.Х.</w:t>
      </w:r>
    </w:p>
    <w:p w:rsidR="003A244C" w:rsidRP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Объем программы в часах</w:t>
      </w:r>
      <w:r w:rsidR="00D7174F" w:rsidRPr="00C45FBD">
        <w:rPr>
          <w:rFonts w:ascii="Times New Roman" w:hAnsi="Times New Roman" w:cs="Times New Roman"/>
          <w:sz w:val="28"/>
          <w:szCs w:val="28"/>
        </w:rPr>
        <w:t>: 24 часа</w:t>
      </w:r>
    </w:p>
    <w:p w:rsid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Сроки освоения  ДПП ПК</w:t>
      </w:r>
      <w:r w:rsidR="00D7174F" w:rsidRPr="00C45FBD">
        <w:rPr>
          <w:rFonts w:ascii="Times New Roman" w:hAnsi="Times New Roman" w:cs="Times New Roman"/>
          <w:sz w:val="28"/>
          <w:szCs w:val="28"/>
        </w:rPr>
        <w:t>: 3 дня</w:t>
      </w:r>
    </w:p>
    <w:p w:rsidR="003A244C" w:rsidRP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Форма освоения</w:t>
      </w:r>
      <w:r w:rsidR="00D7174F" w:rsidRPr="00C45FBD">
        <w:rPr>
          <w:rFonts w:ascii="Times New Roman" w:hAnsi="Times New Roman" w:cs="Times New Roman"/>
          <w:sz w:val="28"/>
          <w:szCs w:val="28"/>
        </w:rPr>
        <w:t xml:space="preserve">: </w:t>
      </w:r>
      <w:r w:rsidR="00C45FBD" w:rsidRPr="00C45FBD">
        <w:rPr>
          <w:rFonts w:ascii="Times New Roman" w:hAnsi="Times New Roman" w:cs="Times New Roman"/>
          <w:color w:val="000000"/>
          <w:sz w:val="28"/>
          <w:szCs w:val="28"/>
        </w:rPr>
        <w:t>заочная.</w:t>
      </w:r>
    </w:p>
    <w:p w:rsidR="003A244C" w:rsidRPr="00C45FBD" w:rsidRDefault="00C45FBD" w:rsidP="00C45F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D7174F" w:rsidRPr="00C45FBD">
        <w:rPr>
          <w:rFonts w:ascii="Times New Roman" w:hAnsi="Times New Roman" w:cs="Times New Roman"/>
          <w:sz w:val="28"/>
          <w:szCs w:val="28"/>
        </w:rPr>
        <w:t>Категория слушателей</w:t>
      </w:r>
      <w:r w:rsidR="00767518" w:rsidRPr="00C45FBD">
        <w:rPr>
          <w:rFonts w:ascii="Times New Roman" w:hAnsi="Times New Roman" w:cs="Times New Roman"/>
          <w:sz w:val="28"/>
          <w:szCs w:val="28"/>
        </w:rPr>
        <w:t xml:space="preserve">: </w:t>
      </w:r>
      <w:r w:rsidR="00BB6E87" w:rsidRPr="00C45FBD">
        <w:rPr>
          <w:rFonts w:ascii="Times New Roman" w:hAnsi="Times New Roman" w:cs="Times New Roman"/>
          <w:sz w:val="28"/>
          <w:szCs w:val="28"/>
        </w:rPr>
        <w:t xml:space="preserve"> старшие  воспитатели, воспитатели дошкольных образовательных  организаций</w:t>
      </w:r>
    </w:p>
    <w:p w:rsidR="003A244C" w:rsidRPr="00C45FBD" w:rsidRDefault="00C45FBD" w:rsidP="00C45FB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="00767518" w:rsidRPr="00C45FBD">
        <w:rPr>
          <w:rFonts w:ascii="Times New Roman" w:hAnsi="Times New Roman" w:cs="Times New Roman"/>
          <w:sz w:val="28"/>
          <w:szCs w:val="28"/>
        </w:rPr>
        <w:t>Основные публ</w:t>
      </w:r>
      <w:r w:rsidR="003A244C" w:rsidRPr="00C45FBD">
        <w:rPr>
          <w:rFonts w:ascii="Times New Roman" w:hAnsi="Times New Roman" w:cs="Times New Roman"/>
          <w:sz w:val="28"/>
          <w:szCs w:val="28"/>
        </w:rPr>
        <w:t>икации разработчика программы</w:t>
      </w:r>
      <w:r w:rsidR="00767518" w:rsidRPr="00C45FB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1480" w:rsidRPr="00C45FBD" w:rsidRDefault="00CC1480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Гасанова Р.Х. Развитие  образной  речи  детей  дошкольного  возраста  средствами  художественной  литературы: методическое  пособие.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FB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45FBD">
        <w:rPr>
          <w:rFonts w:ascii="Times New Roman" w:hAnsi="Times New Roman" w:cs="Times New Roman"/>
          <w:sz w:val="28"/>
          <w:szCs w:val="28"/>
        </w:rPr>
        <w:t>фа: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Издательство  ИРО РБ,2016</w:t>
      </w:r>
    </w:p>
    <w:p w:rsidR="00D019D7" w:rsidRPr="00C45FBD" w:rsidRDefault="00D019D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Гасанова Л.Н.,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Гасанова Р.Х. Словесное  творчество  дошкольников  на  основе национальной  культуры  башкирского  народа: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 xml:space="preserve">Методическое  пособие.-3 издание,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>.- Уфа: Издательство ИРО РБ,2016.</w:t>
      </w:r>
    </w:p>
    <w:p w:rsidR="00D019D7" w:rsidRPr="00C45FBD" w:rsidRDefault="00D019D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Гасанова Р.Х.,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Гасанова Л.Н. Фольклор в воспитании  дошкольников: Методические  рекомендации.-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2-</w:t>
      </w:r>
      <w:r w:rsidRPr="00C45FBD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>.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- Уфа: Издательство ИРО РБ,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2017</w:t>
      </w:r>
    </w:p>
    <w:p w:rsidR="00D019D7" w:rsidRPr="00C45FBD" w:rsidRDefault="00D019D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Гасанова Р.Х. Традиции башкирского  народа  в воспитании  дошкольников:  Методические  рекомендации  для воспитателей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ДОО.-</w:t>
      </w:r>
      <w:r w:rsidR="00553204" w:rsidRPr="00C45FB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553204" w:rsidRPr="00C45FBD">
        <w:rPr>
          <w:rFonts w:ascii="Times New Roman" w:hAnsi="Times New Roman" w:cs="Times New Roman"/>
          <w:sz w:val="28"/>
          <w:szCs w:val="28"/>
        </w:rPr>
        <w:t xml:space="preserve">. 2-е, </w:t>
      </w:r>
      <w:proofErr w:type="spellStart"/>
      <w:r w:rsidR="00553204" w:rsidRPr="00C45FBD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="00553204" w:rsidRPr="00C45FBD">
        <w:rPr>
          <w:rFonts w:ascii="Times New Roman" w:hAnsi="Times New Roman" w:cs="Times New Roman"/>
          <w:sz w:val="28"/>
          <w:szCs w:val="28"/>
        </w:rPr>
        <w:t>.</w:t>
      </w:r>
      <w:r w:rsidR="00BB6E87" w:rsidRPr="00C45FBD">
        <w:rPr>
          <w:rFonts w:ascii="Times New Roman" w:hAnsi="Times New Roman" w:cs="Times New Roman"/>
          <w:sz w:val="28"/>
          <w:szCs w:val="28"/>
        </w:rPr>
        <w:t>- Уфа: Издательство  ИРО РБ,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="00BB6E87" w:rsidRPr="00C45FBD">
        <w:rPr>
          <w:rFonts w:ascii="Times New Roman" w:hAnsi="Times New Roman" w:cs="Times New Roman"/>
          <w:sz w:val="28"/>
          <w:szCs w:val="28"/>
        </w:rPr>
        <w:t>2017</w:t>
      </w:r>
    </w:p>
    <w:p w:rsidR="00BB6E87" w:rsidRPr="00C45FBD" w:rsidRDefault="00BB6E8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Гасанова Р.Х. Организация  образовательной деятельности в ДОО в свете требований ФГОС </w:t>
      </w:r>
      <w:proofErr w:type="gramStart"/>
      <w:r w:rsidRPr="00C45F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5FBD">
        <w:rPr>
          <w:rFonts w:ascii="Times New Roman" w:hAnsi="Times New Roman" w:cs="Times New Roman"/>
          <w:sz w:val="28"/>
          <w:szCs w:val="28"/>
        </w:rPr>
        <w:t>: Рабочая тетрадь.- Уфа: Издательство ИРО РБ, 2017</w:t>
      </w:r>
    </w:p>
    <w:p w:rsidR="005668B2" w:rsidRPr="006C01B1" w:rsidRDefault="005668B2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B2" w:rsidRPr="003A244C" w:rsidRDefault="005668B2" w:rsidP="006C0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4C">
        <w:rPr>
          <w:rFonts w:ascii="Times New Roman" w:hAnsi="Times New Roman" w:cs="Times New Roman"/>
          <w:b/>
          <w:sz w:val="28"/>
          <w:szCs w:val="28"/>
        </w:rPr>
        <w:t>2.</w:t>
      </w:r>
      <w:r w:rsidR="003A244C" w:rsidRPr="003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F270B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3A244C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профессиональных компетенци</w:t>
      </w:r>
      <w:r w:rsidR="00BB6E87">
        <w:rPr>
          <w:rFonts w:ascii="Times New Roman" w:hAnsi="Times New Roman" w:cs="Times New Roman"/>
          <w:sz w:val="28"/>
          <w:szCs w:val="28"/>
        </w:rPr>
        <w:t>й</w:t>
      </w:r>
      <w:r w:rsidR="007C5B6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3A244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553204">
        <w:rPr>
          <w:rFonts w:ascii="Times New Roman" w:hAnsi="Times New Roman" w:cs="Times New Roman"/>
          <w:sz w:val="28"/>
          <w:szCs w:val="28"/>
        </w:rPr>
        <w:t xml:space="preserve"> </w:t>
      </w:r>
      <w:r w:rsidR="00BB6E87">
        <w:rPr>
          <w:rFonts w:ascii="Times New Roman" w:hAnsi="Times New Roman" w:cs="Times New Roman"/>
          <w:sz w:val="28"/>
          <w:szCs w:val="28"/>
        </w:rPr>
        <w:t>управления образовательной деятельностью в ДОО.</w:t>
      </w:r>
      <w:r w:rsidR="00553204">
        <w:rPr>
          <w:rFonts w:ascii="Times New Roman" w:hAnsi="Times New Roman" w:cs="Times New Roman"/>
          <w:sz w:val="28"/>
          <w:szCs w:val="28"/>
        </w:rPr>
        <w:t xml:space="preserve"> </w:t>
      </w:r>
      <w:r w:rsidR="0070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B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2.2. </w:t>
      </w:r>
      <w:proofErr w:type="spellStart"/>
      <w:r w:rsidRPr="003A244C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A244C">
        <w:rPr>
          <w:rFonts w:ascii="Times New Roman" w:hAnsi="Times New Roman" w:cs="Times New Roman"/>
          <w:sz w:val="28"/>
          <w:szCs w:val="28"/>
        </w:rPr>
        <w:t xml:space="preserve"> модель выпускника курсов:</w:t>
      </w:r>
    </w:p>
    <w:p w:rsidR="00F270B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          - ПК 1.</w:t>
      </w:r>
      <w:r w:rsidR="00BB6E87">
        <w:rPr>
          <w:rFonts w:ascii="Times New Roman" w:hAnsi="Times New Roman" w:cs="Times New Roman"/>
          <w:sz w:val="28"/>
          <w:szCs w:val="28"/>
        </w:rPr>
        <w:t>Совершенствование  профессиональных компетенций в области управления образовательной деятельностью в ДОО</w:t>
      </w:r>
      <w:r w:rsidR="00553204">
        <w:rPr>
          <w:rFonts w:ascii="Times New Roman" w:hAnsi="Times New Roman" w:cs="Times New Roman"/>
          <w:sz w:val="28"/>
          <w:szCs w:val="28"/>
        </w:rPr>
        <w:t>;</w:t>
      </w:r>
      <w:r w:rsidR="0070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D0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          - ПК 2.</w:t>
      </w:r>
      <w:r w:rsidR="003601D0">
        <w:rPr>
          <w:rFonts w:ascii="Times New Roman" w:hAnsi="Times New Roman" w:cs="Times New Roman"/>
          <w:sz w:val="28"/>
          <w:szCs w:val="28"/>
        </w:rPr>
        <w:t>Совершенствование  профессиональных компетенций в области мониторинга-анализа образовательной деятельности в ДОО;</w:t>
      </w:r>
    </w:p>
    <w:p w:rsidR="00F270B9" w:rsidRDefault="003601D0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ПК 3. Совершенствование профессиональны</w:t>
      </w:r>
      <w:r w:rsidR="007C5B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C5B6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 области коммуникативных способностей.</w:t>
      </w:r>
      <w:r w:rsidR="00F270B9" w:rsidRPr="003A244C">
        <w:rPr>
          <w:rFonts w:ascii="Times New Roman" w:hAnsi="Times New Roman" w:cs="Times New Roman"/>
          <w:sz w:val="28"/>
          <w:szCs w:val="28"/>
        </w:rPr>
        <w:t xml:space="preserve"> </w:t>
      </w:r>
      <w:r w:rsidR="00700999" w:rsidRPr="003A2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BF" w:rsidRPr="003A244C" w:rsidRDefault="00B326BF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20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617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244C">
        <w:rPr>
          <w:rFonts w:ascii="Times New Roman" w:hAnsi="Times New Roman" w:cs="Times New Roman"/>
          <w:sz w:val="28"/>
          <w:szCs w:val="28"/>
        </w:rPr>
        <w:tab/>
      </w:r>
      <w:r w:rsidRPr="003A244C">
        <w:rPr>
          <w:rFonts w:ascii="Times New Roman" w:hAnsi="Times New Roman" w:cs="Times New Roman"/>
          <w:sz w:val="28"/>
          <w:szCs w:val="28"/>
        </w:rPr>
        <w:t>2.3. Краткое содержание программы: ДПП КПК</w:t>
      </w:r>
      <w:r w:rsidR="00B326BF">
        <w:rPr>
          <w:rFonts w:ascii="Times New Roman" w:hAnsi="Times New Roman" w:cs="Times New Roman"/>
          <w:sz w:val="28"/>
          <w:szCs w:val="28"/>
        </w:rPr>
        <w:t xml:space="preserve"> «</w:t>
      </w:r>
      <w:r w:rsidR="003601D0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в ДОО в свете требований ФГОС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компетенций </w:t>
      </w:r>
      <w:r w:rsidR="007C5B6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601D0">
        <w:rPr>
          <w:rFonts w:ascii="Times New Roman" w:hAnsi="Times New Roman" w:cs="Times New Roman"/>
          <w:sz w:val="28"/>
          <w:szCs w:val="28"/>
        </w:rPr>
        <w:t>в области управления образовательной деятельностью в ДОО.</w:t>
      </w:r>
      <w:r w:rsidR="005F4F55">
        <w:rPr>
          <w:rFonts w:ascii="Times New Roman" w:hAnsi="Times New Roman" w:cs="Times New Roman"/>
          <w:sz w:val="28"/>
          <w:szCs w:val="28"/>
        </w:rPr>
        <w:t xml:space="preserve"> </w:t>
      </w:r>
      <w:r w:rsidR="009750BC" w:rsidRPr="003A244C">
        <w:rPr>
          <w:rFonts w:ascii="Times New Roman" w:hAnsi="Times New Roman" w:cs="Times New Roman"/>
          <w:sz w:val="28"/>
          <w:szCs w:val="28"/>
        </w:rPr>
        <w:t xml:space="preserve">  ДПП имеет модульное построение.</w:t>
      </w:r>
      <w:r w:rsidR="006554F4">
        <w:rPr>
          <w:rFonts w:ascii="Times New Roman" w:hAnsi="Times New Roman" w:cs="Times New Roman"/>
          <w:sz w:val="28"/>
          <w:szCs w:val="28"/>
        </w:rPr>
        <w:t xml:space="preserve"> </w:t>
      </w:r>
      <w:r w:rsidR="003601D0">
        <w:rPr>
          <w:rFonts w:ascii="Times New Roman" w:hAnsi="Times New Roman" w:cs="Times New Roman"/>
          <w:sz w:val="28"/>
          <w:szCs w:val="28"/>
        </w:rPr>
        <w:t>Всего 4</w:t>
      </w:r>
      <w:r w:rsidR="009750BC" w:rsidRPr="003A244C">
        <w:rPr>
          <w:rFonts w:ascii="Times New Roman" w:hAnsi="Times New Roman" w:cs="Times New Roman"/>
          <w:sz w:val="28"/>
          <w:szCs w:val="28"/>
        </w:rPr>
        <w:t xml:space="preserve"> модуля:</w:t>
      </w:r>
      <w:r w:rsidR="003601D0">
        <w:rPr>
          <w:rFonts w:ascii="Times New Roman" w:hAnsi="Times New Roman" w:cs="Times New Roman"/>
          <w:sz w:val="28"/>
          <w:szCs w:val="28"/>
        </w:rPr>
        <w:t xml:space="preserve"> нормативно-правовые основы функционирования системы дошкольного образования, образовательная деятельность в свете требований ФГОС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 образовательной деят</w:t>
      </w:r>
      <w:r w:rsidR="00F572F5">
        <w:rPr>
          <w:rFonts w:ascii="Times New Roman" w:hAnsi="Times New Roman" w:cs="Times New Roman"/>
          <w:sz w:val="28"/>
          <w:szCs w:val="28"/>
        </w:rPr>
        <w:t xml:space="preserve">ельности; организация </w:t>
      </w:r>
      <w:r w:rsidR="003601D0">
        <w:rPr>
          <w:rFonts w:ascii="Times New Roman" w:hAnsi="Times New Roman" w:cs="Times New Roman"/>
          <w:sz w:val="28"/>
          <w:szCs w:val="28"/>
        </w:rPr>
        <w:t>развивающей</w:t>
      </w:r>
      <w:r w:rsidR="00F572F5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3601D0">
        <w:rPr>
          <w:rFonts w:ascii="Times New Roman" w:hAnsi="Times New Roman" w:cs="Times New Roman"/>
          <w:sz w:val="28"/>
          <w:szCs w:val="28"/>
        </w:rPr>
        <w:t xml:space="preserve"> пространственной среды.</w:t>
      </w:r>
      <w:r w:rsidR="005F4F55">
        <w:rPr>
          <w:rFonts w:ascii="Times New Roman" w:hAnsi="Times New Roman" w:cs="Times New Roman"/>
          <w:sz w:val="28"/>
          <w:szCs w:val="28"/>
        </w:rPr>
        <w:t xml:space="preserve"> </w:t>
      </w:r>
      <w:r w:rsidR="00C1688A" w:rsidRPr="003A244C">
        <w:rPr>
          <w:rFonts w:ascii="Times New Roman" w:hAnsi="Times New Roman" w:cs="Times New Roman"/>
          <w:sz w:val="28"/>
          <w:szCs w:val="28"/>
        </w:rPr>
        <w:t xml:space="preserve">Каждый  модуль – </w:t>
      </w:r>
      <w:proofErr w:type="gramStart"/>
      <w:r w:rsidR="00C1688A" w:rsidRPr="003A244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="00C1688A" w:rsidRPr="003A244C">
        <w:rPr>
          <w:rFonts w:ascii="Times New Roman" w:hAnsi="Times New Roman" w:cs="Times New Roman"/>
          <w:sz w:val="28"/>
          <w:szCs w:val="28"/>
        </w:rPr>
        <w:t>, целостная</w:t>
      </w:r>
      <w:r w:rsidR="00C56179" w:rsidRPr="003A244C">
        <w:rPr>
          <w:rFonts w:ascii="Times New Roman" w:hAnsi="Times New Roman" w:cs="Times New Roman"/>
          <w:sz w:val="28"/>
          <w:szCs w:val="28"/>
        </w:rPr>
        <w:t>, завершенная, но вместе с т</w:t>
      </w:r>
      <w:r w:rsidR="006B3080">
        <w:rPr>
          <w:rFonts w:ascii="Times New Roman" w:hAnsi="Times New Roman" w:cs="Times New Roman"/>
          <w:sz w:val="28"/>
          <w:szCs w:val="28"/>
        </w:rPr>
        <w:t>ем связанная со всеми  модулями</w:t>
      </w:r>
      <w:r w:rsidR="00C56179" w:rsidRPr="003A244C">
        <w:rPr>
          <w:rFonts w:ascii="Times New Roman" w:hAnsi="Times New Roman" w:cs="Times New Roman"/>
          <w:sz w:val="28"/>
          <w:szCs w:val="28"/>
        </w:rPr>
        <w:t>.</w:t>
      </w:r>
    </w:p>
    <w:p w:rsidR="00C56179" w:rsidRPr="003A244C" w:rsidRDefault="00C5617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2.4. Предлагаемые  формы  и методы рабо</w:t>
      </w:r>
      <w:r w:rsidR="00371DDB">
        <w:rPr>
          <w:rFonts w:ascii="Times New Roman" w:hAnsi="Times New Roman" w:cs="Times New Roman"/>
          <w:sz w:val="28"/>
          <w:szCs w:val="28"/>
        </w:rPr>
        <w:t xml:space="preserve">ты: лекции, </w:t>
      </w:r>
      <w:r w:rsidRPr="003A244C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="00127CE0" w:rsidRPr="003A244C">
        <w:rPr>
          <w:rFonts w:ascii="Times New Roman" w:hAnsi="Times New Roman" w:cs="Times New Roman"/>
          <w:sz w:val="28"/>
          <w:szCs w:val="28"/>
        </w:rPr>
        <w:t>мастер- класс,</w:t>
      </w:r>
      <w:r w:rsidR="00371DDB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обмен опытом</w:t>
      </w:r>
      <w:r w:rsidR="00127CE0" w:rsidRPr="003A244C">
        <w:rPr>
          <w:rFonts w:ascii="Times New Roman" w:hAnsi="Times New Roman" w:cs="Times New Roman"/>
          <w:sz w:val="28"/>
          <w:szCs w:val="28"/>
        </w:rPr>
        <w:t>, подготовка</w:t>
      </w:r>
      <w:r w:rsidR="005F4F55">
        <w:rPr>
          <w:rFonts w:ascii="Times New Roman" w:hAnsi="Times New Roman" w:cs="Times New Roman"/>
          <w:sz w:val="28"/>
          <w:szCs w:val="28"/>
        </w:rPr>
        <w:t xml:space="preserve"> и выполнение </w:t>
      </w:r>
      <w:r w:rsidR="00127CE0" w:rsidRPr="003A244C">
        <w:rPr>
          <w:rFonts w:ascii="Times New Roman" w:hAnsi="Times New Roman" w:cs="Times New Roman"/>
          <w:sz w:val="28"/>
          <w:szCs w:val="28"/>
        </w:rPr>
        <w:t>проектной работы.</w:t>
      </w:r>
    </w:p>
    <w:p w:rsidR="00127CE0" w:rsidRPr="003A244C" w:rsidRDefault="00127CE0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2.5. Количество лекций:</w:t>
      </w:r>
      <w:r w:rsidR="006C01B1">
        <w:rPr>
          <w:rFonts w:ascii="Times New Roman" w:hAnsi="Times New Roman" w:cs="Times New Roman"/>
          <w:sz w:val="28"/>
          <w:szCs w:val="28"/>
        </w:rPr>
        <w:t xml:space="preserve"> </w:t>
      </w:r>
      <w:r w:rsidR="005F4F55">
        <w:rPr>
          <w:rFonts w:ascii="Times New Roman" w:hAnsi="Times New Roman" w:cs="Times New Roman"/>
          <w:sz w:val="28"/>
          <w:szCs w:val="28"/>
        </w:rPr>
        <w:t xml:space="preserve">7 </w:t>
      </w:r>
      <w:r w:rsidR="006B3080">
        <w:rPr>
          <w:rFonts w:ascii="Times New Roman" w:hAnsi="Times New Roman" w:cs="Times New Roman"/>
          <w:sz w:val="28"/>
          <w:szCs w:val="28"/>
        </w:rPr>
        <w:t>часов.</w:t>
      </w:r>
    </w:p>
    <w:p w:rsidR="00127CE0" w:rsidRPr="003A244C" w:rsidRDefault="00C7307B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7CE0" w:rsidRPr="003A244C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Количество практических занятий</w:t>
      </w:r>
      <w:r w:rsidR="00127CE0" w:rsidRPr="003A244C">
        <w:rPr>
          <w:rFonts w:ascii="Times New Roman" w:hAnsi="Times New Roman" w:cs="Times New Roman"/>
          <w:sz w:val="28"/>
          <w:szCs w:val="28"/>
        </w:rPr>
        <w:t>:</w:t>
      </w:r>
      <w:r w:rsidR="006B3080">
        <w:rPr>
          <w:rFonts w:ascii="Times New Roman" w:hAnsi="Times New Roman" w:cs="Times New Roman"/>
          <w:sz w:val="28"/>
          <w:szCs w:val="28"/>
        </w:rPr>
        <w:t xml:space="preserve"> 1</w:t>
      </w:r>
      <w:r w:rsidR="005F4F55">
        <w:rPr>
          <w:rFonts w:ascii="Times New Roman" w:hAnsi="Times New Roman" w:cs="Times New Roman"/>
          <w:sz w:val="28"/>
          <w:szCs w:val="28"/>
        </w:rPr>
        <w:t>7</w:t>
      </w:r>
      <w:r w:rsidR="006B308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F270B9" w:rsidRPr="003A244C" w:rsidRDefault="009750BC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0B9" w:rsidRPr="003A244C" w:rsidSect="006C0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B72"/>
    <w:multiLevelType w:val="hybridMultilevel"/>
    <w:tmpl w:val="62B89E24"/>
    <w:lvl w:ilvl="0" w:tplc="72D8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2EBA"/>
    <w:multiLevelType w:val="hybridMultilevel"/>
    <w:tmpl w:val="E9340EAE"/>
    <w:lvl w:ilvl="0" w:tplc="F68C23E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A69123B"/>
    <w:multiLevelType w:val="multilevel"/>
    <w:tmpl w:val="50125484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8" w:hanging="2160"/>
      </w:pPr>
      <w:rPr>
        <w:rFonts w:hint="default"/>
      </w:rPr>
    </w:lvl>
  </w:abstractNum>
  <w:abstractNum w:abstractNumId="3">
    <w:nsid w:val="45E05664"/>
    <w:multiLevelType w:val="multilevel"/>
    <w:tmpl w:val="EB2CAFBA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7"/>
      <w:numFmt w:val="decimal"/>
      <w:isLgl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5B30012E"/>
    <w:multiLevelType w:val="hybridMultilevel"/>
    <w:tmpl w:val="D8FA6A14"/>
    <w:lvl w:ilvl="0" w:tplc="72D86C9A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174F"/>
    <w:rsid w:val="00121FF3"/>
    <w:rsid w:val="00127CE0"/>
    <w:rsid w:val="00345B62"/>
    <w:rsid w:val="003601D0"/>
    <w:rsid w:val="00371DDB"/>
    <w:rsid w:val="003A244C"/>
    <w:rsid w:val="0045435B"/>
    <w:rsid w:val="00553204"/>
    <w:rsid w:val="005668B2"/>
    <w:rsid w:val="00582E23"/>
    <w:rsid w:val="005F4F55"/>
    <w:rsid w:val="00624FEF"/>
    <w:rsid w:val="006554F4"/>
    <w:rsid w:val="006B3080"/>
    <w:rsid w:val="006C01B1"/>
    <w:rsid w:val="006C4AF1"/>
    <w:rsid w:val="00700999"/>
    <w:rsid w:val="00767518"/>
    <w:rsid w:val="00796A2A"/>
    <w:rsid w:val="007C5B6B"/>
    <w:rsid w:val="0095726F"/>
    <w:rsid w:val="009750BC"/>
    <w:rsid w:val="009930A7"/>
    <w:rsid w:val="00A77510"/>
    <w:rsid w:val="00AD05F3"/>
    <w:rsid w:val="00B2762A"/>
    <w:rsid w:val="00B326BF"/>
    <w:rsid w:val="00BB6E87"/>
    <w:rsid w:val="00C1688A"/>
    <w:rsid w:val="00C370BB"/>
    <w:rsid w:val="00C425B5"/>
    <w:rsid w:val="00C45FBD"/>
    <w:rsid w:val="00C56179"/>
    <w:rsid w:val="00C7307B"/>
    <w:rsid w:val="00CC1480"/>
    <w:rsid w:val="00D019D7"/>
    <w:rsid w:val="00D10BCE"/>
    <w:rsid w:val="00D7174F"/>
    <w:rsid w:val="00E363FE"/>
    <w:rsid w:val="00F270B9"/>
    <w:rsid w:val="00F5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1375-3EDB-443C-AD63-021ADE02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рб</dc:creator>
  <cp:lastModifiedBy>User</cp:lastModifiedBy>
  <cp:revision>5</cp:revision>
  <dcterms:created xsi:type="dcterms:W3CDTF">2019-02-15T12:49:00Z</dcterms:created>
  <dcterms:modified xsi:type="dcterms:W3CDTF">2019-02-15T13:36:00Z</dcterms:modified>
</cp:coreProperties>
</file>