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CC" w:rsidRDefault="008D41C5" w:rsidP="008D41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Дополнительная профессиональная программа</w:t>
      </w:r>
      <w:r w:rsidRPr="002349F7">
        <w:rPr>
          <w:b/>
        </w:rPr>
        <w:t>:</w:t>
      </w:r>
      <w:r>
        <w:t xml:space="preserve"> </w:t>
      </w:r>
      <w:r w:rsidR="00F5660E" w:rsidRPr="008D41C5">
        <w:rPr>
          <w:rStyle w:val="apple-converted-space"/>
          <w:color w:val="000000"/>
        </w:rPr>
        <w:t>«</w:t>
      </w:r>
      <w:r w:rsidR="00BB70CC" w:rsidRPr="008D41C5">
        <w:rPr>
          <w:color w:val="000000"/>
        </w:rPr>
        <w:t>Физическое развитие детей дошкольного возраста в свете требований ФГОС ДО и профессионального стандарта педагога</w:t>
      </w:r>
      <w:r w:rsidR="00F5660E" w:rsidRPr="008D41C5">
        <w:rPr>
          <w:color w:val="000000"/>
        </w:rPr>
        <w:t>»</w:t>
      </w:r>
    </w:p>
    <w:p w:rsidR="008D41C5" w:rsidRPr="008D41C5" w:rsidRDefault="008D41C5" w:rsidP="008D41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B70CC" w:rsidRPr="008D41C5" w:rsidRDefault="00BB70CC" w:rsidP="008D41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41C5">
        <w:rPr>
          <w:b/>
          <w:bCs/>
          <w:color w:val="000000"/>
        </w:rPr>
        <w:t>Общие сведения о программе</w:t>
      </w:r>
    </w:p>
    <w:p w:rsidR="00BB70CC" w:rsidRPr="008D41C5" w:rsidRDefault="006B756E" w:rsidP="008D41C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41C5">
        <w:rPr>
          <w:iCs/>
          <w:color w:val="000000"/>
        </w:rPr>
        <w:t xml:space="preserve"> </w:t>
      </w:r>
      <w:r w:rsidR="00BB70CC" w:rsidRPr="008D41C5">
        <w:rPr>
          <w:iCs/>
          <w:color w:val="000000"/>
        </w:rPr>
        <w:t>Кафедра:</w:t>
      </w:r>
      <w:r w:rsidR="00BB70CC" w:rsidRPr="008D41C5">
        <w:rPr>
          <w:rStyle w:val="apple-converted-space"/>
          <w:color w:val="000000"/>
        </w:rPr>
        <w:t> </w:t>
      </w:r>
      <w:r w:rsidR="00BB70CC" w:rsidRPr="008D41C5">
        <w:rPr>
          <w:color w:val="000000"/>
        </w:rPr>
        <w:t xml:space="preserve">дошкольного и </w:t>
      </w:r>
      <w:proofErr w:type="spellStart"/>
      <w:r w:rsidR="00BB70CC" w:rsidRPr="008D41C5">
        <w:rPr>
          <w:color w:val="000000"/>
        </w:rPr>
        <w:t>предшкольного</w:t>
      </w:r>
      <w:proofErr w:type="spellEnd"/>
      <w:r w:rsidR="00BB70CC" w:rsidRPr="008D41C5">
        <w:rPr>
          <w:color w:val="000000"/>
        </w:rPr>
        <w:t xml:space="preserve"> образования</w:t>
      </w:r>
      <w:r w:rsidR="008D41C5">
        <w:rPr>
          <w:color w:val="000000"/>
        </w:rPr>
        <w:t>.</w:t>
      </w:r>
    </w:p>
    <w:p w:rsidR="00BB70CC" w:rsidRPr="008D41C5" w:rsidRDefault="006B756E" w:rsidP="008D41C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41C5">
        <w:rPr>
          <w:iCs/>
          <w:color w:val="000000"/>
        </w:rPr>
        <w:t xml:space="preserve"> </w:t>
      </w:r>
      <w:r w:rsidR="00BB70CC" w:rsidRPr="008D41C5">
        <w:rPr>
          <w:iCs/>
          <w:color w:val="000000"/>
        </w:rPr>
        <w:t>Разработчики программы:</w:t>
      </w:r>
      <w:r w:rsidR="00BB70CC" w:rsidRPr="008D41C5">
        <w:rPr>
          <w:rStyle w:val="apple-converted-space"/>
          <w:color w:val="000000"/>
        </w:rPr>
        <w:t> </w:t>
      </w:r>
      <w:r w:rsidR="009C60C0" w:rsidRPr="008D41C5">
        <w:rPr>
          <w:rStyle w:val="apple-converted-space"/>
          <w:color w:val="000000"/>
        </w:rPr>
        <w:t xml:space="preserve">доцент каф. </w:t>
      </w:r>
      <w:proofErr w:type="spellStart"/>
      <w:r w:rsidR="009C60C0" w:rsidRPr="008D41C5">
        <w:rPr>
          <w:rStyle w:val="apple-converted-space"/>
          <w:color w:val="000000"/>
        </w:rPr>
        <w:t>ДиПО</w:t>
      </w:r>
      <w:proofErr w:type="spellEnd"/>
      <w:r w:rsidR="009C60C0" w:rsidRPr="008D41C5">
        <w:rPr>
          <w:rStyle w:val="apple-converted-space"/>
          <w:color w:val="000000"/>
        </w:rPr>
        <w:t xml:space="preserve"> Агишева Р.Л., </w:t>
      </w:r>
      <w:r w:rsidR="00626FB9" w:rsidRPr="008D41C5">
        <w:rPr>
          <w:rStyle w:val="apple-converted-space"/>
          <w:color w:val="000000"/>
        </w:rPr>
        <w:t xml:space="preserve">зав. каф. </w:t>
      </w:r>
      <w:proofErr w:type="spellStart"/>
      <w:r w:rsidR="00626FB9" w:rsidRPr="008D41C5">
        <w:rPr>
          <w:rStyle w:val="apple-converted-space"/>
          <w:color w:val="000000"/>
        </w:rPr>
        <w:t>ДиПО</w:t>
      </w:r>
      <w:proofErr w:type="spellEnd"/>
      <w:r w:rsidR="00626FB9" w:rsidRPr="008D41C5">
        <w:rPr>
          <w:rStyle w:val="apple-converted-space"/>
          <w:color w:val="000000"/>
        </w:rPr>
        <w:t xml:space="preserve"> Гасанова Р.Х., </w:t>
      </w:r>
      <w:r w:rsidR="00BB70CC" w:rsidRPr="008D41C5">
        <w:rPr>
          <w:color w:val="000000"/>
        </w:rPr>
        <w:t xml:space="preserve">профессор каф. </w:t>
      </w:r>
      <w:proofErr w:type="spellStart"/>
      <w:r w:rsidR="00BB70CC" w:rsidRPr="008D41C5">
        <w:rPr>
          <w:color w:val="000000"/>
        </w:rPr>
        <w:t>ДиПО</w:t>
      </w:r>
      <w:proofErr w:type="spellEnd"/>
      <w:r w:rsidR="00BB70CC" w:rsidRPr="008D41C5">
        <w:rPr>
          <w:color w:val="000000"/>
        </w:rPr>
        <w:t xml:space="preserve"> </w:t>
      </w:r>
      <w:proofErr w:type="spellStart"/>
      <w:r w:rsidR="00BB70CC" w:rsidRPr="008D41C5">
        <w:rPr>
          <w:color w:val="000000"/>
        </w:rPr>
        <w:t>Яфаева</w:t>
      </w:r>
      <w:proofErr w:type="spellEnd"/>
      <w:r w:rsidR="00BB70CC" w:rsidRPr="008D41C5">
        <w:rPr>
          <w:color w:val="000000"/>
        </w:rPr>
        <w:t xml:space="preserve"> В.Г.</w:t>
      </w:r>
    </w:p>
    <w:p w:rsidR="00BB70CC" w:rsidRPr="008D41C5" w:rsidRDefault="006B756E" w:rsidP="008D41C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41C5">
        <w:rPr>
          <w:iCs/>
          <w:color w:val="000000"/>
        </w:rPr>
        <w:t xml:space="preserve"> </w:t>
      </w:r>
      <w:r w:rsidR="00BB70CC" w:rsidRPr="008D41C5">
        <w:rPr>
          <w:iCs/>
          <w:color w:val="000000"/>
        </w:rPr>
        <w:t>Объем программы в часах:</w:t>
      </w:r>
      <w:r w:rsidR="00BB70CC" w:rsidRPr="008D41C5">
        <w:rPr>
          <w:rStyle w:val="apple-converted-space"/>
          <w:color w:val="000000"/>
          <w:sz w:val="22"/>
          <w:szCs w:val="22"/>
        </w:rPr>
        <w:t> </w:t>
      </w:r>
      <w:r w:rsidR="00DB6E67">
        <w:rPr>
          <w:rStyle w:val="apple-converted-space"/>
          <w:color w:val="000000"/>
          <w:sz w:val="22"/>
          <w:szCs w:val="22"/>
        </w:rPr>
        <w:t>128</w:t>
      </w:r>
      <w:r w:rsidR="00BB70CC" w:rsidRPr="008D41C5">
        <w:rPr>
          <w:color w:val="000000"/>
        </w:rPr>
        <w:t xml:space="preserve"> часов.</w:t>
      </w:r>
    </w:p>
    <w:p w:rsidR="00BB70CC" w:rsidRPr="008D41C5" w:rsidRDefault="006B756E" w:rsidP="008D41C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41C5">
        <w:rPr>
          <w:iCs/>
          <w:color w:val="000000"/>
        </w:rPr>
        <w:t xml:space="preserve"> </w:t>
      </w:r>
      <w:r w:rsidR="00BB70CC" w:rsidRPr="008D41C5">
        <w:rPr>
          <w:iCs/>
          <w:color w:val="000000"/>
        </w:rPr>
        <w:t>Сроки освоения ДПП ПК:</w:t>
      </w:r>
      <w:r w:rsidR="00BB70CC" w:rsidRPr="008D41C5">
        <w:rPr>
          <w:rStyle w:val="apple-converted-space"/>
          <w:color w:val="000000"/>
        </w:rPr>
        <w:t> </w:t>
      </w:r>
      <w:r w:rsidR="00DB6E67">
        <w:rPr>
          <w:color w:val="000000"/>
        </w:rPr>
        <w:t>9</w:t>
      </w:r>
      <w:r w:rsidR="00BB70CC" w:rsidRPr="008D41C5">
        <w:rPr>
          <w:color w:val="000000"/>
        </w:rPr>
        <w:t xml:space="preserve"> дней.</w:t>
      </w:r>
    </w:p>
    <w:p w:rsidR="00BB70CC" w:rsidRPr="008D41C5" w:rsidRDefault="006B756E" w:rsidP="008D41C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41C5">
        <w:rPr>
          <w:iCs/>
          <w:color w:val="000000"/>
        </w:rPr>
        <w:t xml:space="preserve"> </w:t>
      </w:r>
      <w:r w:rsidR="00BB70CC" w:rsidRPr="008D41C5">
        <w:rPr>
          <w:iCs/>
          <w:color w:val="000000"/>
        </w:rPr>
        <w:t>Форма освоения:</w:t>
      </w:r>
      <w:r w:rsidR="00BB70CC" w:rsidRPr="008D41C5">
        <w:rPr>
          <w:rStyle w:val="apple-converted-space"/>
          <w:color w:val="000000"/>
          <w:sz w:val="22"/>
          <w:szCs w:val="22"/>
        </w:rPr>
        <w:t> </w:t>
      </w:r>
      <w:r w:rsidR="004D3BED">
        <w:rPr>
          <w:color w:val="000000"/>
        </w:rPr>
        <w:t xml:space="preserve"> </w:t>
      </w:r>
      <w:r w:rsidR="004D3BED">
        <w:rPr>
          <w:rStyle w:val="apple-converted-space"/>
          <w:color w:val="000000"/>
          <w:sz w:val="22"/>
          <w:szCs w:val="22"/>
        </w:rPr>
        <w:t>за</w:t>
      </w:r>
      <w:r w:rsidR="004D3BED" w:rsidRPr="008D41C5">
        <w:rPr>
          <w:color w:val="000000"/>
        </w:rPr>
        <w:t>очная</w:t>
      </w:r>
      <w:r w:rsidR="004D3BED">
        <w:rPr>
          <w:color w:val="000000"/>
        </w:rPr>
        <w:t>.</w:t>
      </w:r>
    </w:p>
    <w:p w:rsidR="006B756E" w:rsidRPr="008D41C5" w:rsidRDefault="006B756E" w:rsidP="008D41C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41C5">
        <w:rPr>
          <w:iCs/>
          <w:color w:val="000000"/>
        </w:rPr>
        <w:t xml:space="preserve"> </w:t>
      </w:r>
      <w:r w:rsidR="00BB70CC" w:rsidRPr="008D41C5">
        <w:rPr>
          <w:iCs/>
          <w:color w:val="000000"/>
        </w:rPr>
        <w:t>Категория слушателей:</w:t>
      </w:r>
      <w:r w:rsidR="00BB70CC" w:rsidRPr="008D41C5">
        <w:rPr>
          <w:rStyle w:val="apple-converted-space"/>
          <w:color w:val="000000"/>
        </w:rPr>
        <w:t> воспитатели</w:t>
      </w:r>
      <w:r w:rsidR="00BB70CC" w:rsidRPr="008D41C5">
        <w:rPr>
          <w:rStyle w:val="apple-converted-space"/>
          <w:color w:val="000000"/>
          <w:sz w:val="22"/>
          <w:szCs w:val="22"/>
        </w:rPr>
        <w:t xml:space="preserve"> </w:t>
      </w:r>
      <w:r w:rsidR="00BB70CC" w:rsidRPr="008D41C5">
        <w:rPr>
          <w:color w:val="000000"/>
        </w:rPr>
        <w:t xml:space="preserve"> дошкольных образовательных организаций, инструкторы по физической культуре.</w:t>
      </w:r>
    </w:p>
    <w:p w:rsidR="00BB70CC" w:rsidRPr="008D41C5" w:rsidRDefault="006B756E" w:rsidP="008D41C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41C5">
        <w:rPr>
          <w:iCs/>
          <w:color w:val="000000"/>
        </w:rPr>
        <w:t xml:space="preserve"> </w:t>
      </w:r>
      <w:r w:rsidR="00BB70CC" w:rsidRPr="008D41C5">
        <w:rPr>
          <w:bCs/>
          <w:color w:val="000000"/>
        </w:rPr>
        <w:t>Основные публикации разработчика программы:</w:t>
      </w:r>
    </w:p>
    <w:p w:rsidR="00BF367C" w:rsidRPr="008D41C5" w:rsidRDefault="008D41C5" w:rsidP="008D41C5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F367C" w:rsidRPr="008D41C5">
        <w:rPr>
          <w:rFonts w:ascii="Times New Roman" w:eastAsia="Times New Roman" w:hAnsi="Times New Roman" w:cs="Times New Roman"/>
          <w:bCs/>
          <w:sz w:val="24"/>
          <w:szCs w:val="24"/>
        </w:rPr>
        <w:t>Агишева Р.Л., Ахметова Э.Т.</w:t>
      </w:r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природы родного края через символы городов и районов РБ. Экологическое образование школьников в свете требований ФГОС: Материалы </w:t>
      </w:r>
      <w:proofErr w:type="spellStart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gramStart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. 13.12.13.- Уфа: ИРО РБ, 2013.-С. 54-59.</w:t>
      </w:r>
    </w:p>
    <w:p w:rsidR="00BF367C" w:rsidRPr="008D41C5" w:rsidRDefault="008D41C5" w:rsidP="008D41C5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367C" w:rsidRPr="008D41C5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Агишева Р.Л., </w:t>
      </w:r>
      <w:proofErr w:type="spellStart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Гайнетдинова</w:t>
      </w:r>
      <w:proofErr w:type="spellEnd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 xml:space="preserve"> Г.М. Природа родного края в сенсорном развитии детей дошкольного возраста. Экологическое образование школьников в свете требований ФГОС: Материалы </w:t>
      </w:r>
      <w:proofErr w:type="spellStart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. НПК. 13.12.13.- Уфа: ИРО РБ, 2013.-С.82-83</w:t>
      </w:r>
    </w:p>
    <w:p w:rsidR="00BF367C" w:rsidRPr="008D41C5" w:rsidRDefault="008D41C5" w:rsidP="008D41C5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367C" w:rsidRPr="008D41C5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Агишева Р.Л. </w:t>
      </w:r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Педагогический проект в ознакомлении детей младшего дошкольного возраста с предметным миром. Практическая психология: опыт, проблемы, перспективы: материалы ВНПК (24 апреля</w:t>
      </w:r>
      <w:r w:rsidR="00BF367C" w:rsidRPr="008D41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 xml:space="preserve">2015г.) г. Уфа: </w:t>
      </w:r>
      <w:proofErr w:type="spellStart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–во ИРО РБ, 2015. С. 3-5.</w:t>
      </w:r>
    </w:p>
    <w:p w:rsidR="00BF367C" w:rsidRPr="008D41C5" w:rsidRDefault="008D41C5" w:rsidP="008D41C5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367C" w:rsidRPr="008D41C5">
        <w:rPr>
          <w:rFonts w:ascii="Times New Roman" w:hAnsi="Times New Roman" w:cs="Times New Roman"/>
          <w:sz w:val="24"/>
          <w:szCs w:val="24"/>
        </w:rPr>
        <w:t xml:space="preserve">Гасанова Р.Х. </w:t>
      </w:r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 w:rsidR="00BF367C" w:rsidRPr="008D41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67C" w:rsidRPr="008D41C5">
        <w:rPr>
          <w:rFonts w:ascii="Times New Roman" w:hAnsi="Times New Roman" w:cs="Times New Roman"/>
          <w:sz w:val="24"/>
          <w:szCs w:val="24"/>
        </w:rPr>
        <w:t xml:space="preserve"> </w:t>
      </w:r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подходы к повышению качества образования в условиях внедрения ФГОС дошкольного образования в условиях внедрения ФГОС </w:t>
      </w:r>
      <w:proofErr w:type="gramStart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:  Материалы дошкольной НПК 29 апреля 2014 г</w:t>
      </w:r>
      <w:proofErr w:type="gramStart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отв. Редактор Гасанова Р.Х.), Б</w:t>
      </w:r>
      <w:r w:rsidR="00F5660E" w:rsidRPr="008D41C5">
        <w:rPr>
          <w:rFonts w:ascii="Times New Roman" w:eastAsia="Times New Roman" w:hAnsi="Times New Roman" w:cs="Times New Roman"/>
          <w:sz w:val="24"/>
          <w:szCs w:val="24"/>
        </w:rPr>
        <w:t>лаговещенск БМПК, 2014г., с. 3-8.</w:t>
      </w:r>
    </w:p>
    <w:p w:rsidR="00BF367C" w:rsidRPr="008D41C5" w:rsidRDefault="008D41C5" w:rsidP="008D41C5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67C" w:rsidRPr="008D41C5">
        <w:rPr>
          <w:rFonts w:ascii="Times New Roman" w:hAnsi="Times New Roman" w:cs="Times New Roman"/>
          <w:sz w:val="24"/>
          <w:szCs w:val="24"/>
        </w:rPr>
        <w:t xml:space="preserve">Гасанова Р.Х. </w:t>
      </w:r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 w:rsidR="00BF367C" w:rsidRPr="008D41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67C" w:rsidRPr="008D41C5">
        <w:rPr>
          <w:rFonts w:ascii="Times New Roman" w:hAnsi="Times New Roman" w:cs="Times New Roman"/>
          <w:sz w:val="24"/>
          <w:szCs w:val="24"/>
        </w:rPr>
        <w:t xml:space="preserve"> </w:t>
      </w:r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Образование: традиции и инновации. Научно – практический журнал № 1(10) 2014г., с. 24-28.</w:t>
      </w:r>
    </w:p>
    <w:p w:rsidR="00F5660E" w:rsidRPr="008D41C5" w:rsidRDefault="008D41C5" w:rsidP="008D41C5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367C" w:rsidRPr="008D41C5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Гасанова Р.Х. (в соавторстве </w:t>
      </w:r>
      <w:proofErr w:type="spellStart"/>
      <w:r w:rsidR="00BF367C" w:rsidRPr="008D41C5">
        <w:rPr>
          <w:rFonts w:ascii="Times New Roman" w:eastAsia="Times New Roman" w:hAnsi="Times New Roman" w:cs="Times New Roman"/>
          <w:bCs/>
          <w:sz w:val="24"/>
          <w:szCs w:val="24"/>
        </w:rPr>
        <w:t>Абсалямова</w:t>
      </w:r>
      <w:proofErr w:type="spellEnd"/>
      <w:r w:rsidR="00BF367C" w:rsidRPr="008D41C5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А.А., Антонова М.О., Белоусова Р.Ю. и др.)</w:t>
      </w:r>
      <w:r w:rsidR="00BF367C" w:rsidRPr="008D41C5">
        <w:rPr>
          <w:rFonts w:ascii="Times New Roman" w:hAnsi="Times New Roman" w:cs="Times New Roman"/>
          <w:sz w:val="24"/>
          <w:szCs w:val="24"/>
        </w:rPr>
        <w:t xml:space="preserve"> </w:t>
      </w:r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дошкольного образования: Технология проектирования на основе требований ФГОС ДО (под ред. А.А. Майера, А.М. </w:t>
      </w:r>
      <w:proofErr w:type="spellStart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Соламатина</w:t>
      </w:r>
      <w:proofErr w:type="spellEnd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 xml:space="preserve">, Р.Г. </w:t>
      </w:r>
      <w:proofErr w:type="spellStart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Чураковой</w:t>
      </w:r>
      <w:proofErr w:type="spellEnd"/>
      <w:r w:rsidR="00BF367C" w:rsidRPr="008D41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367C" w:rsidRPr="008D41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67C" w:rsidRPr="008D41C5">
        <w:rPr>
          <w:rFonts w:ascii="Times New Roman" w:eastAsia="Times New Roman" w:hAnsi="Times New Roman" w:cs="Times New Roman"/>
          <w:bCs/>
          <w:sz w:val="24"/>
          <w:szCs w:val="24"/>
        </w:rPr>
        <w:t xml:space="preserve">М.: </w:t>
      </w:r>
      <w:proofErr w:type="spellStart"/>
      <w:r w:rsidR="00BF367C" w:rsidRPr="008D41C5">
        <w:rPr>
          <w:rFonts w:ascii="Times New Roman" w:eastAsia="Times New Roman" w:hAnsi="Times New Roman" w:cs="Times New Roman"/>
          <w:bCs/>
          <w:sz w:val="24"/>
          <w:szCs w:val="24"/>
        </w:rPr>
        <w:t>Академкнига</w:t>
      </w:r>
      <w:proofErr w:type="spellEnd"/>
      <w:r w:rsidR="00BF367C" w:rsidRPr="008D41C5">
        <w:rPr>
          <w:rFonts w:ascii="Times New Roman" w:eastAsia="Times New Roman" w:hAnsi="Times New Roman" w:cs="Times New Roman"/>
          <w:bCs/>
          <w:sz w:val="24"/>
          <w:szCs w:val="24"/>
        </w:rPr>
        <w:t>/Учебник, 2014.- 128с.</w:t>
      </w:r>
    </w:p>
    <w:p w:rsidR="00BF367C" w:rsidRPr="008D41C5" w:rsidRDefault="008D41C5" w:rsidP="008D41C5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A537C" w:rsidRPr="008D41C5">
        <w:rPr>
          <w:rFonts w:ascii="Times New Roman" w:hAnsi="Times New Roman" w:cs="Times New Roman"/>
          <w:color w:val="000000"/>
          <w:sz w:val="24"/>
          <w:szCs w:val="24"/>
        </w:rPr>
        <w:t xml:space="preserve">Кузнецова Н.Л., Панова Л.Х., Яфаева В.Г. Формирование профессиональной компетенции педагогов в сфере </w:t>
      </w:r>
      <w:proofErr w:type="spellStart"/>
      <w:r w:rsidR="005A537C" w:rsidRPr="008D41C5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="005A537C" w:rsidRPr="008D41C5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дошкольников. – Уфа: Издательство ИРО РБ, 2013. – 79с.</w:t>
      </w:r>
    </w:p>
    <w:p w:rsidR="00BF367C" w:rsidRPr="008D41C5" w:rsidRDefault="008D41C5" w:rsidP="008D41C5">
      <w:pPr>
        <w:pStyle w:val="a5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5A537C" w:rsidRPr="008D41C5">
        <w:rPr>
          <w:rFonts w:ascii="Times New Roman" w:hAnsi="Times New Roman" w:cs="Times New Roman"/>
          <w:color w:val="000000"/>
          <w:sz w:val="24"/>
          <w:szCs w:val="24"/>
        </w:rPr>
        <w:t>Азнабаева</w:t>
      </w:r>
      <w:proofErr w:type="spellEnd"/>
      <w:r w:rsidR="005A537C" w:rsidRPr="008D41C5">
        <w:rPr>
          <w:rFonts w:ascii="Times New Roman" w:hAnsi="Times New Roman" w:cs="Times New Roman"/>
          <w:color w:val="000000"/>
          <w:sz w:val="24"/>
          <w:szCs w:val="24"/>
        </w:rPr>
        <w:t xml:space="preserve"> Ф.Г., </w:t>
      </w:r>
      <w:proofErr w:type="spellStart"/>
      <w:r w:rsidR="005A537C" w:rsidRPr="008D41C5">
        <w:rPr>
          <w:rFonts w:ascii="Times New Roman" w:hAnsi="Times New Roman" w:cs="Times New Roman"/>
          <w:color w:val="000000"/>
          <w:sz w:val="24"/>
          <w:szCs w:val="24"/>
        </w:rPr>
        <w:t>Еникеева</w:t>
      </w:r>
      <w:proofErr w:type="spellEnd"/>
      <w:r w:rsidR="005A537C" w:rsidRPr="008D41C5">
        <w:rPr>
          <w:rFonts w:ascii="Times New Roman" w:hAnsi="Times New Roman" w:cs="Times New Roman"/>
          <w:color w:val="000000"/>
          <w:sz w:val="24"/>
          <w:szCs w:val="24"/>
        </w:rPr>
        <w:t xml:space="preserve"> Д.У., Яфаева В.Г. Развиваемся в движении (на башкирском языке). Часть 1. – Уфа, </w:t>
      </w:r>
      <w:proofErr w:type="spellStart"/>
      <w:r w:rsidR="005A537C" w:rsidRPr="008D41C5">
        <w:rPr>
          <w:rFonts w:ascii="Times New Roman" w:hAnsi="Times New Roman" w:cs="Times New Roman"/>
          <w:color w:val="000000"/>
          <w:sz w:val="24"/>
          <w:szCs w:val="24"/>
        </w:rPr>
        <w:t>Китап</w:t>
      </w:r>
      <w:proofErr w:type="spellEnd"/>
      <w:r w:rsidR="005A537C" w:rsidRPr="008D41C5">
        <w:rPr>
          <w:rFonts w:ascii="Times New Roman" w:hAnsi="Times New Roman" w:cs="Times New Roman"/>
          <w:color w:val="000000"/>
          <w:sz w:val="24"/>
          <w:szCs w:val="24"/>
        </w:rPr>
        <w:t xml:space="preserve">, 2013. – 192с. </w:t>
      </w:r>
    </w:p>
    <w:p w:rsidR="00BF367C" w:rsidRPr="008D41C5" w:rsidRDefault="008D41C5" w:rsidP="008D41C5">
      <w:pPr>
        <w:pStyle w:val="a5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5A537C" w:rsidRPr="008D41C5">
        <w:rPr>
          <w:rFonts w:ascii="Times New Roman" w:hAnsi="Times New Roman" w:cs="Times New Roman"/>
          <w:color w:val="000000"/>
          <w:sz w:val="24"/>
          <w:szCs w:val="24"/>
        </w:rPr>
        <w:t>Азнабаева</w:t>
      </w:r>
      <w:proofErr w:type="spellEnd"/>
      <w:r w:rsidR="005A537C" w:rsidRPr="008D41C5">
        <w:rPr>
          <w:rFonts w:ascii="Times New Roman" w:hAnsi="Times New Roman" w:cs="Times New Roman"/>
          <w:color w:val="000000"/>
          <w:sz w:val="24"/>
          <w:szCs w:val="24"/>
        </w:rPr>
        <w:t xml:space="preserve"> Ф.Г., </w:t>
      </w:r>
      <w:proofErr w:type="spellStart"/>
      <w:r w:rsidR="005A537C" w:rsidRPr="008D41C5">
        <w:rPr>
          <w:rFonts w:ascii="Times New Roman" w:hAnsi="Times New Roman" w:cs="Times New Roman"/>
          <w:color w:val="000000"/>
          <w:sz w:val="24"/>
          <w:szCs w:val="24"/>
        </w:rPr>
        <w:t>Еникеева</w:t>
      </w:r>
      <w:proofErr w:type="spellEnd"/>
      <w:r w:rsidR="005A537C" w:rsidRPr="008D41C5">
        <w:rPr>
          <w:rFonts w:ascii="Times New Roman" w:hAnsi="Times New Roman" w:cs="Times New Roman"/>
          <w:color w:val="000000"/>
          <w:sz w:val="24"/>
          <w:szCs w:val="24"/>
        </w:rPr>
        <w:t xml:space="preserve"> Д.У., Яфаева В.Г. Развиваемся в движении (на башкирском языке). Ча</w:t>
      </w:r>
      <w:r w:rsidR="00BF367C" w:rsidRPr="008D41C5">
        <w:rPr>
          <w:rFonts w:ascii="Times New Roman" w:hAnsi="Times New Roman" w:cs="Times New Roman"/>
          <w:color w:val="000000"/>
          <w:sz w:val="24"/>
          <w:szCs w:val="24"/>
        </w:rPr>
        <w:t xml:space="preserve">сть 2. – Уфа, </w:t>
      </w:r>
      <w:proofErr w:type="spellStart"/>
      <w:r w:rsidR="00BF367C" w:rsidRPr="008D41C5">
        <w:rPr>
          <w:rFonts w:ascii="Times New Roman" w:hAnsi="Times New Roman" w:cs="Times New Roman"/>
          <w:color w:val="000000"/>
          <w:sz w:val="24"/>
          <w:szCs w:val="24"/>
        </w:rPr>
        <w:t>Китап</w:t>
      </w:r>
      <w:proofErr w:type="spellEnd"/>
      <w:r w:rsidR="00BF367C" w:rsidRPr="008D41C5">
        <w:rPr>
          <w:rFonts w:ascii="Times New Roman" w:hAnsi="Times New Roman" w:cs="Times New Roman"/>
          <w:color w:val="000000"/>
          <w:sz w:val="24"/>
          <w:szCs w:val="24"/>
        </w:rPr>
        <w:t>, 2013. – 224</w:t>
      </w:r>
      <w:r w:rsidR="005A537C" w:rsidRPr="008D41C5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5A537C" w:rsidRPr="008D41C5" w:rsidRDefault="008D41C5" w:rsidP="008D41C5">
      <w:pPr>
        <w:pStyle w:val="a5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BF367C" w:rsidRPr="008D41C5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="005A537C" w:rsidRPr="008D41C5">
        <w:rPr>
          <w:rFonts w:ascii="Times New Roman" w:hAnsi="Times New Roman" w:cs="Times New Roman"/>
          <w:color w:val="000000"/>
          <w:sz w:val="24"/>
          <w:szCs w:val="24"/>
        </w:rPr>
        <w:t xml:space="preserve"> В.Г. Физическое развитие детей дошкольного возраста. Рабочая тетрадь. – Уфа, ИРО РБ. 2015г. – 36с.</w:t>
      </w:r>
    </w:p>
    <w:p w:rsidR="00F0572A" w:rsidRDefault="00BB70CC" w:rsidP="00F057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41C5">
        <w:rPr>
          <w:b/>
          <w:bCs/>
          <w:color w:val="000000"/>
        </w:rPr>
        <w:t>Цель и задачи программы</w:t>
      </w:r>
    </w:p>
    <w:p w:rsidR="00BB70CC" w:rsidRPr="00F0572A" w:rsidRDefault="00BB70CC" w:rsidP="00F0572A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0572A">
        <w:rPr>
          <w:iCs/>
          <w:color w:val="000000"/>
        </w:rPr>
        <w:t>Слушатель должен быть подготовлен к решению профессиональных задач</w:t>
      </w:r>
      <w:r w:rsidRPr="00F0572A">
        <w:rPr>
          <w:rStyle w:val="apple-converted-space"/>
          <w:color w:val="000000"/>
        </w:rPr>
        <w:t> </w:t>
      </w:r>
      <w:r w:rsidR="00626FB9" w:rsidRPr="00F0572A">
        <w:rPr>
          <w:rStyle w:val="apple-converted-space"/>
          <w:color w:val="000000"/>
        </w:rPr>
        <w:t xml:space="preserve"> в сфере </w:t>
      </w:r>
      <w:r w:rsidR="00626FB9" w:rsidRPr="00F0572A">
        <w:rPr>
          <w:color w:val="000000"/>
          <w:shd w:val="clear" w:color="auto" w:fill="FFFFFF"/>
        </w:rPr>
        <w:t xml:space="preserve">физического развития детей, необходимых для реализации образовательной </w:t>
      </w:r>
      <w:r w:rsidR="00626FB9" w:rsidRPr="00F0572A">
        <w:rPr>
          <w:color w:val="000000"/>
          <w:shd w:val="clear" w:color="auto" w:fill="FFFFFF"/>
        </w:rPr>
        <w:lastRenderedPageBreak/>
        <w:t xml:space="preserve">деятельности в области физического развития детей раннего и дошкольного возраста в соответствии с ФГОС </w:t>
      </w:r>
      <w:proofErr w:type="gramStart"/>
      <w:r w:rsidR="00626FB9" w:rsidRPr="00F0572A">
        <w:rPr>
          <w:color w:val="000000"/>
          <w:shd w:val="clear" w:color="auto" w:fill="FFFFFF"/>
        </w:rPr>
        <w:t>ДО</w:t>
      </w:r>
      <w:proofErr w:type="gramEnd"/>
      <w:r w:rsidR="00626FB9" w:rsidRPr="00F0572A">
        <w:rPr>
          <w:color w:val="000000"/>
          <w:shd w:val="clear" w:color="auto" w:fill="FFFFFF"/>
        </w:rPr>
        <w:t>.</w:t>
      </w:r>
    </w:p>
    <w:p w:rsidR="00BB70CC" w:rsidRPr="008D41C5" w:rsidRDefault="00BB70CC" w:rsidP="00F0572A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8D41C5">
        <w:rPr>
          <w:iCs/>
          <w:color w:val="000000"/>
        </w:rPr>
        <w:t>Компетентностная</w:t>
      </w:r>
      <w:proofErr w:type="spellEnd"/>
      <w:r w:rsidRPr="008D41C5">
        <w:rPr>
          <w:iCs/>
          <w:color w:val="000000"/>
        </w:rPr>
        <w:t xml:space="preserve"> модель выпускника курсов:</w:t>
      </w:r>
    </w:p>
    <w:p w:rsidR="00BB70CC" w:rsidRPr="008D41C5" w:rsidRDefault="00F0572A" w:rsidP="00F057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 xml:space="preserve">Компетенция 1. </w:t>
      </w:r>
      <w:r w:rsidR="00626FB9" w:rsidRPr="008D41C5">
        <w:rPr>
          <w:color w:val="000000"/>
        </w:rPr>
        <w:t>Гносеологические (общекультурные)</w:t>
      </w:r>
      <w:r>
        <w:rPr>
          <w:color w:val="000000"/>
        </w:rPr>
        <w:t>.</w:t>
      </w:r>
    </w:p>
    <w:p w:rsidR="00BB70CC" w:rsidRPr="008D41C5" w:rsidRDefault="00F0572A" w:rsidP="00F057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 xml:space="preserve">Компетенция 2. </w:t>
      </w:r>
      <w:proofErr w:type="spellStart"/>
      <w:r w:rsidR="00626FB9" w:rsidRPr="008D41C5">
        <w:rPr>
          <w:color w:val="000000"/>
        </w:rPr>
        <w:t>Операциональные</w:t>
      </w:r>
      <w:proofErr w:type="spellEnd"/>
      <w:r w:rsidR="00626FB9" w:rsidRPr="008D41C5">
        <w:rPr>
          <w:color w:val="000000"/>
        </w:rPr>
        <w:t xml:space="preserve"> (специальные)</w:t>
      </w:r>
      <w:r>
        <w:rPr>
          <w:color w:val="000000"/>
        </w:rPr>
        <w:t>.</w:t>
      </w:r>
    </w:p>
    <w:p w:rsidR="006B756E" w:rsidRPr="008D41C5" w:rsidRDefault="00F0572A" w:rsidP="00F057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 xml:space="preserve">Компетенция 3. </w:t>
      </w:r>
      <w:r w:rsidR="00626FB9" w:rsidRPr="008D41C5">
        <w:rPr>
          <w:color w:val="000000"/>
        </w:rPr>
        <w:t>Универсальные.</w:t>
      </w:r>
    </w:p>
    <w:p w:rsidR="006B756E" w:rsidRPr="008D41C5" w:rsidRDefault="006B756E" w:rsidP="00F0572A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2"/>
        </w:rPr>
      </w:pPr>
      <w:r w:rsidRPr="008D41C5">
        <w:rPr>
          <w:iCs/>
          <w:color w:val="000000"/>
        </w:rPr>
        <w:t xml:space="preserve"> </w:t>
      </w:r>
      <w:r w:rsidR="00BB70CC" w:rsidRPr="008D41C5">
        <w:rPr>
          <w:iCs/>
          <w:color w:val="000000"/>
        </w:rPr>
        <w:t>Краткое содержание программы:</w:t>
      </w:r>
      <w:r w:rsidR="00BB70CC" w:rsidRPr="008D41C5">
        <w:rPr>
          <w:rStyle w:val="apple-converted-space"/>
          <w:color w:val="000000"/>
        </w:rPr>
        <w:t> </w:t>
      </w:r>
    </w:p>
    <w:p w:rsidR="00BB70CC" w:rsidRPr="008D41C5" w:rsidRDefault="00BB70CC" w:rsidP="008D41C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proofErr w:type="gramStart"/>
      <w:r w:rsidRPr="008D41C5">
        <w:rPr>
          <w:color w:val="000000"/>
        </w:rPr>
        <w:t>Программа «</w:t>
      </w:r>
      <w:r w:rsidR="00626FB9" w:rsidRPr="008D41C5">
        <w:rPr>
          <w:color w:val="000000"/>
        </w:rPr>
        <w:t>Физическое</w:t>
      </w:r>
      <w:r w:rsidRPr="008D41C5">
        <w:rPr>
          <w:color w:val="000000"/>
        </w:rPr>
        <w:t xml:space="preserve"> развитие детей дошкольного возраста</w:t>
      </w:r>
      <w:r w:rsidRPr="008D41C5">
        <w:rPr>
          <w:rStyle w:val="apple-converted-space"/>
          <w:color w:val="000000"/>
          <w:sz w:val="22"/>
          <w:szCs w:val="22"/>
        </w:rPr>
        <w:t> </w:t>
      </w:r>
      <w:r w:rsidRPr="008D41C5">
        <w:rPr>
          <w:color w:val="000000"/>
        </w:rPr>
        <w:t xml:space="preserve">в свете требований ФГОС ДО и профессионального стандарта педагога» предполагает </w:t>
      </w:r>
      <w:r w:rsidR="004C6137" w:rsidRPr="008D41C5">
        <w:rPr>
          <w:color w:val="000000"/>
        </w:rPr>
        <w:t>совершенствов</w:t>
      </w:r>
      <w:r w:rsidRPr="008D41C5">
        <w:rPr>
          <w:color w:val="000000"/>
        </w:rPr>
        <w:t xml:space="preserve">ание у </w:t>
      </w:r>
      <w:r w:rsidR="004C6137" w:rsidRPr="008D41C5">
        <w:rPr>
          <w:color w:val="000000"/>
        </w:rPr>
        <w:t xml:space="preserve">воспитателей </w:t>
      </w:r>
      <w:r w:rsidRPr="008D41C5">
        <w:rPr>
          <w:color w:val="000000"/>
        </w:rPr>
        <w:t xml:space="preserve">дошкольных образовательных организаций </w:t>
      </w:r>
      <w:r w:rsidR="004C6137" w:rsidRPr="008D41C5">
        <w:rPr>
          <w:color w:val="000000"/>
        </w:rPr>
        <w:t xml:space="preserve">и инструкторов по физической культуре </w:t>
      </w:r>
      <w:r w:rsidRPr="008D41C5">
        <w:rPr>
          <w:color w:val="000000"/>
        </w:rPr>
        <w:t xml:space="preserve">профессиональной </w:t>
      </w:r>
      <w:r w:rsidR="004C6137" w:rsidRPr="008D41C5">
        <w:rPr>
          <w:color w:val="000000"/>
        </w:rPr>
        <w:t>компетентности</w:t>
      </w:r>
      <w:r w:rsidRPr="008D41C5">
        <w:rPr>
          <w:color w:val="000000"/>
        </w:rPr>
        <w:t xml:space="preserve">, </w:t>
      </w:r>
      <w:r w:rsidR="004C6137" w:rsidRPr="008D41C5">
        <w:rPr>
          <w:color w:val="000000"/>
        </w:rPr>
        <w:t xml:space="preserve">необходимой для реализации образовательной деятельности в области физического развития детей раннего и дошкольного возраста; </w:t>
      </w:r>
      <w:r w:rsidRPr="008D41C5">
        <w:rPr>
          <w:color w:val="000000"/>
        </w:rPr>
        <w:t>сопровождение педагога ДОО в методическом, нормативном, инструментальном, технологическом и информационных направлениях.</w:t>
      </w:r>
      <w:proofErr w:type="gramEnd"/>
      <w:r w:rsidRPr="008D41C5">
        <w:rPr>
          <w:color w:val="000000"/>
        </w:rPr>
        <w:t xml:space="preserve"> </w:t>
      </w:r>
      <w:proofErr w:type="gramStart"/>
      <w:r w:rsidR="004C6137" w:rsidRPr="008D41C5">
        <w:rPr>
          <w:color w:val="000000"/>
        </w:rPr>
        <w:t>ДПП имеет модульное построение и содержит базовую и профильную часть, включающее инвариантную и вариативные модули.</w:t>
      </w:r>
      <w:proofErr w:type="gramEnd"/>
      <w:r w:rsidR="004C6137" w:rsidRPr="008D41C5">
        <w:rPr>
          <w:color w:val="000000"/>
        </w:rPr>
        <w:t xml:space="preserve"> Модули объединены комплексной дидактической целью, которая, в свою очередь, конкретизируется в виде интегративных дидактических целей.</w:t>
      </w:r>
      <w:r w:rsidR="00F0572A" w:rsidRPr="00F0572A">
        <w:rPr>
          <w:lang w:val="ba-RU"/>
        </w:rPr>
        <w:t xml:space="preserve"> </w:t>
      </w:r>
      <w:r w:rsidR="00F0572A">
        <w:rPr>
          <w:lang w:val="ba-RU"/>
        </w:rPr>
        <w:t>В программе рассматриваются следующие вопросы</w:t>
      </w:r>
      <w:r w:rsidR="004C6137" w:rsidRPr="008D41C5">
        <w:rPr>
          <w:color w:val="000000"/>
        </w:rPr>
        <w:t xml:space="preserve">: </w:t>
      </w:r>
      <w:r w:rsidR="00F0572A">
        <w:rPr>
          <w:bCs/>
          <w:color w:val="000000"/>
          <w:shd w:val="clear" w:color="auto" w:fill="FFFFFF"/>
        </w:rPr>
        <w:t>н</w:t>
      </w:r>
      <w:r w:rsidR="004C6137" w:rsidRPr="008D41C5">
        <w:rPr>
          <w:bCs/>
          <w:color w:val="000000"/>
          <w:shd w:val="clear" w:color="auto" w:fill="FFFFFF"/>
        </w:rPr>
        <w:t xml:space="preserve">ормативно – правовые основы функционирования обновленной системы дошкольного образования; </w:t>
      </w:r>
      <w:r w:rsidR="004C6137" w:rsidRPr="008D41C5">
        <w:rPr>
          <w:rStyle w:val="apple-converted-space"/>
          <w:bCs/>
          <w:color w:val="000000"/>
          <w:shd w:val="clear" w:color="auto" w:fill="FFFFFF"/>
        </w:rPr>
        <w:t> </w:t>
      </w:r>
      <w:r w:rsidR="00F0572A">
        <w:rPr>
          <w:bCs/>
          <w:color w:val="000000"/>
          <w:shd w:val="clear" w:color="auto" w:fill="FFFFFF"/>
        </w:rPr>
        <w:t>р</w:t>
      </w:r>
      <w:r w:rsidR="004C6137" w:rsidRPr="008D41C5">
        <w:rPr>
          <w:bCs/>
          <w:color w:val="000000"/>
          <w:shd w:val="clear" w:color="auto" w:fill="FFFFFF"/>
        </w:rPr>
        <w:t>егиональное, национальное и этнокультурное содержание дошкольного образования; ФГОС ДО: содержание и структура основной образовательной прог</w:t>
      </w:r>
      <w:r w:rsidR="00F0572A">
        <w:rPr>
          <w:bCs/>
          <w:color w:val="000000"/>
          <w:shd w:val="clear" w:color="auto" w:fill="FFFFFF"/>
        </w:rPr>
        <w:t>раммы дошкольного образования; п</w:t>
      </w:r>
      <w:r w:rsidR="004C6137" w:rsidRPr="008D41C5">
        <w:rPr>
          <w:bCs/>
          <w:color w:val="000000"/>
          <w:shd w:val="clear" w:color="auto" w:fill="FFFFFF"/>
        </w:rPr>
        <w:t>рограммно-методическое обеспечение обновленного образователь</w:t>
      </w:r>
      <w:r w:rsidR="00F0572A">
        <w:rPr>
          <w:bCs/>
          <w:color w:val="000000"/>
          <w:shd w:val="clear" w:color="auto" w:fill="FFFFFF"/>
        </w:rPr>
        <w:t>ного процесса в свете ФГОС ДО; о</w:t>
      </w:r>
      <w:r w:rsidR="004C6137" w:rsidRPr="008D41C5">
        <w:rPr>
          <w:bCs/>
          <w:color w:val="000000"/>
          <w:shd w:val="clear" w:color="auto" w:fill="FFFFFF"/>
        </w:rPr>
        <w:t>рганизация образовательной деятельности в Д</w:t>
      </w:r>
      <w:r w:rsidR="00F0572A">
        <w:rPr>
          <w:bCs/>
          <w:color w:val="000000"/>
          <w:shd w:val="clear" w:color="auto" w:fill="FFFFFF"/>
        </w:rPr>
        <w:t>ОО в свете требований ФГОС ДО; м</w:t>
      </w:r>
      <w:r w:rsidR="004C6137" w:rsidRPr="008D41C5">
        <w:rPr>
          <w:bCs/>
          <w:color w:val="000000"/>
          <w:shd w:val="clear" w:color="auto" w:fill="FFFFFF"/>
        </w:rPr>
        <w:t>ониторинг кач</w:t>
      </w:r>
      <w:r w:rsidR="00F0572A">
        <w:rPr>
          <w:bCs/>
          <w:color w:val="000000"/>
          <w:shd w:val="clear" w:color="auto" w:fill="FFFFFF"/>
        </w:rPr>
        <w:t>ества дошкольного образования; с</w:t>
      </w:r>
      <w:r w:rsidR="004C6137" w:rsidRPr="008D41C5">
        <w:rPr>
          <w:bCs/>
          <w:color w:val="000000"/>
          <w:shd w:val="clear" w:color="auto" w:fill="FFFFFF"/>
        </w:rPr>
        <w:t xml:space="preserve">охранение физического и психического здоровья дошкольников; </w:t>
      </w:r>
      <w:r w:rsidR="004C6137" w:rsidRPr="008D41C5">
        <w:rPr>
          <w:rStyle w:val="apple-converted-space"/>
          <w:bCs/>
          <w:color w:val="000000"/>
          <w:shd w:val="clear" w:color="auto" w:fill="FFFFFF"/>
        </w:rPr>
        <w:t> </w:t>
      </w:r>
      <w:r w:rsidR="00F0572A">
        <w:rPr>
          <w:bCs/>
          <w:color w:val="000000"/>
          <w:shd w:val="clear" w:color="auto" w:fill="FFFFFF"/>
        </w:rPr>
        <w:t>ф</w:t>
      </w:r>
      <w:r w:rsidR="004C6137" w:rsidRPr="008D41C5">
        <w:rPr>
          <w:bCs/>
          <w:color w:val="000000"/>
          <w:shd w:val="clear" w:color="auto" w:fill="FFFFFF"/>
        </w:rPr>
        <w:t>изическое развитие детей дошкольного возраста.</w:t>
      </w:r>
      <w:r w:rsidR="006B756E" w:rsidRPr="008D41C5">
        <w:rPr>
          <w:color w:val="000000"/>
          <w:sz w:val="22"/>
          <w:szCs w:val="22"/>
        </w:rPr>
        <w:t xml:space="preserve"> </w:t>
      </w:r>
      <w:r w:rsidRPr="008D41C5">
        <w:rPr>
          <w:color w:val="000000"/>
        </w:rPr>
        <w:t>Программа предусматривает 16 часов стажировки в ДОО.</w:t>
      </w:r>
    </w:p>
    <w:p w:rsidR="00BB70CC" w:rsidRPr="008D41C5" w:rsidRDefault="00BB70CC" w:rsidP="00F0572A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8D41C5">
        <w:rPr>
          <w:iCs/>
          <w:color w:val="000000"/>
        </w:rPr>
        <w:t>Предлагаемые формы и методы работы слушателя</w:t>
      </w:r>
      <w:r w:rsidRPr="008D41C5">
        <w:rPr>
          <w:color w:val="000000"/>
        </w:rPr>
        <w:t>:</w:t>
      </w:r>
      <w:r w:rsidRPr="008D41C5">
        <w:rPr>
          <w:rStyle w:val="apple-converted-space"/>
          <w:color w:val="000000"/>
          <w:sz w:val="22"/>
          <w:szCs w:val="22"/>
        </w:rPr>
        <w:t> </w:t>
      </w:r>
      <w:r w:rsidRPr="008D41C5">
        <w:rPr>
          <w:color w:val="000000"/>
        </w:rPr>
        <w:t xml:space="preserve">лекции, практические занятия, </w:t>
      </w:r>
      <w:r w:rsidR="00946F46" w:rsidRPr="008D41C5">
        <w:rPr>
          <w:color w:val="000000"/>
        </w:rPr>
        <w:t xml:space="preserve">консультации, </w:t>
      </w:r>
      <w:r w:rsidRPr="008D41C5">
        <w:rPr>
          <w:color w:val="000000"/>
        </w:rPr>
        <w:t>стажировка, мастер – классы, открытые занятия, зачет, выполнение и защита проектной работы.</w:t>
      </w:r>
      <w:proofErr w:type="gramEnd"/>
    </w:p>
    <w:p w:rsidR="00BB70CC" w:rsidRPr="008D41C5" w:rsidRDefault="00BB70CC" w:rsidP="00F0572A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41C5">
        <w:rPr>
          <w:iCs/>
          <w:color w:val="000000"/>
        </w:rPr>
        <w:t>Количество лекций:</w:t>
      </w:r>
      <w:r w:rsidR="00DB6E67">
        <w:rPr>
          <w:rStyle w:val="apple-converted-space"/>
          <w:color w:val="000000"/>
        </w:rPr>
        <w:t>36</w:t>
      </w:r>
      <w:r w:rsidRPr="008D41C5">
        <w:rPr>
          <w:color w:val="000000"/>
        </w:rPr>
        <w:t xml:space="preserve"> часов.</w:t>
      </w:r>
    </w:p>
    <w:p w:rsidR="009C60C0" w:rsidRPr="00436497" w:rsidRDefault="00BB70CC" w:rsidP="00F0572A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41C5">
        <w:rPr>
          <w:iCs/>
          <w:color w:val="000000"/>
        </w:rPr>
        <w:t>Количество практических занятий:</w:t>
      </w:r>
      <w:r w:rsidRPr="008D41C5">
        <w:rPr>
          <w:rStyle w:val="apple-converted-space"/>
          <w:color w:val="000000"/>
        </w:rPr>
        <w:t> </w:t>
      </w:r>
      <w:r w:rsidR="00DB6E67">
        <w:rPr>
          <w:color w:val="000000"/>
        </w:rPr>
        <w:t>92</w:t>
      </w:r>
      <w:r w:rsidRPr="008D41C5">
        <w:rPr>
          <w:color w:val="000000"/>
        </w:rPr>
        <w:t xml:space="preserve"> час</w:t>
      </w:r>
      <w:r w:rsidR="00DB6E67">
        <w:rPr>
          <w:color w:val="000000"/>
        </w:rPr>
        <w:t>а</w:t>
      </w:r>
      <w:r w:rsidRPr="008D41C5">
        <w:rPr>
          <w:color w:val="000000"/>
        </w:rPr>
        <w:t>.</w:t>
      </w: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497" w:rsidRPr="008D41C5" w:rsidRDefault="00436497" w:rsidP="004364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436497" w:rsidRPr="008D41C5" w:rsidSect="00C5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93C"/>
    <w:multiLevelType w:val="multilevel"/>
    <w:tmpl w:val="C026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B1300"/>
    <w:multiLevelType w:val="multilevel"/>
    <w:tmpl w:val="343A0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35F18"/>
    <w:multiLevelType w:val="multilevel"/>
    <w:tmpl w:val="52446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21321"/>
    <w:multiLevelType w:val="multilevel"/>
    <w:tmpl w:val="1E30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sz w:val="24"/>
      </w:rPr>
    </w:lvl>
  </w:abstractNum>
  <w:abstractNum w:abstractNumId="4">
    <w:nsid w:val="21EC1F18"/>
    <w:multiLevelType w:val="multilevel"/>
    <w:tmpl w:val="19761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B9F2F2E"/>
    <w:multiLevelType w:val="multilevel"/>
    <w:tmpl w:val="4E28A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62242"/>
    <w:multiLevelType w:val="multilevel"/>
    <w:tmpl w:val="D86E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7682A"/>
    <w:multiLevelType w:val="multilevel"/>
    <w:tmpl w:val="4DB6B3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5B4188"/>
    <w:multiLevelType w:val="hybridMultilevel"/>
    <w:tmpl w:val="45400460"/>
    <w:lvl w:ilvl="0" w:tplc="C77A2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768E6"/>
    <w:multiLevelType w:val="multilevel"/>
    <w:tmpl w:val="F61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C7010"/>
    <w:multiLevelType w:val="hybridMultilevel"/>
    <w:tmpl w:val="07B281A2"/>
    <w:lvl w:ilvl="0" w:tplc="2F2C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D7027"/>
    <w:multiLevelType w:val="multilevel"/>
    <w:tmpl w:val="C504DE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C8A6A8A"/>
    <w:multiLevelType w:val="multilevel"/>
    <w:tmpl w:val="C026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B347CE"/>
    <w:multiLevelType w:val="multilevel"/>
    <w:tmpl w:val="C504DE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5720FEB"/>
    <w:multiLevelType w:val="multilevel"/>
    <w:tmpl w:val="C5FC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  <w:sz w:val="24"/>
      </w:rPr>
    </w:lvl>
  </w:abstractNum>
  <w:abstractNum w:abstractNumId="15">
    <w:nsid w:val="67C5422C"/>
    <w:multiLevelType w:val="multilevel"/>
    <w:tmpl w:val="C3F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120C83"/>
    <w:multiLevelType w:val="multilevel"/>
    <w:tmpl w:val="745EA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95448"/>
    <w:multiLevelType w:val="hybridMultilevel"/>
    <w:tmpl w:val="CF7A14F4"/>
    <w:lvl w:ilvl="0" w:tplc="1298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B60C20"/>
    <w:multiLevelType w:val="multilevel"/>
    <w:tmpl w:val="D3143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  <w:sz w:val="24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6"/>
  </w:num>
  <w:num w:numId="10">
    <w:abstractNumId w:val="14"/>
  </w:num>
  <w:num w:numId="11">
    <w:abstractNumId w:val="7"/>
  </w:num>
  <w:num w:numId="12">
    <w:abstractNumId w:val="3"/>
  </w:num>
  <w:num w:numId="13">
    <w:abstractNumId w:val="4"/>
  </w:num>
  <w:num w:numId="14">
    <w:abstractNumId w:val="10"/>
  </w:num>
  <w:num w:numId="15">
    <w:abstractNumId w:val="8"/>
  </w:num>
  <w:num w:numId="16">
    <w:abstractNumId w:val="13"/>
  </w:num>
  <w:num w:numId="17">
    <w:abstractNumId w:val="12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B70CC"/>
    <w:rsid w:val="000D0198"/>
    <w:rsid w:val="000D7AF6"/>
    <w:rsid w:val="00114ED1"/>
    <w:rsid w:val="00276569"/>
    <w:rsid w:val="00360B38"/>
    <w:rsid w:val="003A1229"/>
    <w:rsid w:val="00436497"/>
    <w:rsid w:val="004C6137"/>
    <w:rsid w:val="004D3BED"/>
    <w:rsid w:val="00531BCF"/>
    <w:rsid w:val="005A537C"/>
    <w:rsid w:val="00626FB9"/>
    <w:rsid w:val="00630486"/>
    <w:rsid w:val="006B756E"/>
    <w:rsid w:val="00703D6D"/>
    <w:rsid w:val="00854EE0"/>
    <w:rsid w:val="008D41C5"/>
    <w:rsid w:val="00946F46"/>
    <w:rsid w:val="009A6E7C"/>
    <w:rsid w:val="009B0532"/>
    <w:rsid w:val="009C60C0"/>
    <w:rsid w:val="00A06231"/>
    <w:rsid w:val="00B36320"/>
    <w:rsid w:val="00B548D4"/>
    <w:rsid w:val="00B746F1"/>
    <w:rsid w:val="00B762A1"/>
    <w:rsid w:val="00BA5425"/>
    <w:rsid w:val="00BB70CC"/>
    <w:rsid w:val="00BF1953"/>
    <w:rsid w:val="00BF367C"/>
    <w:rsid w:val="00C55510"/>
    <w:rsid w:val="00CC04FC"/>
    <w:rsid w:val="00CE5FE0"/>
    <w:rsid w:val="00DB6E67"/>
    <w:rsid w:val="00E14110"/>
    <w:rsid w:val="00E24F11"/>
    <w:rsid w:val="00EF706E"/>
    <w:rsid w:val="00F0572A"/>
    <w:rsid w:val="00F5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0CC"/>
  </w:style>
  <w:style w:type="paragraph" w:customStyle="1" w:styleId="p24">
    <w:name w:val="p24"/>
    <w:basedOn w:val="a"/>
    <w:rsid w:val="005A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A537C"/>
  </w:style>
  <w:style w:type="paragraph" w:customStyle="1" w:styleId="p20">
    <w:name w:val="p20"/>
    <w:basedOn w:val="a"/>
    <w:rsid w:val="004C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5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548D4"/>
  </w:style>
  <w:style w:type="character" w:styleId="a4">
    <w:name w:val="Hyperlink"/>
    <w:basedOn w:val="a0"/>
    <w:uiPriority w:val="99"/>
    <w:unhideWhenUsed/>
    <w:rsid w:val="006B75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ДИПО</dc:creator>
  <cp:lastModifiedBy>User</cp:lastModifiedBy>
  <cp:revision>4</cp:revision>
  <cp:lastPrinted>2016-04-15T06:04:00Z</cp:lastPrinted>
  <dcterms:created xsi:type="dcterms:W3CDTF">2019-02-15T12:29:00Z</dcterms:created>
  <dcterms:modified xsi:type="dcterms:W3CDTF">2019-02-15T13:29:00Z</dcterms:modified>
</cp:coreProperties>
</file>