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B7" w:rsidRDefault="009818AD" w:rsidP="00F179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 xml:space="preserve">Аннотация на дополнительную профессиональную программу повышения квалификации </w:t>
      </w:r>
      <w:r w:rsidR="00F1790E" w:rsidRPr="00304783">
        <w:rPr>
          <w:rFonts w:ascii="Times New Roman" w:hAnsi="Times New Roman"/>
          <w:b/>
          <w:sz w:val="28"/>
          <w:szCs w:val="28"/>
        </w:rPr>
        <w:t>«</w:t>
      </w:r>
      <w:r w:rsidR="00304783" w:rsidRPr="00304783">
        <w:rPr>
          <w:rFonts w:ascii="Times New Roman" w:hAnsi="Times New Roman"/>
          <w:b/>
          <w:bCs/>
          <w:sz w:val="28"/>
          <w:szCs w:val="28"/>
        </w:rPr>
        <w:t xml:space="preserve">Основные  направления  </w:t>
      </w:r>
      <w:proofErr w:type="spellStart"/>
      <w:r w:rsidR="00304783" w:rsidRPr="00304783">
        <w:rPr>
          <w:rFonts w:ascii="Times New Roman" w:hAnsi="Times New Roman"/>
          <w:b/>
          <w:bCs/>
          <w:sz w:val="28"/>
          <w:szCs w:val="28"/>
        </w:rPr>
        <w:t>профориентационной</w:t>
      </w:r>
      <w:proofErr w:type="spellEnd"/>
      <w:r w:rsidR="00304783" w:rsidRPr="00304783">
        <w:rPr>
          <w:rFonts w:ascii="Times New Roman" w:hAnsi="Times New Roman"/>
          <w:b/>
          <w:bCs/>
          <w:sz w:val="28"/>
          <w:szCs w:val="28"/>
        </w:rPr>
        <w:t xml:space="preserve">  работы</w:t>
      </w:r>
    </w:p>
    <w:p w:rsidR="00F1790E" w:rsidRPr="00304783" w:rsidRDefault="00304783" w:rsidP="00F179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783">
        <w:rPr>
          <w:rFonts w:ascii="Times New Roman" w:hAnsi="Times New Roman"/>
          <w:b/>
          <w:bCs/>
          <w:sz w:val="28"/>
          <w:szCs w:val="28"/>
        </w:rPr>
        <w:t xml:space="preserve">с  </w:t>
      </w:r>
      <w:proofErr w:type="gramStart"/>
      <w:r w:rsidRPr="00304783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4783">
        <w:rPr>
          <w:rFonts w:ascii="Times New Roman" w:hAnsi="Times New Roman"/>
          <w:b/>
          <w:bCs/>
          <w:sz w:val="28"/>
          <w:szCs w:val="28"/>
        </w:rPr>
        <w:t>в  образовательной  организации</w:t>
      </w:r>
      <w:r w:rsidR="00F1790E" w:rsidRPr="00304783">
        <w:rPr>
          <w:rFonts w:ascii="Times New Roman" w:hAnsi="Times New Roman"/>
          <w:b/>
          <w:bCs/>
          <w:sz w:val="28"/>
          <w:szCs w:val="28"/>
        </w:rPr>
        <w:t>»</w:t>
      </w:r>
    </w:p>
    <w:p w:rsidR="00245E89" w:rsidRDefault="00245E89" w:rsidP="00304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>Общие сведения о программе.</w:t>
      </w:r>
    </w:p>
    <w:p w:rsidR="00F1790E" w:rsidRDefault="00245E89" w:rsidP="00F17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245E89">
        <w:rPr>
          <w:rFonts w:ascii="Times New Roman" w:hAnsi="Times New Roman"/>
          <w:sz w:val="28"/>
          <w:szCs w:val="28"/>
        </w:rPr>
        <w:t xml:space="preserve"> на кафедре педагогики и психологии ИРО РБ.</w:t>
      </w:r>
    </w:p>
    <w:p w:rsidR="00245E89" w:rsidRPr="00F1790E" w:rsidRDefault="00245E89" w:rsidP="00F179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E89">
        <w:rPr>
          <w:rFonts w:ascii="Times New Roman" w:hAnsi="Times New Roman"/>
          <w:b/>
          <w:sz w:val="28"/>
          <w:szCs w:val="28"/>
        </w:rPr>
        <w:t>Разработчики:</w:t>
      </w:r>
      <w:r w:rsidRPr="00245E89">
        <w:rPr>
          <w:rFonts w:ascii="Times New Roman" w:hAnsi="Times New Roman"/>
          <w:sz w:val="28"/>
          <w:szCs w:val="28"/>
        </w:rPr>
        <w:t xml:space="preserve"> </w:t>
      </w:r>
      <w:r w:rsidR="00F1790E" w:rsidRPr="00304783">
        <w:rPr>
          <w:rFonts w:ascii="Times New Roman" w:hAnsi="Times New Roman"/>
          <w:sz w:val="28"/>
          <w:szCs w:val="28"/>
        </w:rPr>
        <w:t xml:space="preserve">Скрябина Л.С., Губайдуллин М.И.,  </w:t>
      </w:r>
      <w:proofErr w:type="spellStart"/>
      <w:r w:rsidR="00F1790E" w:rsidRPr="00304783">
        <w:rPr>
          <w:rFonts w:ascii="Times New Roman" w:hAnsi="Times New Roman"/>
          <w:sz w:val="28"/>
          <w:szCs w:val="28"/>
        </w:rPr>
        <w:t>Тимерьянова</w:t>
      </w:r>
      <w:proofErr w:type="spellEnd"/>
      <w:r w:rsidR="00F1790E" w:rsidRPr="00304783">
        <w:rPr>
          <w:rFonts w:ascii="Times New Roman" w:hAnsi="Times New Roman"/>
          <w:sz w:val="28"/>
          <w:szCs w:val="28"/>
        </w:rPr>
        <w:t xml:space="preserve"> Л.Н., Тагиров И.Х., Сапожникова В.А.</w:t>
      </w: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>Объем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F1790E">
        <w:rPr>
          <w:rFonts w:ascii="Times New Roman" w:hAnsi="Times New Roman"/>
          <w:sz w:val="28"/>
          <w:szCs w:val="28"/>
        </w:rPr>
        <w:t>32</w:t>
      </w:r>
      <w:r w:rsidRPr="00245E89">
        <w:rPr>
          <w:rFonts w:ascii="Times New Roman" w:hAnsi="Times New Roman"/>
          <w:sz w:val="28"/>
          <w:szCs w:val="28"/>
        </w:rPr>
        <w:t xml:space="preserve"> часа.</w:t>
      </w:r>
    </w:p>
    <w:p w:rsidR="00245E89" w:rsidRPr="00245E89" w:rsidRDefault="00245E89" w:rsidP="00245E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245E89">
        <w:rPr>
          <w:rFonts w:ascii="Times New Roman" w:hAnsi="Times New Roman"/>
          <w:sz w:val="28"/>
          <w:szCs w:val="28"/>
        </w:rPr>
        <w:t xml:space="preserve"> </w:t>
      </w:r>
      <w:r w:rsidR="00B65AC7">
        <w:rPr>
          <w:rFonts w:ascii="Times New Roman" w:hAnsi="Times New Roman"/>
          <w:sz w:val="28"/>
          <w:szCs w:val="28"/>
        </w:rPr>
        <w:t>очная</w:t>
      </w:r>
      <w:r w:rsidRPr="00245E89">
        <w:rPr>
          <w:rFonts w:ascii="Times New Roman" w:hAnsi="Times New Roman"/>
          <w:sz w:val="28"/>
          <w:szCs w:val="28"/>
        </w:rPr>
        <w:t>.</w:t>
      </w:r>
    </w:p>
    <w:p w:rsidR="00245E89" w:rsidRPr="00245E89" w:rsidRDefault="00245E89" w:rsidP="00245E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bCs/>
          <w:sz w:val="28"/>
          <w:szCs w:val="28"/>
        </w:rPr>
        <w:t>Срок освоения программы:</w:t>
      </w:r>
      <w:r w:rsidR="00F1790E">
        <w:rPr>
          <w:rFonts w:ascii="Times New Roman" w:hAnsi="Times New Roman"/>
          <w:sz w:val="28"/>
          <w:szCs w:val="28"/>
        </w:rPr>
        <w:t xml:space="preserve"> 4</w:t>
      </w:r>
      <w:r w:rsidRPr="00245E89">
        <w:rPr>
          <w:rFonts w:ascii="Times New Roman" w:hAnsi="Times New Roman"/>
          <w:sz w:val="28"/>
          <w:szCs w:val="28"/>
        </w:rPr>
        <w:t xml:space="preserve"> дня.</w:t>
      </w: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bCs/>
          <w:sz w:val="28"/>
          <w:szCs w:val="28"/>
        </w:rPr>
        <w:t xml:space="preserve">Категории слушателей: </w:t>
      </w:r>
      <w:r w:rsidR="00F1790E">
        <w:rPr>
          <w:rFonts w:ascii="Times New Roman" w:hAnsi="Times New Roman"/>
          <w:bCs/>
          <w:sz w:val="28"/>
          <w:szCs w:val="28"/>
        </w:rPr>
        <w:t xml:space="preserve">воспитатели организаций </w:t>
      </w:r>
      <w:proofErr w:type="spellStart"/>
      <w:r w:rsidR="00F1790E">
        <w:rPr>
          <w:rFonts w:ascii="Times New Roman" w:hAnsi="Times New Roman"/>
          <w:bCs/>
          <w:sz w:val="28"/>
          <w:szCs w:val="28"/>
        </w:rPr>
        <w:t>интернатного</w:t>
      </w:r>
      <w:proofErr w:type="spellEnd"/>
      <w:r w:rsidR="00F1790E">
        <w:rPr>
          <w:rFonts w:ascii="Times New Roman" w:hAnsi="Times New Roman"/>
          <w:bCs/>
          <w:sz w:val="28"/>
          <w:szCs w:val="28"/>
        </w:rPr>
        <w:t xml:space="preserve"> типа.</w:t>
      </w:r>
    </w:p>
    <w:p w:rsidR="009818AD" w:rsidRPr="00304783" w:rsidRDefault="009818AD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783">
        <w:rPr>
          <w:rFonts w:ascii="Times New Roman" w:hAnsi="Times New Roman"/>
          <w:sz w:val="28"/>
          <w:szCs w:val="28"/>
        </w:rPr>
        <w:t>Данная дополнительная профессиональная программа направлена на</w:t>
      </w:r>
      <w:r w:rsidR="00304783" w:rsidRPr="00304783">
        <w:rPr>
          <w:rFonts w:ascii="Times New Roman" w:hAnsi="Times New Roman"/>
          <w:sz w:val="28"/>
          <w:szCs w:val="28"/>
        </w:rPr>
        <w:t xml:space="preserve"> формирование и совершенствование профессиональных компетенций </w:t>
      </w:r>
      <w:r w:rsidR="00304783" w:rsidRPr="00304783">
        <w:rPr>
          <w:rFonts w:ascii="Times New Roman" w:hAnsi="Times New Roman"/>
          <w:bCs/>
          <w:sz w:val="28"/>
          <w:szCs w:val="28"/>
        </w:rPr>
        <w:t xml:space="preserve">воспитателей организаций </w:t>
      </w:r>
      <w:proofErr w:type="spellStart"/>
      <w:r w:rsidR="00304783" w:rsidRPr="00304783">
        <w:rPr>
          <w:rFonts w:ascii="Times New Roman" w:hAnsi="Times New Roman"/>
          <w:bCs/>
          <w:sz w:val="28"/>
          <w:szCs w:val="28"/>
        </w:rPr>
        <w:t>интернатного</w:t>
      </w:r>
      <w:proofErr w:type="spellEnd"/>
      <w:r w:rsidR="00304783" w:rsidRPr="00304783">
        <w:rPr>
          <w:rFonts w:ascii="Times New Roman" w:hAnsi="Times New Roman"/>
          <w:bCs/>
          <w:sz w:val="28"/>
          <w:szCs w:val="28"/>
        </w:rPr>
        <w:t xml:space="preserve"> типа</w:t>
      </w:r>
      <w:r w:rsidR="00304783" w:rsidRPr="00304783">
        <w:rPr>
          <w:rFonts w:ascii="Times New Roman" w:hAnsi="Times New Roman"/>
          <w:sz w:val="28"/>
          <w:szCs w:val="28"/>
        </w:rPr>
        <w:t xml:space="preserve"> по организации </w:t>
      </w:r>
      <w:proofErr w:type="spellStart"/>
      <w:r w:rsidR="00304783" w:rsidRPr="0030478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304783" w:rsidRPr="00304783">
        <w:rPr>
          <w:rFonts w:ascii="Times New Roman" w:hAnsi="Times New Roman"/>
          <w:sz w:val="28"/>
          <w:szCs w:val="28"/>
        </w:rPr>
        <w:t xml:space="preserve"> работы  в соответствии  с требованиями ФГОС.</w:t>
      </w:r>
    </w:p>
    <w:p w:rsidR="005B6227" w:rsidRDefault="009818AD" w:rsidP="005B6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783">
        <w:rPr>
          <w:rFonts w:ascii="Times New Roman" w:hAnsi="Times New Roman"/>
          <w:sz w:val="28"/>
          <w:szCs w:val="28"/>
        </w:rPr>
        <w:t xml:space="preserve">    Программа повышения квалификации разработана в рамках </w:t>
      </w:r>
      <w:proofErr w:type="spellStart"/>
      <w:r w:rsidRPr="00304783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30478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4783">
        <w:rPr>
          <w:rFonts w:ascii="Times New Roman" w:hAnsi="Times New Roman"/>
          <w:sz w:val="28"/>
          <w:szCs w:val="28"/>
        </w:rPr>
        <w:t>модульно-компетентностного</w:t>
      </w:r>
      <w:proofErr w:type="spellEnd"/>
      <w:r w:rsidRPr="00304783">
        <w:rPr>
          <w:rFonts w:ascii="Times New Roman" w:hAnsi="Times New Roman"/>
          <w:sz w:val="28"/>
          <w:szCs w:val="28"/>
        </w:rPr>
        <w:t xml:space="preserve"> подходов, обеспечивающих вариативность ее содержания, практико-ориентированную подготовку. </w:t>
      </w:r>
    </w:p>
    <w:p w:rsidR="00304783" w:rsidRPr="005B6227" w:rsidRDefault="009818AD" w:rsidP="005B6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227">
        <w:rPr>
          <w:rFonts w:ascii="Times New Roman" w:hAnsi="Times New Roman"/>
          <w:sz w:val="28"/>
          <w:szCs w:val="28"/>
        </w:rPr>
        <w:t xml:space="preserve">В ходе изучения программы обучающиеся освоят: </w:t>
      </w:r>
      <w:r w:rsidR="005B6227" w:rsidRPr="005B6227">
        <w:rPr>
          <w:rFonts w:ascii="Times New Roman" w:hAnsi="Times New Roman"/>
          <w:bCs/>
          <w:sz w:val="28"/>
          <w:szCs w:val="28"/>
        </w:rPr>
        <w:t xml:space="preserve">основы законодательства Российской Федерации в области образования, </w:t>
      </w:r>
      <w:r w:rsidRPr="005B6227">
        <w:rPr>
          <w:rFonts w:ascii="Times New Roman" w:hAnsi="Times New Roman"/>
          <w:sz w:val="28"/>
          <w:szCs w:val="28"/>
        </w:rPr>
        <w:t xml:space="preserve">основы законодательства РФ и РБ в области образования, охраны здоровья и обеспечения санитарно-эпидемиологического благополучия детей и подростков; основные направления профилактики терроризма и экстремизма в образовательных организациях РБ; </w:t>
      </w:r>
      <w:r w:rsidR="00304783" w:rsidRPr="005B6227">
        <w:rPr>
          <w:rFonts w:ascii="Times New Roman" w:hAnsi="Times New Roman"/>
          <w:sz w:val="28"/>
          <w:szCs w:val="28"/>
        </w:rPr>
        <w:t>психолого-педагогические основы  организации самоопределения и профориентации в образовательных организациях, содержание, формы и методы выявления и развития одаренности детей и подростков в профориентации школьников, и</w:t>
      </w:r>
      <w:r w:rsidR="00304783" w:rsidRPr="005B6227">
        <w:rPr>
          <w:rFonts w:ascii="Times New Roman" w:hAnsi="Times New Roman"/>
          <w:bCs/>
          <w:sz w:val="28"/>
          <w:szCs w:val="28"/>
        </w:rPr>
        <w:t>нформационные и телекоммуникационные технологии в образовательной деятельности.</w:t>
      </w:r>
    </w:p>
    <w:p w:rsidR="00304783" w:rsidRDefault="00304783" w:rsidP="00304783">
      <w:pPr>
        <w:pStyle w:val="1"/>
        <w:tabs>
          <w:tab w:val="left" w:pos="-284"/>
          <w:tab w:val="left" w:pos="-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83">
        <w:rPr>
          <w:rFonts w:ascii="Times New Roman" w:hAnsi="Times New Roman"/>
          <w:bCs/>
          <w:sz w:val="28"/>
          <w:szCs w:val="28"/>
          <w:lang w:eastAsia="ru-RU"/>
        </w:rPr>
        <w:t>Форма итоговой аттестации</w:t>
      </w:r>
      <w:r w:rsidRPr="00304783">
        <w:rPr>
          <w:rFonts w:ascii="Times New Roman" w:hAnsi="Times New Roman"/>
          <w:sz w:val="28"/>
          <w:szCs w:val="28"/>
          <w:lang w:eastAsia="ru-RU"/>
        </w:rPr>
        <w:t xml:space="preserve">: разработка и защита проекта программы по </w:t>
      </w:r>
      <w:proofErr w:type="spellStart"/>
      <w:r w:rsidRPr="00304783">
        <w:rPr>
          <w:rFonts w:ascii="Times New Roman" w:hAnsi="Times New Roman"/>
          <w:sz w:val="28"/>
          <w:szCs w:val="28"/>
          <w:lang w:eastAsia="ru-RU"/>
        </w:rPr>
        <w:t>профориент</w:t>
      </w:r>
      <w:r>
        <w:rPr>
          <w:rFonts w:ascii="Times New Roman" w:hAnsi="Times New Roman"/>
          <w:sz w:val="28"/>
          <w:szCs w:val="28"/>
          <w:lang w:eastAsia="ru-RU"/>
        </w:rPr>
        <w:t>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работе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0FA5" w:rsidRPr="00304783" w:rsidRDefault="009818AD" w:rsidP="00304783">
      <w:pPr>
        <w:pStyle w:val="1"/>
        <w:tabs>
          <w:tab w:val="left" w:pos="-284"/>
          <w:tab w:val="left" w:pos="-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783">
        <w:rPr>
          <w:rFonts w:ascii="Times New Roman" w:hAnsi="Times New Roman"/>
          <w:sz w:val="28"/>
          <w:szCs w:val="28"/>
        </w:rPr>
        <w:t xml:space="preserve">Программа обеспечена </w:t>
      </w:r>
      <w:r w:rsidR="00092458" w:rsidRPr="00304783">
        <w:rPr>
          <w:rFonts w:ascii="Times New Roman" w:hAnsi="Times New Roman"/>
          <w:sz w:val="28"/>
          <w:szCs w:val="28"/>
        </w:rPr>
        <w:t xml:space="preserve">учебно-методической литературой, </w:t>
      </w:r>
      <w:proofErr w:type="spellStart"/>
      <w:proofErr w:type="gramStart"/>
      <w:r w:rsidR="00092458" w:rsidRPr="00304783"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proofErr w:type="gramEnd"/>
      <w:r w:rsidR="00092458" w:rsidRPr="00304783">
        <w:rPr>
          <w:rFonts w:ascii="Times New Roman" w:hAnsi="Times New Roman"/>
          <w:sz w:val="28"/>
          <w:szCs w:val="28"/>
        </w:rPr>
        <w:t>.</w:t>
      </w:r>
    </w:p>
    <w:sectPr w:rsidR="00830FA5" w:rsidRPr="00304783" w:rsidSect="005E45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F6D"/>
    <w:multiLevelType w:val="hybridMultilevel"/>
    <w:tmpl w:val="606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589"/>
    <w:rsid w:val="00090723"/>
    <w:rsid w:val="00092458"/>
    <w:rsid w:val="001632C0"/>
    <w:rsid w:val="001B56BC"/>
    <w:rsid w:val="001C6746"/>
    <w:rsid w:val="00245E89"/>
    <w:rsid w:val="002E105A"/>
    <w:rsid w:val="00304783"/>
    <w:rsid w:val="003E7593"/>
    <w:rsid w:val="004303B7"/>
    <w:rsid w:val="0048225D"/>
    <w:rsid w:val="00574517"/>
    <w:rsid w:val="005B6227"/>
    <w:rsid w:val="005E4589"/>
    <w:rsid w:val="0064100A"/>
    <w:rsid w:val="0072297B"/>
    <w:rsid w:val="00830FA5"/>
    <w:rsid w:val="00834EB7"/>
    <w:rsid w:val="009818AD"/>
    <w:rsid w:val="00A20C7C"/>
    <w:rsid w:val="00B15219"/>
    <w:rsid w:val="00B65AC7"/>
    <w:rsid w:val="00E665A4"/>
    <w:rsid w:val="00F1790E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5E4589"/>
    <w:rPr>
      <w:color w:val="00408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5E4589"/>
    <w:pPr>
      <w:spacing w:before="100" w:beforeAutospacing="1" w:after="100" w:afterAutospacing="1" w:line="240" w:lineRule="auto"/>
    </w:pPr>
    <w:rPr>
      <w:color w:val="004080"/>
      <w:sz w:val="24"/>
      <w:szCs w:val="24"/>
    </w:rPr>
  </w:style>
  <w:style w:type="paragraph" w:styleId="a5">
    <w:name w:val="List Paragraph"/>
    <w:basedOn w:val="a"/>
    <w:uiPriority w:val="99"/>
    <w:qFormat/>
    <w:rsid w:val="005E4589"/>
    <w:pPr>
      <w:ind w:left="720"/>
      <w:contextualSpacing/>
    </w:pPr>
    <w:rPr>
      <w:rFonts w:eastAsia="Calibri"/>
      <w:lang w:eastAsia="en-US"/>
    </w:rPr>
  </w:style>
  <w:style w:type="character" w:styleId="a6">
    <w:name w:val="Subtle Emphasis"/>
    <w:uiPriority w:val="19"/>
    <w:qFormat/>
    <w:rsid w:val="005E4589"/>
    <w:rPr>
      <w:i/>
      <w:iCs/>
      <w:color w:val="808080"/>
    </w:rPr>
  </w:style>
  <w:style w:type="paragraph" w:customStyle="1" w:styleId="1">
    <w:name w:val="Абзац списка1"/>
    <w:basedOn w:val="a"/>
    <w:uiPriority w:val="99"/>
    <w:rsid w:val="0030478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User</cp:lastModifiedBy>
  <cp:revision>13</cp:revision>
  <dcterms:created xsi:type="dcterms:W3CDTF">2019-02-06T17:44:00Z</dcterms:created>
  <dcterms:modified xsi:type="dcterms:W3CDTF">2019-02-17T09:44:00Z</dcterms:modified>
</cp:coreProperties>
</file>