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89" w:rsidRPr="008748B4" w:rsidRDefault="00651C89" w:rsidP="00DB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3D1" w:rsidRPr="008748B4" w:rsidRDefault="002803D1" w:rsidP="00280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на дополнительную профессиональную программу повышения квалификации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D74B5">
        <w:rPr>
          <w:rFonts w:ascii="Times New Roman" w:eastAsia="Calibri" w:hAnsi="Times New Roman" w:cs="Times New Roman"/>
          <w:b/>
          <w:sz w:val="24"/>
          <w:szCs w:val="24"/>
        </w:rPr>
        <w:t>Совершенствование коммуникативных умений обучающихся при подготовке к ОГЭ по русскому языку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8748B4" w:rsidRPr="008748B4" w:rsidRDefault="008748B4" w:rsidP="00DB4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D1" w:rsidRPr="008748B4" w:rsidRDefault="002803D1" w:rsidP="002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B4">
        <w:rPr>
          <w:rStyle w:val="a6"/>
          <w:rFonts w:ascii="Times New Roman" w:hAnsi="Times New Roman" w:cs="Times New Roman"/>
          <w:sz w:val="24"/>
          <w:szCs w:val="24"/>
        </w:rPr>
        <w:t>1. Общие сведения о программе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748B4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48B4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ГАУ ДПО ИРО РБ.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1.2. Разработчики программы: </w:t>
      </w:r>
      <w:proofErr w:type="spellStart"/>
      <w:r w:rsidRPr="008748B4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8748B4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Першина Л.Р.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1.3. Объем программы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41FD6">
        <w:rPr>
          <w:rFonts w:ascii="Times New Roman" w:hAnsi="Times New Roman" w:cs="Times New Roman"/>
          <w:sz w:val="24"/>
          <w:szCs w:val="24"/>
        </w:rPr>
        <w:t>24</w:t>
      </w:r>
      <w:r w:rsidRPr="008748B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0689">
        <w:rPr>
          <w:rFonts w:ascii="Times New Roman" w:hAnsi="Times New Roman" w:cs="Times New Roman"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Сроки освоения программы</w:t>
      </w:r>
      <w:r w:rsidRPr="008748B4">
        <w:rPr>
          <w:rFonts w:ascii="Times New Roman" w:hAnsi="Times New Roman" w:cs="Times New Roman"/>
          <w:sz w:val="24"/>
          <w:szCs w:val="24"/>
        </w:rPr>
        <w:t xml:space="preserve"> – </w:t>
      </w:r>
      <w:r w:rsidR="00E41FD6">
        <w:rPr>
          <w:rFonts w:ascii="Times New Roman" w:hAnsi="Times New Roman" w:cs="Times New Roman"/>
          <w:sz w:val="24"/>
          <w:szCs w:val="24"/>
        </w:rPr>
        <w:t>3</w:t>
      </w:r>
      <w:r w:rsidRPr="008748B4">
        <w:rPr>
          <w:rFonts w:ascii="Times New Roman" w:hAnsi="Times New Roman" w:cs="Times New Roman"/>
          <w:sz w:val="24"/>
          <w:szCs w:val="24"/>
        </w:rPr>
        <w:t xml:space="preserve"> дн</w:t>
      </w:r>
      <w:r w:rsidR="00E41F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>1.5. Форма освоения –</w:t>
      </w:r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341388" w:rsidRPr="008C0FF7" w:rsidRDefault="002803D1" w:rsidP="008C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>1.6. Категория слушателей: учите</w:t>
      </w:r>
      <w:r>
        <w:rPr>
          <w:rFonts w:ascii="Times New Roman" w:hAnsi="Times New Roman" w:cs="Times New Roman"/>
          <w:sz w:val="24"/>
          <w:szCs w:val="24"/>
        </w:rPr>
        <w:t>ля русского языка и литературы общеобразовательных организаций.</w:t>
      </w:r>
    </w:p>
    <w:p w:rsidR="006F1AD7" w:rsidRPr="00CD19C7" w:rsidRDefault="006F1AD7" w:rsidP="006F1AD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3D1" w:rsidRPr="00F77E35" w:rsidRDefault="002C35C4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9C7">
        <w:rPr>
          <w:rStyle w:val="a6"/>
          <w:rFonts w:ascii="Times New Roman" w:hAnsi="Times New Roman" w:cs="Times New Roman"/>
          <w:sz w:val="24"/>
          <w:szCs w:val="24"/>
        </w:rPr>
        <w:t> </w:t>
      </w:r>
      <w:r w:rsidR="002803D1" w:rsidRPr="00F77E35">
        <w:rPr>
          <w:rStyle w:val="a6"/>
          <w:rFonts w:ascii="Times New Roman" w:hAnsi="Times New Roman" w:cs="Times New Roman"/>
          <w:sz w:val="24"/>
          <w:szCs w:val="24"/>
        </w:rPr>
        <w:t>2. Цель и задачи программы</w:t>
      </w:r>
    </w:p>
    <w:p w:rsidR="002803D1" w:rsidRDefault="002803D1" w:rsidP="002803D1">
      <w:pPr>
        <w:pStyle w:val="a4"/>
        <w:numPr>
          <w:ilvl w:val="1"/>
          <w:numId w:val="16"/>
        </w:numPr>
        <w:spacing w:before="0" w:beforeAutospacing="0" w:after="0" w:afterAutospacing="0"/>
        <w:ind w:right="20"/>
        <w:jc w:val="both"/>
      </w:pPr>
      <w:r w:rsidRPr="00CD19C7">
        <w:t>Слушатель должен быть подготовле</w:t>
      </w:r>
      <w:r w:rsidRPr="008748B4">
        <w:t xml:space="preserve">н к решению </w:t>
      </w:r>
      <w:r>
        <w:t xml:space="preserve">следующих </w:t>
      </w:r>
      <w:r w:rsidRPr="008748B4">
        <w:t>профессиональных задач:</w:t>
      </w:r>
      <w:r>
        <w:t xml:space="preserve"> </w:t>
      </w:r>
      <w:r w:rsidRPr="008748B4">
        <w:t xml:space="preserve"> </w:t>
      </w:r>
      <w:r>
        <w:t xml:space="preserve"> </w:t>
      </w:r>
    </w:p>
    <w:p w:rsidR="002803D1" w:rsidRDefault="002803D1" w:rsidP="002803D1">
      <w:pPr>
        <w:pStyle w:val="a4"/>
        <w:spacing w:before="0" w:beforeAutospacing="0" w:after="0" w:afterAutospacing="0"/>
        <w:ind w:left="1647" w:right="20"/>
        <w:jc w:val="both"/>
      </w:pPr>
      <w:r>
        <w:t xml:space="preserve">- разбор заданий ОГЭ по русскому языку и их методическое освещение; </w:t>
      </w:r>
    </w:p>
    <w:p w:rsidR="002803D1" w:rsidRDefault="002803D1" w:rsidP="002803D1">
      <w:pPr>
        <w:pStyle w:val="a4"/>
        <w:spacing w:before="0" w:beforeAutospacing="0" w:after="0" w:afterAutospacing="0"/>
        <w:ind w:left="1647" w:right="20"/>
        <w:jc w:val="both"/>
      </w:pPr>
      <w:r>
        <w:t>-освоение критериев оценивания письменных работ обучающихся по русскому языку с развернутым ответом на ОГЭ в соответствии с инструкциями ФИПИ;</w:t>
      </w:r>
    </w:p>
    <w:p w:rsidR="002803D1" w:rsidRDefault="002803D1" w:rsidP="002803D1">
      <w:pPr>
        <w:pStyle w:val="a4"/>
        <w:spacing w:before="0" w:beforeAutospacing="0" w:after="0" w:afterAutospacing="0"/>
        <w:ind w:left="1647" w:right="20"/>
        <w:jc w:val="both"/>
      </w:pPr>
      <w:r>
        <w:t xml:space="preserve"> - оценивание письменных работ обучающихся по русскому языку с развернутым ответом на ОГЭ в соответствии с критериями ФИПИ</w:t>
      </w:r>
    </w:p>
    <w:p w:rsidR="002803D1" w:rsidRPr="00C118F9" w:rsidRDefault="002803D1" w:rsidP="002803D1">
      <w:pPr>
        <w:pStyle w:val="a4"/>
        <w:spacing w:before="0" w:beforeAutospacing="0" w:after="0" w:afterAutospacing="0"/>
        <w:ind w:right="20"/>
        <w:jc w:val="both"/>
        <w:rPr>
          <w:rStyle w:val="a6"/>
          <w:b w:val="0"/>
          <w:bCs w:val="0"/>
        </w:rPr>
      </w:pPr>
      <w:r>
        <w:t xml:space="preserve">        </w:t>
      </w:r>
      <w:r w:rsidRPr="00C118F9">
        <w:rPr>
          <w:rStyle w:val="a6"/>
          <w:b w:val="0"/>
        </w:rPr>
        <w:t xml:space="preserve">2.2. </w:t>
      </w:r>
      <w:proofErr w:type="spellStart"/>
      <w:r w:rsidRPr="00C118F9">
        <w:rPr>
          <w:rStyle w:val="a6"/>
          <w:b w:val="0"/>
        </w:rPr>
        <w:t>Компетентн</w:t>
      </w:r>
      <w:r>
        <w:rPr>
          <w:rStyle w:val="a6"/>
          <w:b w:val="0"/>
        </w:rPr>
        <w:t>остная</w:t>
      </w:r>
      <w:proofErr w:type="spellEnd"/>
      <w:r>
        <w:rPr>
          <w:rStyle w:val="a6"/>
          <w:b w:val="0"/>
        </w:rPr>
        <w:t xml:space="preserve"> модель выпускника курсов.</w:t>
      </w:r>
    </w:p>
    <w:p w:rsidR="002803D1" w:rsidRPr="00C118F9" w:rsidRDefault="002803D1" w:rsidP="002803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F9">
        <w:rPr>
          <w:rFonts w:ascii="Times New Roman" w:hAnsi="Times New Roman" w:cs="Times New Roman"/>
          <w:sz w:val="24"/>
          <w:szCs w:val="24"/>
        </w:rPr>
        <w:t xml:space="preserve">Слушатель курсов </w:t>
      </w:r>
      <w:r>
        <w:rPr>
          <w:rFonts w:ascii="Times New Roman" w:hAnsi="Times New Roman" w:cs="Times New Roman"/>
          <w:sz w:val="24"/>
          <w:szCs w:val="24"/>
        </w:rPr>
        <w:t xml:space="preserve">усовершенствует </w:t>
      </w:r>
      <w:r w:rsidRPr="00C118F9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 профессиональные компетенции</w:t>
      </w:r>
      <w:r w:rsidRPr="00C118F9">
        <w:rPr>
          <w:rFonts w:ascii="Times New Roman" w:hAnsi="Times New Roman" w:cs="Times New Roman"/>
          <w:sz w:val="24"/>
          <w:szCs w:val="24"/>
        </w:rPr>
        <w:t>:</w:t>
      </w:r>
    </w:p>
    <w:p w:rsidR="002803D1" w:rsidRDefault="002803D1" w:rsidP="002803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омпетенция 1</w:t>
      </w:r>
      <w:r w:rsidR="00490E9C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бщепедагогическая </w:t>
      </w:r>
      <w:r w:rsidRPr="00C118F9">
        <w:rPr>
          <w:rFonts w:ascii="Times New Roman" w:hAnsi="Times New Roman" w:cs="Times New Roman"/>
          <w:sz w:val="24"/>
          <w:szCs w:val="24"/>
        </w:rPr>
        <w:t>(освоение нормативно-правовой базы, на основе которой осуществляется педагогическая деятельность)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3D1" w:rsidRDefault="00490E9C" w:rsidP="002803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803D1">
        <w:rPr>
          <w:rFonts w:ascii="Times New Roman" w:hAnsi="Times New Roman"/>
          <w:sz w:val="24"/>
          <w:szCs w:val="24"/>
        </w:rPr>
        <w:t>омпетенция 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2803D1" w:rsidRPr="0062730C">
        <w:rPr>
          <w:rFonts w:ascii="Times New Roman" w:hAnsi="Times New Roman"/>
          <w:sz w:val="24"/>
          <w:szCs w:val="24"/>
        </w:rPr>
        <w:t>редметно-педагогическая</w:t>
      </w:r>
      <w:proofErr w:type="gramEnd"/>
      <w:r w:rsidR="002803D1" w:rsidRPr="0062730C">
        <w:rPr>
          <w:rFonts w:ascii="Times New Roman" w:hAnsi="Times New Roman"/>
          <w:sz w:val="24"/>
          <w:szCs w:val="24"/>
        </w:rPr>
        <w:t xml:space="preserve"> </w:t>
      </w:r>
      <w:r w:rsidR="002803D1">
        <w:rPr>
          <w:rFonts w:ascii="Times New Roman" w:hAnsi="Times New Roman"/>
          <w:sz w:val="24"/>
          <w:szCs w:val="24"/>
        </w:rPr>
        <w:t xml:space="preserve"> в </w:t>
      </w:r>
      <w:r w:rsidR="002803D1" w:rsidRPr="0062730C">
        <w:rPr>
          <w:rFonts w:ascii="Times New Roman" w:hAnsi="Times New Roman"/>
          <w:sz w:val="24"/>
          <w:szCs w:val="24"/>
        </w:rPr>
        <w:t>предметн</w:t>
      </w:r>
      <w:r w:rsidR="002803D1">
        <w:rPr>
          <w:rFonts w:ascii="Times New Roman" w:hAnsi="Times New Roman"/>
          <w:sz w:val="24"/>
          <w:szCs w:val="24"/>
        </w:rPr>
        <w:t>ой</w:t>
      </w:r>
      <w:r w:rsidR="002803D1" w:rsidRPr="0062730C">
        <w:rPr>
          <w:rFonts w:ascii="Times New Roman" w:hAnsi="Times New Roman"/>
          <w:sz w:val="24"/>
          <w:szCs w:val="24"/>
        </w:rPr>
        <w:t xml:space="preserve"> област</w:t>
      </w:r>
      <w:r w:rsidR="002803D1">
        <w:rPr>
          <w:rFonts w:ascii="Times New Roman" w:hAnsi="Times New Roman"/>
          <w:sz w:val="24"/>
          <w:szCs w:val="24"/>
        </w:rPr>
        <w:t>и</w:t>
      </w:r>
      <w:r w:rsidR="002803D1" w:rsidRPr="0062730C">
        <w:rPr>
          <w:rFonts w:ascii="Times New Roman" w:hAnsi="Times New Roman"/>
          <w:sz w:val="24"/>
          <w:szCs w:val="24"/>
        </w:rPr>
        <w:t xml:space="preserve">  «Русский язык»</w:t>
      </w:r>
      <w:r w:rsidR="002803D1">
        <w:rPr>
          <w:rFonts w:ascii="Times New Roman" w:hAnsi="Times New Roman"/>
          <w:sz w:val="24"/>
          <w:szCs w:val="24"/>
        </w:rPr>
        <w:t xml:space="preserve">: </w:t>
      </w:r>
    </w:p>
    <w:p w:rsidR="002803D1" w:rsidRDefault="002803D1" w:rsidP="002803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0E9C">
        <w:rPr>
          <w:rFonts w:ascii="Times New Roman" w:hAnsi="Times New Roman"/>
          <w:sz w:val="24"/>
          <w:szCs w:val="24"/>
        </w:rPr>
        <w:t>компетенция 2.1. А</w:t>
      </w:r>
      <w:r w:rsidRPr="00F32C72">
        <w:rPr>
          <w:rFonts w:ascii="Times New Roman" w:hAnsi="Times New Roman"/>
          <w:sz w:val="24"/>
          <w:szCs w:val="24"/>
        </w:rPr>
        <w:t>нализ структуры</w:t>
      </w:r>
      <w:r>
        <w:rPr>
          <w:rFonts w:ascii="Times New Roman" w:hAnsi="Times New Roman"/>
          <w:sz w:val="24"/>
          <w:szCs w:val="24"/>
        </w:rPr>
        <w:t xml:space="preserve"> и содержания речевых сообщений учащихся</w:t>
      </w:r>
      <w:r w:rsidRPr="00F32C72">
        <w:rPr>
          <w:rFonts w:ascii="Times New Roman" w:hAnsi="Times New Roman"/>
          <w:sz w:val="24"/>
          <w:szCs w:val="24"/>
        </w:rPr>
        <w:t>, состава языковых и изобразительных средств</w:t>
      </w:r>
      <w:r>
        <w:rPr>
          <w:rFonts w:ascii="Times New Roman" w:hAnsi="Times New Roman"/>
          <w:sz w:val="24"/>
          <w:szCs w:val="24"/>
        </w:rPr>
        <w:t xml:space="preserve"> в этих сообщениях; </w:t>
      </w:r>
    </w:p>
    <w:p w:rsidR="002803D1" w:rsidRPr="00C578C6" w:rsidRDefault="002803D1" w:rsidP="002803D1">
      <w:pPr>
        <w:pStyle w:val="a3"/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0E9C">
        <w:rPr>
          <w:rFonts w:ascii="Times New Roman" w:hAnsi="Times New Roman"/>
          <w:sz w:val="24"/>
          <w:szCs w:val="24"/>
        </w:rPr>
        <w:t xml:space="preserve">компетенция 2.2. </w:t>
      </w:r>
      <w:r w:rsidR="00D872A7">
        <w:rPr>
          <w:rFonts w:ascii="Times New Roman" w:hAnsi="Times New Roman"/>
          <w:sz w:val="24"/>
          <w:szCs w:val="24"/>
        </w:rPr>
        <w:t xml:space="preserve">Реализация </w:t>
      </w:r>
      <w:r w:rsidRPr="00A811AA">
        <w:rPr>
          <w:rFonts w:ascii="Times New Roman" w:hAnsi="Times New Roman"/>
          <w:sz w:val="24"/>
          <w:szCs w:val="24"/>
        </w:rPr>
        <w:t xml:space="preserve">установки </w:t>
      </w:r>
      <w:r w:rsidR="00D872A7">
        <w:rPr>
          <w:rFonts w:ascii="Times New Roman" w:hAnsi="Times New Roman"/>
          <w:sz w:val="24"/>
          <w:szCs w:val="24"/>
        </w:rPr>
        <w:t>учащихся</w:t>
      </w:r>
      <w:r w:rsidRPr="00A811AA">
        <w:rPr>
          <w:rFonts w:ascii="Times New Roman" w:hAnsi="Times New Roman"/>
          <w:sz w:val="24"/>
          <w:szCs w:val="24"/>
        </w:rPr>
        <w:t xml:space="preserve"> на коммуникацию  в максимально широком контексте (с привлечением ра</w:t>
      </w:r>
      <w:r>
        <w:rPr>
          <w:rFonts w:ascii="Times New Roman" w:hAnsi="Times New Roman"/>
          <w:sz w:val="24"/>
          <w:szCs w:val="24"/>
        </w:rPr>
        <w:t>зличных литературных источников)</w:t>
      </w:r>
      <w:r w:rsidR="00F544BB">
        <w:rPr>
          <w:rFonts w:ascii="Times New Roman" w:hAnsi="Times New Roman"/>
          <w:sz w:val="24"/>
          <w:szCs w:val="24"/>
        </w:rPr>
        <w:t>.</w:t>
      </w:r>
    </w:p>
    <w:p w:rsidR="002803D1" w:rsidRDefault="002803D1" w:rsidP="002803D1">
      <w:pPr>
        <w:pStyle w:val="a3"/>
        <w:tabs>
          <w:tab w:val="left" w:pos="-284"/>
          <w:tab w:val="left" w:pos="-142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>Краткое содержание программы</w:t>
      </w:r>
    </w:p>
    <w:p w:rsidR="002803D1" w:rsidRPr="00C578C6" w:rsidRDefault="002803D1" w:rsidP="00273099">
      <w:pPr>
        <w:pStyle w:val="a3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C3">
        <w:rPr>
          <w:rFonts w:ascii="Times New Roman" w:eastAsia="Calibri" w:hAnsi="Times New Roman" w:cs="Times New Roman"/>
          <w:sz w:val="24"/>
          <w:szCs w:val="24"/>
        </w:rPr>
        <w:t xml:space="preserve">   В программу включены следующие </w:t>
      </w:r>
      <w:r w:rsidR="00AC1D13">
        <w:rPr>
          <w:rFonts w:ascii="Times New Roman" w:eastAsia="Calibri" w:hAnsi="Times New Roman" w:cs="Times New Roman"/>
          <w:sz w:val="24"/>
          <w:szCs w:val="24"/>
        </w:rPr>
        <w:t>модули</w:t>
      </w:r>
      <w:r w:rsidRPr="008421C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C578C6">
        <w:rPr>
          <w:rFonts w:ascii="Times New Roman" w:hAnsi="Times New Roman"/>
          <w:sz w:val="24"/>
          <w:szCs w:val="24"/>
        </w:rPr>
        <w:t xml:space="preserve">Государственная образовательная политика </w:t>
      </w:r>
      <w:r w:rsidR="00AC1D13">
        <w:rPr>
          <w:rFonts w:ascii="Times New Roman" w:hAnsi="Times New Roman"/>
          <w:sz w:val="24"/>
          <w:szCs w:val="24"/>
        </w:rPr>
        <w:t>России в свете официальных документов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="00AC1D13">
        <w:rPr>
          <w:rFonts w:ascii="Times New Roman" w:hAnsi="Times New Roman"/>
          <w:sz w:val="24"/>
          <w:szCs w:val="24"/>
        </w:rPr>
        <w:t xml:space="preserve">Совершенствование коммуникативных умений обучающихся при выполнении заданий с кратким ответом в структуре </w:t>
      </w:r>
      <w:proofErr w:type="spellStart"/>
      <w:r w:rsidR="00AC1D13">
        <w:rPr>
          <w:rFonts w:ascii="Times New Roman" w:hAnsi="Times New Roman"/>
          <w:sz w:val="24"/>
          <w:szCs w:val="24"/>
        </w:rPr>
        <w:t>КИМов</w:t>
      </w:r>
      <w:proofErr w:type="spellEnd"/>
      <w:r w:rsidR="00AC1D13">
        <w:rPr>
          <w:rFonts w:ascii="Times New Roman" w:hAnsi="Times New Roman"/>
          <w:sz w:val="24"/>
          <w:szCs w:val="24"/>
        </w:rPr>
        <w:t xml:space="preserve"> ОГЭ по русскому языку»; </w:t>
      </w:r>
      <w:r>
        <w:rPr>
          <w:rFonts w:ascii="Times New Roman" w:hAnsi="Times New Roman"/>
          <w:sz w:val="24"/>
          <w:szCs w:val="24"/>
        </w:rPr>
        <w:t>«</w:t>
      </w:r>
      <w:r w:rsidRPr="00C578C6">
        <w:rPr>
          <w:rFonts w:ascii="Times New Roman" w:hAnsi="Times New Roman"/>
          <w:sz w:val="24"/>
          <w:szCs w:val="24"/>
        </w:rPr>
        <w:t xml:space="preserve">Задания с </w:t>
      </w:r>
      <w:r w:rsidR="00AC1D13">
        <w:rPr>
          <w:rFonts w:ascii="Times New Roman" w:hAnsi="Times New Roman"/>
          <w:sz w:val="24"/>
          <w:szCs w:val="24"/>
        </w:rPr>
        <w:t>развернутым</w:t>
      </w:r>
      <w:r w:rsidRPr="00C578C6">
        <w:rPr>
          <w:rFonts w:ascii="Times New Roman" w:hAnsi="Times New Roman"/>
          <w:sz w:val="24"/>
          <w:szCs w:val="24"/>
        </w:rPr>
        <w:t xml:space="preserve"> ответом</w:t>
      </w:r>
      <w:r w:rsidR="00AC1D13">
        <w:rPr>
          <w:rFonts w:ascii="Times New Roman" w:hAnsi="Times New Roman"/>
          <w:sz w:val="24"/>
          <w:szCs w:val="24"/>
        </w:rPr>
        <w:t xml:space="preserve">, проверяющие </w:t>
      </w:r>
      <w:proofErr w:type="spellStart"/>
      <w:r w:rsidR="00AC1D1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AC1D13">
        <w:rPr>
          <w:rFonts w:ascii="Times New Roman" w:hAnsi="Times New Roman"/>
          <w:sz w:val="24"/>
          <w:szCs w:val="24"/>
        </w:rPr>
        <w:t xml:space="preserve"> коммуникативных умений обучающихся»</w:t>
      </w:r>
      <w:r w:rsidRPr="00C578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03D1" w:rsidRPr="008748B4" w:rsidRDefault="002803D1" w:rsidP="002803D1">
      <w:pPr>
        <w:spacing w:after="0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>2.4.Предлагаемые формы и методы работы слушателя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: лекции</w:t>
      </w:r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видеолекции</w:t>
      </w:r>
      <w:proofErr w:type="spellEnd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, практические занятия</w:t>
      </w:r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(с посещением открытых уроков / просмотром и анализом </w:t>
      </w:r>
      <w:proofErr w:type="spellStart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видеоуроков</w:t>
      </w:r>
      <w:proofErr w:type="spellEnd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, проведением</w:t>
      </w:r>
      <w:r w:rsidR="00F544B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мастер-класс</w:t>
      </w:r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ов)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2.5. Количество лекций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–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CAA">
        <w:rPr>
          <w:rStyle w:val="a6"/>
          <w:rFonts w:ascii="Times New Roman" w:hAnsi="Times New Roman" w:cs="Times New Roman"/>
          <w:b w:val="0"/>
          <w:sz w:val="24"/>
          <w:szCs w:val="24"/>
        </w:rPr>
        <w:t>7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490E9C">
        <w:rPr>
          <w:rStyle w:val="a6"/>
          <w:rFonts w:ascii="Times New Roman" w:hAnsi="Times New Roman" w:cs="Times New Roman"/>
          <w:b w:val="0"/>
          <w:sz w:val="24"/>
          <w:szCs w:val="24"/>
        </w:rPr>
        <w:t>асов.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2.6.Количество практических занятий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–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CAA">
        <w:rPr>
          <w:rStyle w:val="a6"/>
          <w:rFonts w:ascii="Times New Roman" w:hAnsi="Times New Roman" w:cs="Times New Roman"/>
          <w:b w:val="0"/>
          <w:sz w:val="24"/>
          <w:szCs w:val="24"/>
        </w:rPr>
        <w:t>17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490E9C">
        <w:rPr>
          <w:rStyle w:val="a6"/>
          <w:rFonts w:ascii="Times New Roman" w:hAnsi="Times New Roman" w:cs="Times New Roman"/>
          <w:b w:val="0"/>
          <w:sz w:val="24"/>
          <w:szCs w:val="24"/>
        </w:rPr>
        <w:t>асов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36" w:rsidRPr="008748B4" w:rsidRDefault="00921036" w:rsidP="0028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036" w:rsidRPr="008748B4" w:rsidSect="001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6D7"/>
    <w:multiLevelType w:val="multilevel"/>
    <w:tmpl w:val="0754A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00CAA"/>
    <w:multiLevelType w:val="hybridMultilevel"/>
    <w:tmpl w:val="2F6471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BB66890"/>
    <w:multiLevelType w:val="hybridMultilevel"/>
    <w:tmpl w:val="D35AD30E"/>
    <w:lvl w:ilvl="0" w:tplc="74B82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D43"/>
    <w:multiLevelType w:val="multilevel"/>
    <w:tmpl w:val="2E70E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E77E4A"/>
    <w:multiLevelType w:val="hybridMultilevel"/>
    <w:tmpl w:val="59E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1942"/>
    <w:multiLevelType w:val="hybridMultilevel"/>
    <w:tmpl w:val="826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805"/>
    <w:multiLevelType w:val="hybridMultilevel"/>
    <w:tmpl w:val="402C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1054"/>
    <w:multiLevelType w:val="hybridMultilevel"/>
    <w:tmpl w:val="27C2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5360"/>
    <w:multiLevelType w:val="hybridMultilevel"/>
    <w:tmpl w:val="7CE0FE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1F4E2A"/>
    <w:multiLevelType w:val="multilevel"/>
    <w:tmpl w:val="ED42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45CD0613"/>
    <w:multiLevelType w:val="hybridMultilevel"/>
    <w:tmpl w:val="713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51484"/>
    <w:multiLevelType w:val="hybridMultilevel"/>
    <w:tmpl w:val="7B5E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24D88"/>
    <w:multiLevelType w:val="hybridMultilevel"/>
    <w:tmpl w:val="56B6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2354"/>
    <w:multiLevelType w:val="multilevel"/>
    <w:tmpl w:val="346A3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2A007C5"/>
    <w:multiLevelType w:val="hybridMultilevel"/>
    <w:tmpl w:val="9D8E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50970"/>
    <w:multiLevelType w:val="hybridMultilevel"/>
    <w:tmpl w:val="105ABA80"/>
    <w:lvl w:ilvl="0" w:tplc="79E24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921036"/>
    <w:rsid w:val="00011689"/>
    <w:rsid w:val="000229BF"/>
    <w:rsid w:val="0005244D"/>
    <w:rsid w:val="0008093E"/>
    <w:rsid w:val="000D0689"/>
    <w:rsid w:val="000D178A"/>
    <w:rsid w:val="001479DC"/>
    <w:rsid w:val="001C1B55"/>
    <w:rsid w:val="00207249"/>
    <w:rsid w:val="00207F92"/>
    <w:rsid w:val="00222B1D"/>
    <w:rsid w:val="00262718"/>
    <w:rsid w:val="00273099"/>
    <w:rsid w:val="002803D1"/>
    <w:rsid w:val="002B5FFB"/>
    <w:rsid w:val="002C35C4"/>
    <w:rsid w:val="002D3852"/>
    <w:rsid w:val="002F1314"/>
    <w:rsid w:val="003329DC"/>
    <w:rsid w:val="00337C02"/>
    <w:rsid w:val="00341388"/>
    <w:rsid w:val="00362819"/>
    <w:rsid w:val="0037204C"/>
    <w:rsid w:val="00416B14"/>
    <w:rsid w:val="00416BDD"/>
    <w:rsid w:val="00490E9C"/>
    <w:rsid w:val="0049499E"/>
    <w:rsid w:val="005258F8"/>
    <w:rsid w:val="00556D91"/>
    <w:rsid w:val="00564CAA"/>
    <w:rsid w:val="00624B20"/>
    <w:rsid w:val="00651C89"/>
    <w:rsid w:val="006714EC"/>
    <w:rsid w:val="006950C9"/>
    <w:rsid w:val="00696755"/>
    <w:rsid w:val="006F1AD7"/>
    <w:rsid w:val="007C3526"/>
    <w:rsid w:val="008748B4"/>
    <w:rsid w:val="00895B97"/>
    <w:rsid w:val="008C0FF7"/>
    <w:rsid w:val="009107BA"/>
    <w:rsid w:val="009117B2"/>
    <w:rsid w:val="009167A0"/>
    <w:rsid w:val="00921036"/>
    <w:rsid w:val="0096591F"/>
    <w:rsid w:val="00985BA3"/>
    <w:rsid w:val="009865F6"/>
    <w:rsid w:val="009A14DD"/>
    <w:rsid w:val="009E49BD"/>
    <w:rsid w:val="009F793A"/>
    <w:rsid w:val="00AC1D13"/>
    <w:rsid w:val="00AF6337"/>
    <w:rsid w:val="00B30387"/>
    <w:rsid w:val="00B54B9D"/>
    <w:rsid w:val="00B74D09"/>
    <w:rsid w:val="00B75F26"/>
    <w:rsid w:val="00BA3346"/>
    <w:rsid w:val="00BB4E50"/>
    <w:rsid w:val="00BD74B5"/>
    <w:rsid w:val="00C118F9"/>
    <w:rsid w:val="00C54041"/>
    <w:rsid w:val="00C57176"/>
    <w:rsid w:val="00CD19C7"/>
    <w:rsid w:val="00D00B02"/>
    <w:rsid w:val="00D04951"/>
    <w:rsid w:val="00D872A7"/>
    <w:rsid w:val="00DB46AC"/>
    <w:rsid w:val="00E34DF4"/>
    <w:rsid w:val="00E41FD6"/>
    <w:rsid w:val="00E559F3"/>
    <w:rsid w:val="00E61A6F"/>
    <w:rsid w:val="00F30825"/>
    <w:rsid w:val="00F339A1"/>
    <w:rsid w:val="00F544BB"/>
    <w:rsid w:val="00FA788A"/>
    <w:rsid w:val="00FB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3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C3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C35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C35C4"/>
  </w:style>
  <w:style w:type="character" w:styleId="a6">
    <w:name w:val="Strong"/>
    <w:basedOn w:val="a0"/>
    <w:uiPriority w:val="22"/>
    <w:qFormat/>
    <w:rsid w:val="002C35C4"/>
    <w:rPr>
      <w:b/>
      <w:bCs/>
    </w:rPr>
  </w:style>
  <w:style w:type="character" w:styleId="a7">
    <w:name w:val="Hyperlink"/>
    <w:basedOn w:val="a0"/>
    <w:uiPriority w:val="99"/>
    <w:unhideWhenUsed/>
    <w:rsid w:val="00F339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3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C3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35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C35C4"/>
  </w:style>
  <w:style w:type="character" w:styleId="a6">
    <w:name w:val="Strong"/>
    <w:basedOn w:val="a0"/>
    <w:uiPriority w:val="22"/>
    <w:qFormat/>
    <w:rsid w:val="002C3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Кутушева Диляра Ядгаровна</dc:creator>
  <cp:lastModifiedBy>135</cp:lastModifiedBy>
  <cp:revision>2</cp:revision>
  <cp:lastPrinted>2019-02-16T10:05:00Z</cp:lastPrinted>
  <dcterms:created xsi:type="dcterms:W3CDTF">2019-02-16T10:05:00Z</dcterms:created>
  <dcterms:modified xsi:type="dcterms:W3CDTF">2019-02-16T10:05:00Z</dcterms:modified>
</cp:coreProperties>
</file>