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8B" w:rsidRPr="00474131" w:rsidRDefault="002E288B" w:rsidP="002E2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3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E288B" w:rsidRPr="00474131" w:rsidRDefault="002E288B" w:rsidP="002E2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31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</w:t>
      </w:r>
      <w:bookmarkStart w:id="0" w:name="_GoBack"/>
      <w:r w:rsidRPr="00474131">
        <w:rPr>
          <w:rFonts w:ascii="Times New Roman" w:hAnsi="Times New Roman" w:cs="Times New Roman"/>
          <w:b/>
          <w:sz w:val="28"/>
          <w:szCs w:val="28"/>
        </w:rPr>
        <w:t xml:space="preserve">Демонстрационный экзамен как форма организации государственной итоговой аттестации в СПО в соответствии с международными стандартами </w:t>
      </w:r>
      <w:proofErr w:type="spellStart"/>
      <w:r w:rsidRPr="00474131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474131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  <w:bookmarkEnd w:id="0"/>
      <w:r w:rsidRPr="00474131">
        <w:rPr>
          <w:rFonts w:ascii="Times New Roman" w:hAnsi="Times New Roman" w:cs="Times New Roman"/>
          <w:b/>
          <w:sz w:val="28"/>
          <w:szCs w:val="28"/>
        </w:rPr>
        <w:t>»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1.</w:t>
      </w:r>
      <w:r w:rsidRPr="00460068">
        <w:rPr>
          <w:rFonts w:ascii="Times New Roman" w:hAnsi="Times New Roman" w:cs="Times New Roman"/>
          <w:sz w:val="28"/>
          <w:szCs w:val="28"/>
        </w:rPr>
        <w:tab/>
        <w:t xml:space="preserve">Общие сведения о программе 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1.1 Кафедра среднего профессионального образования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1.2. Разработчики программы: Котельникова Л.А.,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., доцент, зав. кафедрой СПО;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proofErr w:type="gramStart"/>
      <w:r w:rsidRPr="00460068">
        <w:rPr>
          <w:rFonts w:ascii="Times New Roman" w:hAnsi="Times New Roman" w:cs="Times New Roman"/>
          <w:sz w:val="28"/>
          <w:szCs w:val="28"/>
        </w:rPr>
        <w:t>к.филол</w:t>
      </w:r>
      <w:proofErr w:type="spellEnd"/>
      <w:proofErr w:type="gramEnd"/>
      <w:r w:rsidRPr="00460068">
        <w:rPr>
          <w:rFonts w:ascii="Times New Roman" w:hAnsi="Times New Roman" w:cs="Times New Roman"/>
          <w:sz w:val="28"/>
          <w:szCs w:val="28"/>
        </w:rPr>
        <w:t>. н., доцент кафедры СПО;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Ураев Р.Р., к. соц. н., доцент кафедры СПО;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Харсеева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Л.А., ст. преподаватель кафедры СПО; Гарипова Г.Я., ст. преподаватель кафедры СПО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1.3. Объем программы - 32 часа. 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1.4. Сроки освоения –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4  дня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1.5. Форма освоения – очная 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1.6. Категория слушателей: преподаватели учебных дисциплин, мастера производственного обучения.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 Цель и задачи программы 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2.1. Совершенствование профессиональных компетенций преподавателя, мастера производственного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обучения  профессиональных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области проведения  Демонстрационного экзамена как формы организации государственной итоговой аттестации в СПО в соответствии с международными стандартами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Компетенция 1.  Компетентность в области готовности к обеспечению охраны жизни и здоровья обучающихся. 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Компетенция 2. Педагогический контроль и оценка освоения об-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разовательной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программы профессионального обучения СПО в процессе промежуточной и итоговой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аттестации .</w:t>
      </w:r>
      <w:proofErr w:type="gramEnd"/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Компетенция 3. Компетентность в использовании средств и способов презентации опыта организации Демонстрационного экзамена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Ворл-дскиллс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Россия, в том числе с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приме-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нением</w:t>
      </w:r>
      <w:proofErr w:type="spellEnd"/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информаци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-коммуникационных технологий 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2.3. Краткое содержание программы: 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Демонстрационный экзамен проводится с целью определения у студентов и выпускников уровня знаний, умений, навыков, позволяющих вести профессиональную деятельность в определенной сфере и (или) выполнять работу по конкретным профессии или специальности в соответствии со стандартами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Россия. 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–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2.4. Предлагаемые формы и методы работы слушателя: лекции, практикумы, мастер-классы, открытые уроки. 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2.5. Количество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лекций  –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   часа. 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2.6. Количество практических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занятий  –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   часов.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4. Категория обучающихся: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преподаватели  и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мастера производственных обучения. 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5. Форма обучения: очная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6. Срок освоения программы: 4 дня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7. Режим занятий: 8 учебных часов в день.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8. Виды учебных занятий: учебные занятия проводятся в форме лекций, практических занятий.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9. Формы аттестации обучающихся: проектная работа</w:t>
      </w:r>
    </w:p>
    <w:p w:rsidR="002E288B" w:rsidRPr="00460068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10. Документ, выдаваемый после завершения обучения: удостоверение о повышении квалификации установленного образца.</w:t>
      </w:r>
    </w:p>
    <w:p w:rsidR="002E288B" w:rsidRPr="003B7C54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88B" w:rsidRPr="003B7C54" w:rsidRDefault="002E288B" w:rsidP="002E2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E5"/>
    <w:rsid w:val="002E288B"/>
    <w:rsid w:val="00DA4BE5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4A362-B9EB-43F2-A5E3-052D31E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2019-02-18T03:51:00Z</dcterms:created>
  <dcterms:modified xsi:type="dcterms:W3CDTF">2019-02-18T03:51:00Z</dcterms:modified>
</cp:coreProperties>
</file>