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478" w:rsidRPr="006B7552" w:rsidRDefault="00AE0C77" w:rsidP="005E1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552">
        <w:rPr>
          <w:rFonts w:ascii="Times New Roman" w:hAnsi="Times New Roman" w:cs="Times New Roman"/>
          <w:b/>
          <w:sz w:val="28"/>
          <w:szCs w:val="28"/>
        </w:rPr>
        <w:t>Аннотация к д</w:t>
      </w:r>
      <w:r w:rsidR="005D3792" w:rsidRPr="006B7552">
        <w:rPr>
          <w:rFonts w:ascii="Times New Roman" w:hAnsi="Times New Roman" w:cs="Times New Roman"/>
          <w:b/>
          <w:sz w:val="28"/>
          <w:szCs w:val="28"/>
        </w:rPr>
        <w:t>ополнительн</w:t>
      </w:r>
      <w:r w:rsidRPr="006B7552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="005D3792" w:rsidRPr="006B7552">
        <w:rPr>
          <w:rFonts w:ascii="Times New Roman" w:hAnsi="Times New Roman" w:cs="Times New Roman"/>
          <w:b/>
          <w:sz w:val="28"/>
          <w:szCs w:val="28"/>
        </w:rPr>
        <w:t>профессиональн</w:t>
      </w:r>
      <w:r w:rsidRPr="006B7552">
        <w:rPr>
          <w:rFonts w:ascii="Times New Roman" w:hAnsi="Times New Roman" w:cs="Times New Roman"/>
          <w:b/>
          <w:sz w:val="28"/>
          <w:szCs w:val="28"/>
        </w:rPr>
        <w:t>ой</w:t>
      </w:r>
      <w:r w:rsidR="005D3792" w:rsidRPr="006B7552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2D08B0" w:rsidRPr="006B7552">
        <w:rPr>
          <w:rFonts w:ascii="Times New Roman" w:hAnsi="Times New Roman" w:cs="Times New Roman"/>
          <w:b/>
          <w:sz w:val="28"/>
          <w:szCs w:val="28"/>
        </w:rPr>
        <w:t>рограмм</w:t>
      </w:r>
      <w:r w:rsidRPr="006B7552">
        <w:rPr>
          <w:rFonts w:ascii="Times New Roman" w:hAnsi="Times New Roman" w:cs="Times New Roman"/>
          <w:b/>
          <w:sz w:val="28"/>
          <w:szCs w:val="28"/>
        </w:rPr>
        <w:t>е</w:t>
      </w:r>
    </w:p>
    <w:p w:rsidR="005E1478" w:rsidRDefault="0026225E" w:rsidP="005E1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552">
        <w:rPr>
          <w:rFonts w:ascii="Times New Roman" w:hAnsi="Times New Roman" w:cs="Times New Roman"/>
          <w:b/>
          <w:sz w:val="28"/>
          <w:szCs w:val="28"/>
        </w:rPr>
        <w:t xml:space="preserve">«Управление качеством образования в </w:t>
      </w:r>
      <w:r w:rsidR="00AE0C77" w:rsidRPr="006B7552">
        <w:rPr>
          <w:rFonts w:ascii="Times New Roman" w:hAnsi="Times New Roman" w:cs="Times New Roman"/>
          <w:b/>
          <w:sz w:val="28"/>
          <w:szCs w:val="28"/>
        </w:rPr>
        <w:t>образовательных организациях</w:t>
      </w:r>
      <w:r w:rsidRPr="006B7552">
        <w:rPr>
          <w:rFonts w:ascii="Times New Roman" w:hAnsi="Times New Roman" w:cs="Times New Roman"/>
          <w:b/>
          <w:sz w:val="28"/>
          <w:szCs w:val="28"/>
        </w:rPr>
        <w:t>»</w:t>
      </w:r>
    </w:p>
    <w:p w:rsidR="006B7552" w:rsidRPr="006B7552" w:rsidRDefault="006B7552" w:rsidP="005E1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478" w:rsidRPr="00BC42AC" w:rsidRDefault="005E1478" w:rsidP="002B78A5">
      <w:pPr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42AC">
        <w:rPr>
          <w:rFonts w:ascii="Times New Roman" w:hAnsi="Times New Roman" w:cs="Times New Roman"/>
          <w:b/>
          <w:sz w:val="28"/>
          <w:szCs w:val="28"/>
        </w:rPr>
        <w:t>Общие сведения о программе.</w:t>
      </w:r>
    </w:p>
    <w:p w:rsidR="002B78A5" w:rsidRPr="00BC42AC" w:rsidRDefault="001972CF" w:rsidP="002B78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42AC">
        <w:rPr>
          <w:rFonts w:ascii="Times New Roman" w:hAnsi="Times New Roman" w:cs="Times New Roman"/>
          <w:sz w:val="28"/>
          <w:szCs w:val="28"/>
        </w:rPr>
        <w:t>1.1.Кафедра теории и практики управления образованием</w:t>
      </w:r>
    </w:p>
    <w:p w:rsidR="001972CF" w:rsidRPr="00BC42AC" w:rsidRDefault="001972CF" w:rsidP="002B78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42AC">
        <w:rPr>
          <w:rFonts w:ascii="Times New Roman" w:hAnsi="Times New Roman" w:cs="Times New Roman"/>
          <w:sz w:val="28"/>
          <w:szCs w:val="28"/>
        </w:rPr>
        <w:t>1.2.</w:t>
      </w:r>
      <w:r w:rsidR="005D3792" w:rsidRPr="00BC42AC">
        <w:rPr>
          <w:rFonts w:ascii="Times New Roman" w:hAnsi="Times New Roman" w:cs="Times New Roman"/>
          <w:sz w:val="28"/>
          <w:szCs w:val="28"/>
        </w:rPr>
        <w:t>Разработчики:</w:t>
      </w:r>
      <w:r w:rsidRPr="00BC42AC">
        <w:rPr>
          <w:rFonts w:ascii="Times New Roman" w:hAnsi="Times New Roman" w:cs="Times New Roman"/>
          <w:sz w:val="28"/>
          <w:szCs w:val="28"/>
        </w:rPr>
        <w:t xml:space="preserve"> </w:t>
      </w:r>
      <w:r w:rsidR="001615BC" w:rsidRPr="00BC42AC">
        <w:rPr>
          <w:rFonts w:ascii="Times New Roman" w:hAnsi="Times New Roman" w:cs="Times New Roman"/>
          <w:sz w:val="28"/>
          <w:szCs w:val="28"/>
        </w:rPr>
        <w:t xml:space="preserve">Гуров В.Н., д.п.н., профессор, заведующий кафедрой </w:t>
      </w:r>
      <w:proofErr w:type="spellStart"/>
      <w:r w:rsidR="001615BC" w:rsidRPr="00BC42AC">
        <w:rPr>
          <w:rFonts w:ascii="Times New Roman" w:hAnsi="Times New Roman" w:cs="Times New Roman"/>
          <w:sz w:val="28"/>
          <w:szCs w:val="28"/>
        </w:rPr>
        <w:t>ТиПУО</w:t>
      </w:r>
      <w:proofErr w:type="spellEnd"/>
      <w:r w:rsidR="001615BC" w:rsidRPr="00BC42AC">
        <w:rPr>
          <w:rFonts w:ascii="Times New Roman" w:hAnsi="Times New Roman" w:cs="Times New Roman"/>
          <w:sz w:val="28"/>
          <w:szCs w:val="28"/>
        </w:rPr>
        <w:t xml:space="preserve">, </w:t>
      </w:r>
      <w:r w:rsidR="0026225E" w:rsidRPr="00BC42AC">
        <w:rPr>
          <w:rFonts w:ascii="Times New Roman" w:hAnsi="Times New Roman" w:cs="Times New Roman"/>
          <w:sz w:val="28"/>
          <w:szCs w:val="28"/>
        </w:rPr>
        <w:t>Каримов Ф.Ф., ст. преподаватель кафедры теории и практики управления образованием</w:t>
      </w:r>
      <w:r w:rsidRPr="00BC42AC">
        <w:rPr>
          <w:rFonts w:ascii="Times New Roman" w:hAnsi="Times New Roman" w:cs="Times New Roman"/>
          <w:sz w:val="28"/>
          <w:szCs w:val="28"/>
        </w:rPr>
        <w:t>.</w:t>
      </w:r>
    </w:p>
    <w:p w:rsidR="001972CF" w:rsidRPr="00BC42AC" w:rsidRDefault="001972CF" w:rsidP="002B78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42AC">
        <w:rPr>
          <w:rFonts w:ascii="Times New Roman" w:hAnsi="Times New Roman" w:cs="Times New Roman"/>
          <w:sz w:val="28"/>
          <w:szCs w:val="28"/>
        </w:rPr>
        <w:t xml:space="preserve">1.3. Объем программы: </w:t>
      </w:r>
      <w:proofErr w:type="gramStart"/>
      <w:r w:rsidR="00280CA3" w:rsidRPr="002D7BD9">
        <w:rPr>
          <w:rFonts w:ascii="Times New Roman" w:hAnsi="Times New Roman" w:cs="Times New Roman"/>
          <w:sz w:val="28"/>
          <w:szCs w:val="28"/>
        </w:rPr>
        <w:t>72</w:t>
      </w:r>
      <w:r w:rsidR="00AF28E0">
        <w:rPr>
          <w:rFonts w:ascii="Times New Roman" w:hAnsi="Times New Roman" w:cs="Times New Roman"/>
          <w:sz w:val="28"/>
          <w:szCs w:val="28"/>
        </w:rPr>
        <w:t xml:space="preserve"> </w:t>
      </w:r>
      <w:r w:rsidRPr="00BC42AC">
        <w:rPr>
          <w:rFonts w:ascii="Times New Roman" w:hAnsi="Times New Roman" w:cs="Times New Roman"/>
          <w:sz w:val="28"/>
          <w:szCs w:val="28"/>
        </w:rPr>
        <w:t xml:space="preserve"> час</w:t>
      </w:r>
      <w:r w:rsidR="0018131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C42AC">
        <w:rPr>
          <w:rFonts w:ascii="Times New Roman" w:hAnsi="Times New Roman" w:cs="Times New Roman"/>
          <w:sz w:val="28"/>
          <w:szCs w:val="28"/>
        </w:rPr>
        <w:t>.</w:t>
      </w:r>
    </w:p>
    <w:p w:rsidR="001972CF" w:rsidRPr="00BC42AC" w:rsidRDefault="001972CF" w:rsidP="002B78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42AC">
        <w:rPr>
          <w:rFonts w:ascii="Times New Roman" w:hAnsi="Times New Roman" w:cs="Times New Roman"/>
          <w:sz w:val="28"/>
          <w:szCs w:val="28"/>
        </w:rPr>
        <w:t xml:space="preserve">1.4. Сроки освоения: </w:t>
      </w:r>
      <w:proofErr w:type="gramStart"/>
      <w:r w:rsidR="004634B4">
        <w:rPr>
          <w:rFonts w:ascii="Times New Roman" w:hAnsi="Times New Roman" w:cs="Times New Roman"/>
          <w:sz w:val="28"/>
          <w:szCs w:val="28"/>
        </w:rPr>
        <w:t>6</w:t>
      </w:r>
      <w:r w:rsidR="00AF28E0">
        <w:rPr>
          <w:rFonts w:ascii="Times New Roman" w:hAnsi="Times New Roman" w:cs="Times New Roman"/>
          <w:sz w:val="28"/>
          <w:szCs w:val="28"/>
        </w:rPr>
        <w:t xml:space="preserve"> </w:t>
      </w:r>
      <w:r w:rsidR="002F2D21" w:rsidRPr="00BC42AC">
        <w:rPr>
          <w:rFonts w:ascii="Times New Roman" w:hAnsi="Times New Roman" w:cs="Times New Roman"/>
          <w:sz w:val="28"/>
          <w:szCs w:val="28"/>
        </w:rPr>
        <w:t xml:space="preserve"> дн</w:t>
      </w:r>
      <w:r w:rsidR="004634B4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="006E5A07">
        <w:rPr>
          <w:rFonts w:ascii="Times New Roman" w:hAnsi="Times New Roman" w:cs="Times New Roman"/>
          <w:sz w:val="28"/>
          <w:szCs w:val="28"/>
        </w:rPr>
        <w:t>.</w:t>
      </w:r>
    </w:p>
    <w:p w:rsidR="001615BC" w:rsidRPr="00BC42AC" w:rsidRDefault="001972CF" w:rsidP="002B78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42AC">
        <w:rPr>
          <w:rFonts w:ascii="Times New Roman" w:hAnsi="Times New Roman" w:cs="Times New Roman"/>
          <w:sz w:val="28"/>
          <w:szCs w:val="28"/>
        </w:rPr>
        <w:t>1.5. Форма освоения: очная</w:t>
      </w:r>
      <w:r w:rsidR="007C7723">
        <w:rPr>
          <w:rFonts w:ascii="Times New Roman" w:hAnsi="Times New Roman" w:cs="Times New Roman"/>
          <w:sz w:val="28"/>
          <w:szCs w:val="28"/>
        </w:rPr>
        <w:t>.</w:t>
      </w:r>
    </w:p>
    <w:p w:rsidR="00DE6746" w:rsidRPr="00BC42AC" w:rsidRDefault="001972CF" w:rsidP="002B78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42AC">
        <w:rPr>
          <w:rFonts w:ascii="Times New Roman" w:hAnsi="Times New Roman" w:cs="Times New Roman"/>
          <w:sz w:val="28"/>
          <w:szCs w:val="28"/>
        </w:rPr>
        <w:t xml:space="preserve">1.6.Категория слушателей: </w:t>
      </w:r>
      <w:r w:rsidR="00DE6746" w:rsidRPr="00BC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</w:t>
      </w:r>
      <w:r w:rsidR="0026225E" w:rsidRPr="00BC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организаций и </w:t>
      </w:r>
      <w:r w:rsidR="007C77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26225E" w:rsidRPr="00BC42A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C772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6225E" w:rsidRPr="00BC42A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 образовательных отношений</w:t>
      </w:r>
      <w:r w:rsidR="00DE6746" w:rsidRPr="00BC42AC">
        <w:rPr>
          <w:rFonts w:ascii="Times New Roman" w:hAnsi="Times New Roman" w:cs="Times New Roman"/>
          <w:sz w:val="28"/>
          <w:szCs w:val="28"/>
        </w:rPr>
        <w:t>.</w:t>
      </w:r>
    </w:p>
    <w:p w:rsidR="001972CF" w:rsidRPr="00BC42AC" w:rsidRDefault="001972CF" w:rsidP="002B78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42AC">
        <w:rPr>
          <w:rFonts w:ascii="Times New Roman" w:hAnsi="Times New Roman" w:cs="Times New Roman"/>
          <w:sz w:val="28"/>
          <w:szCs w:val="28"/>
        </w:rPr>
        <w:t xml:space="preserve">1.7. Основные публикации разработчиков программы: </w:t>
      </w:r>
    </w:p>
    <w:p w:rsidR="00BB1C2F" w:rsidRDefault="00BB1C2F" w:rsidP="002B78A5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4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Научные публикации сотрудников кафедры </w:t>
      </w:r>
    </w:p>
    <w:p w:rsidR="002D7BD9" w:rsidRDefault="002D7BD9" w:rsidP="002D7BD9">
      <w:pPr>
        <w:shd w:val="clear" w:color="auto" w:fill="FFFFFF"/>
        <w:spacing w:after="0" w:line="36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7BD9" w:rsidRDefault="002D7BD9" w:rsidP="002D7BD9">
      <w:pPr>
        <w:shd w:val="clear" w:color="auto" w:fill="FFFFFF"/>
        <w:spacing w:after="0" w:line="36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Научные публикации сотрудников кафедры в 2017-2018 гг.</w:t>
      </w:r>
    </w:p>
    <w:p w:rsidR="002D7BD9" w:rsidRDefault="002D7BD9" w:rsidP="002D7BD9">
      <w:pPr>
        <w:shd w:val="clear" w:color="auto" w:fill="FFFFFF"/>
        <w:spacing w:after="0" w:line="36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7BD9" w:rsidRDefault="002D7BD9" w:rsidP="002D7B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I. </w:t>
      </w:r>
      <w:r>
        <w:rPr>
          <w:rFonts w:ascii="Times New Roman" w:hAnsi="Times New Roman" w:cs="Times New Roman"/>
          <w:b/>
          <w:sz w:val="28"/>
          <w:szCs w:val="28"/>
        </w:rPr>
        <w:t>Учебно-методические пособия, методические рекомендации (Москва)</w:t>
      </w:r>
    </w:p>
    <w:p w:rsidR="002D7BD9" w:rsidRDefault="002D7BD9" w:rsidP="002D7B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Гуров В.Н., Иванцова Н.А.,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Р.Г. Современная инновационная школа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мегагороде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проектирование и реализация модели. Учебно-методическое пособие. – М.: Педагогическое общество России, 2018. - 192 с. </w:t>
      </w:r>
    </w:p>
    <w:p w:rsidR="002D7BD9" w:rsidRDefault="002D7BD9" w:rsidP="002D7BD9">
      <w:pPr>
        <w:shd w:val="clear" w:color="auto" w:fill="FFFFFF"/>
        <w:spacing w:after="0" w:line="36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7BD9" w:rsidRDefault="002D7BD9" w:rsidP="002D7BD9">
      <w:pPr>
        <w:shd w:val="clear" w:color="auto" w:fill="FFFFFF"/>
        <w:spacing w:after="0" w:line="36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Статьи, напечатанные в журналах, включенных в перечень рецензируемых научных изданий (ВАК)</w:t>
      </w:r>
    </w:p>
    <w:p w:rsidR="002D7BD9" w:rsidRDefault="002D7BD9" w:rsidP="002D7BD9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Гуров В.Н., Гуров Д.В., Гурова Е.В., Иванцова Н.А. Смешанное обучение в высшем, профессиональном и общем образовании в контексте повышения качества // Инновации в образовании. 2018. № 7. С. 119-129.</w:t>
      </w:r>
    </w:p>
    <w:p w:rsidR="002D7BD9" w:rsidRDefault="002D7BD9" w:rsidP="002D7B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I. </w:t>
      </w:r>
      <w:r>
        <w:rPr>
          <w:rFonts w:ascii="Times New Roman" w:hAnsi="Times New Roman" w:cs="Times New Roman"/>
          <w:b/>
          <w:sz w:val="28"/>
          <w:szCs w:val="28"/>
        </w:rPr>
        <w:t>Учебно-методические пособия, методические рекомендации</w:t>
      </w:r>
    </w:p>
    <w:p w:rsidR="002D7BD9" w:rsidRDefault="002D7BD9" w:rsidP="002D7B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(Республика Башкортостан)</w:t>
      </w:r>
    </w:p>
    <w:p w:rsidR="002D7BD9" w:rsidRDefault="002D7BD9" w:rsidP="002D7BD9">
      <w:pPr>
        <w:pStyle w:val="a6"/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Руководство развитием информационно-образовательного пространства образовательных комплексов муниципалитетов и образовательных организаций в личностно-ориентированном направлении в контексте формирования </w:t>
      </w:r>
      <w:proofErr w:type="spellStart"/>
      <w:r>
        <w:rPr>
          <w:rFonts w:ascii="Times New Roman" w:hAnsi="Times New Roman"/>
          <w:sz w:val="28"/>
          <w:szCs w:val="28"/>
        </w:rPr>
        <w:t>конкурентноспособной</w:t>
      </w:r>
      <w:proofErr w:type="spellEnd"/>
      <w:r>
        <w:rPr>
          <w:rFonts w:ascii="Times New Roman" w:hAnsi="Times New Roman"/>
          <w:sz w:val="28"/>
          <w:szCs w:val="28"/>
        </w:rPr>
        <w:t xml:space="preserve"> личности. Научное издание/ -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4./</w:t>
      </w:r>
      <w:proofErr w:type="gramEnd"/>
      <w:r>
        <w:rPr>
          <w:rFonts w:ascii="Times New Roman" w:hAnsi="Times New Roman"/>
          <w:sz w:val="28"/>
          <w:szCs w:val="28"/>
        </w:rPr>
        <w:t xml:space="preserve"> Общ. ред. В.Н. Гурова / </w:t>
      </w:r>
      <w:proofErr w:type="spellStart"/>
      <w:r>
        <w:rPr>
          <w:rFonts w:ascii="Times New Roman" w:hAnsi="Times New Roman"/>
          <w:sz w:val="28"/>
          <w:szCs w:val="28"/>
        </w:rPr>
        <w:t>авт.сост</w:t>
      </w:r>
      <w:proofErr w:type="spellEnd"/>
      <w:r>
        <w:rPr>
          <w:rFonts w:ascii="Times New Roman" w:hAnsi="Times New Roman"/>
          <w:sz w:val="28"/>
          <w:szCs w:val="28"/>
        </w:rPr>
        <w:t xml:space="preserve">. В.Н. Гуров, Р.Р. </w:t>
      </w:r>
      <w:proofErr w:type="spellStart"/>
      <w:r>
        <w:rPr>
          <w:rFonts w:ascii="Times New Roman" w:hAnsi="Times New Roman"/>
          <w:sz w:val="28"/>
          <w:szCs w:val="28"/>
        </w:rPr>
        <w:t>Ишмухаметов</w:t>
      </w:r>
      <w:proofErr w:type="spellEnd"/>
      <w:r>
        <w:rPr>
          <w:rFonts w:ascii="Times New Roman" w:hAnsi="Times New Roman"/>
          <w:sz w:val="28"/>
          <w:szCs w:val="28"/>
        </w:rPr>
        <w:t xml:space="preserve">, Р.Г. </w:t>
      </w:r>
      <w:proofErr w:type="spellStart"/>
      <w:r>
        <w:rPr>
          <w:rFonts w:ascii="Times New Roman" w:hAnsi="Times New Roman"/>
          <w:sz w:val="28"/>
          <w:szCs w:val="28"/>
        </w:rPr>
        <w:t>Мазитов</w:t>
      </w:r>
      <w:proofErr w:type="spellEnd"/>
      <w:r>
        <w:rPr>
          <w:rFonts w:ascii="Times New Roman" w:hAnsi="Times New Roman"/>
          <w:sz w:val="28"/>
          <w:szCs w:val="28"/>
        </w:rPr>
        <w:t xml:space="preserve">, Е.В. Гурова, Р.Р. Исламов, П.В. </w:t>
      </w:r>
      <w:proofErr w:type="spellStart"/>
      <w:r>
        <w:rPr>
          <w:rFonts w:ascii="Times New Roman" w:hAnsi="Times New Roman"/>
          <w:sz w:val="28"/>
          <w:szCs w:val="28"/>
        </w:rPr>
        <w:t>Чурсина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Г.Р. Лютова, Д.М. Калугин, Ф.Ф. Каримов Уфа, 2018. – 112 с. </w:t>
      </w:r>
    </w:p>
    <w:p w:rsidR="002D7BD9" w:rsidRDefault="002D7BD9" w:rsidP="002D7BD9">
      <w:pPr>
        <w:pStyle w:val="a6"/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Управление противодействием коррупции в образовательных организациях: методическое пособие/ </w:t>
      </w:r>
      <w:proofErr w:type="spellStart"/>
      <w:r>
        <w:rPr>
          <w:rFonts w:ascii="Times New Roman" w:hAnsi="Times New Roman"/>
          <w:sz w:val="28"/>
          <w:szCs w:val="28"/>
        </w:rPr>
        <w:t>авт.сост</w:t>
      </w:r>
      <w:proofErr w:type="spellEnd"/>
      <w:r>
        <w:rPr>
          <w:rFonts w:ascii="Times New Roman" w:hAnsi="Times New Roman"/>
          <w:sz w:val="28"/>
          <w:szCs w:val="28"/>
        </w:rPr>
        <w:t xml:space="preserve">. В.Н. Гуров, Ф.Ф. Каримов Ф.Ф., </w:t>
      </w:r>
      <w:proofErr w:type="spellStart"/>
      <w:r>
        <w:rPr>
          <w:rFonts w:ascii="Times New Roman" w:hAnsi="Times New Roman"/>
          <w:sz w:val="28"/>
          <w:szCs w:val="28"/>
        </w:rPr>
        <w:t>науч.ред</w:t>
      </w:r>
      <w:proofErr w:type="spellEnd"/>
      <w:r>
        <w:rPr>
          <w:rFonts w:ascii="Times New Roman" w:hAnsi="Times New Roman"/>
          <w:sz w:val="28"/>
          <w:szCs w:val="28"/>
        </w:rPr>
        <w:t xml:space="preserve">. М.И. Гарипов; </w:t>
      </w:r>
      <w:proofErr w:type="spellStart"/>
      <w:r>
        <w:rPr>
          <w:rFonts w:ascii="Times New Roman" w:hAnsi="Times New Roman"/>
          <w:sz w:val="28"/>
          <w:szCs w:val="28"/>
        </w:rPr>
        <w:t>рец</w:t>
      </w:r>
      <w:proofErr w:type="spellEnd"/>
      <w:r>
        <w:rPr>
          <w:rFonts w:ascii="Times New Roman" w:hAnsi="Times New Roman"/>
          <w:sz w:val="28"/>
          <w:szCs w:val="28"/>
        </w:rPr>
        <w:t xml:space="preserve">. И.М. </w:t>
      </w:r>
      <w:proofErr w:type="spellStart"/>
      <w:r>
        <w:rPr>
          <w:rFonts w:ascii="Times New Roman" w:hAnsi="Times New Roman"/>
          <w:sz w:val="28"/>
          <w:szCs w:val="28"/>
        </w:rPr>
        <w:t>Синагатуллин</w:t>
      </w:r>
      <w:proofErr w:type="spellEnd"/>
      <w:r>
        <w:rPr>
          <w:rFonts w:ascii="Times New Roman" w:hAnsi="Times New Roman"/>
          <w:sz w:val="28"/>
          <w:szCs w:val="28"/>
        </w:rPr>
        <w:t>, Р.Р. Исламов. – 2-е изд. переработанное и дополненное – Уфа: - Мир печати, 2018. – 105 с.</w:t>
      </w:r>
    </w:p>
    <w:p w:rsidR="002D7BD9" w:rsidRDefault="002D7BD9" w:rsidP="002D7BD9">
      <w:pPr>
        <w:pStyle w:val="a6"/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Методические рекомендации по патриотическому воспитанию обучающейся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молодежи  (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региональный аспект): методические рекомендации. Общ. ред. В.Н. Гурова/ авт. В.Н. Гуров, Е.В. Гурова, Р.Р. Исламов, Ф.Ф. Каримов, Уфа: РИЦ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БашГУ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2018. – 80 с.</w:t>
      </w:r>
    </w:p>
    <w:p w:rsidR="002D7BD9" w:rsidRDefault="002D7BD9" w:rsidP="002D7BD9">
      <w:pPr>
        <w:shd w:val="clear" w:color="auto" w:fill="FFFFFF"/>
        <w:spacing w:after="0" w:line="360" w:lineRule="auto"/>
        <w:ind w:firstLine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BD9" w:rsidRDefault="002D7BD9" w:rsidP="002D7BD9">
      <w:pPr>
        <w:shd w:val="clear" w:color="auto" w:fill="FFFFFF"/>
        <w:spacing w:after="0" w:line="36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Статьи в материалах международных и всероссийских конференций</w:t>
      </w:r>
    </w:p>
    <w:p w:rsidR="002D7BD9" w:rsidRDefault="002D7BD9" w:rsidP="002D7BD9">
      <w:pPr>
        <w:pStyle w:val="a6"/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Гуров В.Н., Гуров Д.В., Гурова Е.В.  Высшее профессиональное образование: повышение качества подготовки студентов на основе смешанного (или гибридного) обучения//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сборнике: Педагогическая наука и педагогическое образование в классическом вузе. Материалы Международной научно-практической конференции. 2018. С. 56-60.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2D7BD9" w:rsidRDefault="002D7BD9" w:rsidP="002D7BD9">
      <w:pPr>
        <w:pStyle w:val="a6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Формирование финансово=хозяйственной компетенции руководителей образовательных организаций общей школы (на примере фрагмента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тренингового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занятия) /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сборнике: Педагогическая наука и педагогическое образование в классическом вузе. Материалы Международной научно-практической конференции. 2018. С. 61-70. </w:t>
      </w:r>
    </w:p>
    <w:p w:rsidR="002D7BD9" w:rsidRDefault="002D7BD9" w:rsidP="002D7BD9">
      <w:pPr>
        <w:pStyle w:val="a6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Гуров В.Н., Исламов Р.Р., Гурова Е.В.,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Чурсина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П.В. Об алгоритме работы образовательной организации с семьей //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сборнике: Педагогическая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наука и педагогическое образование в классическом вузе. Материалы Международной научно-практической конференции (г. Уфа, 30 мая 2018 г.) /отв. ред. А.С.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Гаязов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– Уфа: РИЦ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БашГУ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2018. С. 126-130.</w:t>
      </w:r>
    </w:p>
    <w:p w:rsidR="002D7BD9" w:rsidRDefault="002D7BD9" w:rsidP="002D7BD9">
      <w:pPr>
        <w:pStyle w:val="a6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Гуров В.Н., Исламов Р.Р.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Чурсина</w:t>
      </w:r>
      <w:proofErr w:type="spellEnd"/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П.В. Патриотическое воспитание обучающейся молодежи на основе использования сетевой инновационной кластерной педагогической лаборатории // В сборнике: Педагогическая наука и педагогическое образование в классическом вузе. Материалы Международной научно-практической конференции. (г. Уфа, 30 мая 2018 г.) /отв. ред. А.С.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Гаязов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– Уфа: РИЦ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БашГУ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2018. С. 131-136.</w:t>
      </w:r>
    </w:p>
    <w:p w:rsidR="002D7BD9" w:rsidRDefault="002D7BD9" w:rsidP="002D7BD9">
      <w:pPr>
        <w:pStyle w:val="a6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Гуров В.Н., Каримов Ф.Ф. Исследование эффективности формирования компетенции толерантность у руководителей образовательных организаций на основе модуля «Формирование ключевой компетенции толерантность у руководителей образовательных организаций»//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сборнике: Педагогическая наука и педагогическое образование в классическом вузе. Материалы Международной научно-практической конференции. 2018. С. 137-141.</w:t>
      </w:r>
    </w:p>
    <w:p w:rsidR="002D7BD9" w:rsidRDefault="002D7BD9" w:rsidP="002D7BD9">
      <w:pPr>
        <w:pStyle w:val="a6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Гуров В.Н., Калугин Д.М. Самореализация обучающихся на основе физического воспитания: инновационный проект//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сборнике: Педагогическая наука и педагогическое образование в классическом вузе. Материалы Международной научно-практической конференции. 2018. С. 141-146.</w:t>
      </w:r>
    </w:p>
    <w:p w:rsidR="002D7BD9" w:rsidRDefault="002D7BD9" w:rsidP="002D7BD9">
      <w:pPr>
        <w:shd w:val="clear" w:color="auto" w:fill="FFFFFF"/>
        <w:spacing w:after="0" w:line="36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Статьи, напечатанные в региональных журналах и сборниках</w:t>
      </w:r>
    </w:p>
    <w:p w:rsidR="002D7BD9" w:rsidRDefault="002D7BD9" w:rsidP="002D7BD9">
      <w:pPr>
        <w:pStyle w:val="a6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Гуров В.Н., </w:t>
      </w:r>
      <w:proofErr w:type="spellStart"/>
      <w:r>
        <w:rPr>
          <w:rFonts w:ascii="Times New Roman" w:hAnsi="Times New Roman"/>
          <w:sz w:val="28"/>
          <w:szCs w:val="28"/>
        </w:rPr>
        <w:t>Мазитов</w:t>
      </w:r>
      <w:proofErr w:type="spellEnd"/>
      <w:r>
        <w:rPr>
          <w:rFonts w:ascii="Times New Roman" w:hAnsi="Times New Roman"/>
          <w:sz w:val="28"/>
          <w:szCs w:val="28"/>
        </w:rPr>
        <w:t xml:space="preserve"> Р.Г., </w:t>
      </w:r>
      <w:proofErr w:type="spellStart"/>
      <w:r>
        <w:rPr>
          <w:rFonts w:ascii="Times New Roman" w:hAnsi="Times New Roman"/>
          <w:sz w:val="28"/>
          <w:szCs w:val="28"/>
        </w:rPr>
        <w:t>Шарипов</w:t>
      </w:r>
      <w:proofErr w:type="spellEnd"/>
      <w:r>
        <w:rPr>
          <w:rFonts w:ascii="Times New Roman" w:hAnsi="Times New Roman"/>
          <w:sz w:val="28"/>
          <w:szCs w:val="28"/>
        </w:rPr>
        <w:t xml:space="preserve"> Р.Д., </w:t>
      </w:r>
      <w:proofErr w:type="spellStart"/>
      <w:r>
        <w:rPr>
          <w:rFonts w:ascii="Times New Roman" w:hAnsi="Times New Roman"/>
          <w:sz w:val="28"/>
          <w:szCs w:val="28"/>
        </w:rPr>
        <w:t>Шарипов</w:t>
      </w:r>
      <w:proofErr w:type="spellEnd"/>
      <w:r>
        <w:rPr>
          <w:rFonts w:ascii="Times New Roman" w:hAnsi="Times New Roman"/>
          <w:sz w:val="28"/>
          <w:szCs w:val="28"/>
        </w:rPr>
        <w:t xml:space="preserve"> Р.Д., </w:t>
      </w:r>
      <w:proofErr w:type="spellStart"/>
      <w:r>
        <w:rPr>
          <w:rFonts w:ascii="Times New Roman" w:hAnsi="Times New Roman"/>
          <w:sz w:val="28"/>
          <w:szCs w:val="28"/>
        </w:rPr>
        <w:t>Гумерова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Р.Ш., Каримов Ф.Ф., </w:t>
      </w:r>
      <w:proofErr w:type="spellStart"/>
      <w:r>
        <w:rPr>
          <w:rFonts w:ascii="Times New Roman" w:hAnsi="Times New Roman"/>
          <w:sz w:val="28"/>
          <w:szCs w:val="28"/>
        </w:rPr>
        <w:t>Утябаев</w:t>
      </w:r>
      <w:proofErr w:type="spellEnd"/>
      <w:r>
        <w:rPr>
          <w:rFonts w:ascii="Times New Roman" w:hAnsi="Times New Roman"/>
          <w:sz w:val="28"/>
          <w:szCs w:val="28"/>
        </w:rPr>
        <w:t xml:space="preserve"> И.Р. Совершенствование профессиональных компетенций педагогических работников как фактор повышения </w:t>
      </w:r>
      <w:proofErr w:type="gramStart"/>
      <w:r>
        <w:rPr>
          <w:rFonts w:ascii="Times New Roman" w:hAnsi="Times New Roman"/>
          <w:sz w:val="28"/>
          <w:szCs w:val="28"/>
        </w:rPr>
        <w:t>качества  /</w:t>
      </w:r>
      <w:proofErr w:type="gramEnd"/>
      <w:r>
        <w:rPr>
          <w:rFonts w:ascii="Times New Roman" w:hAnsi="Times New Roman"/>
          <w:sz w:val="28"/>
          <w:szCs w:val="28"/>
        </w:rPr>
        <w:t>/ Учитель Башкортостана. 2018. Т. 985. № 3. С. 76-86.</w:t>
      </w:r>
      <w:r>
        <w:rPr>
          <w:rFonts w:ascii="Times New Roman" w:hAnsi="Times New Roman"/>
          <w:sz w:val="28"/>
          <w:szCs w:val="28"/>
        </w:rPr>
        <w:tab/>
      </w:r>
    </w:p>
    <w:p w:rsidR="002D7BD9" w:rsidRDefault="002D7BD9" w:rsidP="002D7BD9">
      <w:pPr>
        <w:pStyle w:val="a6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Гуров В.Н. </w:t>
      </w:r>
      <w:proofErr w:type="spellStart"/>
      <w:r>
        <w:rPr>
          <w:rFonts w:ascii="Times New Roman" w:hAnsi="Times New Roman"/>
          <w:sz w:val="28"/>
          <w:szCs w:val="28"/>
        </w:rPr>
        <w:t>Профстандарт</w:t>
      </w:r>
      <w:proofErr w:type="spellEnd"/>
      <w:r>
        <w:rPr>
          <w:rFonts w:ascii="Times New Roman" w:hAnsi="Times New Roman"/>
          <w:sz w:val="28"/>
          <w:szCs w:val="28"/>
        </w:rPr>
        <w:t xml:space="preserve"> "Руководитель образовательной организации" (проект) в контексте руководства развитием организации // Учитель Башкортостана. 2018. Т. 986. № 4. С. 84-87.</w:t>
      </w:r>
      <w:r>
        <w:rPr>
          <w:rFonts w:ascii="Times New Roman" w:hAnsi="Times New Roman"/>
          <w:sz w:val="28"/>
          <w:szCs w:val="28"/>
        </w:rPr>
        <w:tab/>
      </w:r>
    </w:p>
    <w:p w:rsidR="002D7BD9" w:rsidRDefault="002D7BD9" w:rsidP="002D7BD9">
      <w:pPr>
        <w:pStyle w:val="a6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Мазитов</w:t>
      </w:r>
      <w:proofErr w:type="spellEnd"/>
      <w:r>
        <w:rPr>
          <w:rFonts w:ascii="Times New Roman" w:hAnsi="Times New Roman"/>
          <w:sz w:val="28"/>
          <w:szCs w:val="28"/>
        </w:rPr>
        <w:t xml:space="preserve"> Р.Г., Гуров В.Н. Качество подготовки руководителей общеобразовательных организаций//Учитель Башкортостана. 2018. Т. 990. № 8. С. 3-8.</w:t>
      </w:r>
    </w:p>
    <w:p w:rsidR="002D7BD9" w:rsidRDefault="002D7BD9" w:rsidP="002D7BD9">
      <w:pPr>
        <w:pStyle w:val="a6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Гуров В.Н., Каримов Ф.Ф. Формирование ключевой компетенции "Толерантность" в процессе профессиональной переподготовки по специальности "Менеджмент в образовании" //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сборнике: Руководство развитием информационно-образовательного пространства образовательных комплексов муниципалитетов и образовательных организаций в </w:t>
      </w:r>
      <w:proofErr w:type="spellStart"/>
      <w:r>
        <w:rPr>
          <w:rFonts w:ascii="Times New Roman" w:hAnsi="Times New Roman"/>
          <w:sz w:val="28"/>
          <w:szCs w:val="28"/>
        </w:rPr>
        <w:t>личностноориентированном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направлении в контексте формирования </w:t>
      </w:r>
      <w:proofErr w:type="spellStart"/>
      <w:r>
        <w:rPr>
          <w:rFonts w:ascii="Times New Roman" w:hAnsi="Times New Roman"/>
          <w:sz w:val="28"/>
          <w:szCs w:val="28"/>
        </w:rPr>
        <w:t>конкурентноспособной</w:t>
      </w:r>
      <w:proofErr w:type="spellEnd"/>
      <w:r>
        <w:rPr>
          <w:rFonts w:ascii="Times New Roman" w:hAnsi="Times New Roman"/>
          <w:sz w:val="28"/>
          <w:szCs w:val="28"/>
        </w:rPr>
        <w:t xml:space="preserve"> личности. Научное издание. Уфа, 2018. С. 103-105.</w:t>
      </w:r>
    </w:p>
    <w:p w:rsidR="002D7BD9" w:rsidRDefault="002D7BD9" w:rsidP="002D7BD9">
      <w:pPr>
        <w:pStyle w:val="a6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Гуров В.Н., </w:t>
      </w:r>
      <w:proofErr w:type="spellStart"/>
      <w:r>
        <w:rPr>
          <w:rFonts w:ascii="Times New Roman" w:hAnsi="Times New Roman"/>
          <w:sz w:val="28"/>
          <w:szCs w:val="28"/>
        </w:rPr>
        <w:t>Чурсина</w:t>
      </w:r>
      <w:proofErr w:type="spellEnd"/>
      <w:r>
        <w:rPr>
          <w:rFonts w:ascii="Times New Roman" w:hAnsi="Times New Roman"/>
          <w:sz w:val="28"/>
          <w:szCs w:val="28"/>
        </w:rPr>
        <w:t xml:space="preserve"> П.В., Гурова Е.В. Концептуальные подходы по работе образовательной организации с семьей //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сборнике: Руководство развитием информационно-образовательного пространства образовательных комплексов муниципалитетов и образовательных организаций в </w:t>
      </w:r>
      <w:proofErr w:type="spellStart"/>
      <w:r>
        <w:rPr>
          <w:rFonts w:ascii="Times New Roman" w:hAnsi="Times New Roman"/>
          <w:sz w:val="28"/>
          <w:szCs w:val="28"/>
        </w:rPr>
        <w:t>личностноориентированном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направлении в контексте формирования </w:t>
      </w:r>
      <w:proofErr w:type="spellStart"/>
      <w:r>
        <w:rPr>
          <w:rFonts w:ascii="Times New Roman" w:hAnsi="Times New Roman"/>
          <w:sz w:val="28"/>
          <w:szCs w:val="28"/>
        </w:rPr>
        <w:t>конкурентноспособной</w:t>
      </w:r>
      <w:proofErr w:type="spellEnd"/>
      <w:r>
        <w:rPr>
          <w:rFonts w:ascii="Times New Roman" w:hAnsi="Times New Roman"/>
          <w:sz w:val="28"/>
          <w:szCs w:val="28"/>
        </w:rPr>
        <w:t xml:space="preserve"> личности. Научное издание. Уфа, 2018. С. 62-76.</w:t>
      </w:r>
      <w:r>
        <w:rPr>
          <w:rFonts w:ascii="Times New Roman" w:hAnsi="Times New Roman"/>
          <w:sz w:val="28"/>
          <w:szCs w:val="28"/>
        </w:rPr>
        <w:tab/>
        <w:t>0</w:t>
      </w:r>
    </w:p>
    <w:p w:rsidR="002D7BD9" w:rsidRDefault="002D7BD9" w:rsidP="002D7BD9">
      <w:pPr>
        <w:pStyle w:val="a6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Гуров В.Н., Каримов Ф.Ф. Инновационный проект "Формирование ключевой компетенции толерантность у руководителей и педагогических коллективов образовательных организаций" В сборнике: Руководство развитием информационно-образовательного пространства образовательных комплексов муниципалитетов и образовательных организаций в </w:t>
      </w:r>
      <w:proofErr w:type="spellStart"/>
      <w:r>
        <w:rPr>
          <w:rFonts w:ascii="Times New Roman" w:hAnsi="Times New Roman"/>
          <w:sz w:val="28"/>
          <w:szCs w:val="28"/>
        </w:rPr>
        <w:t>личностноориентированном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направлении в контексте формирования </w:t>
      </w:r>
      <w:proofErr w:type="spellStart"/>
      <w:r>
        <w:rPr>
          <w:rFonts w:ascii="Times New Roman" w:hAnsi="Times New Roman"/>
          <w:sz w:val="28"/>
          <w:szCs w:val="28"/>
        </w:rPr>
        <w:t>конкурентноспособной</w:t>
      </w:r>
      <w:proofErr w:type="spellEnd"/>
      <w:r>
        <w:rPr>
          <w:rFonts w:ascii="Times New Roman" w:hAnsi="Times New Roman"/>
          <w:sz w:val="28"/>
          <w:szCs w:val="28"/>
        </w:rPr>
        <w:t xml:space="preserve"> личности. Научное издание. Уфа, 2018. С. 76-78.</w:t>
      </w:r>
    </w:p>
    <w:p w:rsidR="002D7BD9" w:rsidRDefault="002D7BD9" w:rsidP="002D7BD9">
      <w:pPr>
        <w:pStyle w:val="a6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Гуров В.Н., Исламов Р.Р. Инновационный проект: "Патриотическое воспитание обучающейся молодежи в муниципалитете и отдельных образовательных организациях" //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сборнике: Руководство развитием информационно-образовательного пространства образовательных комплексов муниципалитетов и образовательных организаций в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личностноориентированном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направлении в контексте формирования </w:t>
      </w:r>
      <w:proofErr w:type="spellStart"/>
      <w:r>
        <w:rPr>
          <w:rFonts w:ascii="Times New Roman" w:hAnsi="Times New Roman"/>
          <w:sz w:val="28"/>
          <w:szCs w:val="28"/>
        </w:rPr>
        <w:t>конкурентноспособной</w:t>
      </w:r>
      <w:proofErr w:type="spellEnd"/>
      <w:r>
        <w:rPr>
          <w:rFonts w:ascii="Times New Roman" w:hAnsi="Times New Roman"/>
          <w:sz w:val="28"/>
          <w:szCs w:val="28"/>
        </w:rPr>
        <w:t xml:space="preserve"> личности. Научное издание. Уфа, 2018. С. 78-82.</w:t>
      </w:r>
    </w:p>
    <w:p w:rsidR="002D7BD9" w:rsidRDefault="002D7BD9" w:rsidP="00694BA0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7BD9">
        <w:rPr>
          <w:rFonts w:ascii="Times New Roman" w:hAnsi="Times New Roman"/>
          <w:sz w:val="28"/>
          <w:szCs w:val="28"/>
        </w:rPr>
        <w:t xml:space="preserve">Гуров В.Н., Лютова Г.Р. Инновационный проект: "Профориентация, </w:t>
      </w:r>
      <w:proofErr w:type="spellStart"/>
      <w:r w:rsidRPr="002D7BD9">
        <w:rPr>
          <w:rFonts w:ascii="Times New Roman" w:hAnsi="Times New Roman"/>
          <w:sz w:val="28"/>
          <w:szCs w:val="28"/>
        </w:rPr>
        <w:t>предпрофильное</w:t>
      </w:r>
      <w:proofErr w:type="spellEnd"/>
      <w:r w:rsidRPr="002D7BD9">
        <w:rPr>
          <w:rFonts w:ascii="Times New Roman" w:hAnsi="Times New Roman"/>
          <w:sz w:val="28"/>
          <w:szCs w:val="28"/>
        </w:rPr>
        <w:t xml:space="preserve"> и профильное обучение"//</w:t>
      </w:r>
      <w:proofErr w:type="gramStart"/>
      <w:r w:rsidRPr="002D7BD9">
        <w:rPr>
          <w:rFonts w:ascii="Times New Roman" w:hAnsi="Times New Roman"/>
          <w:sz w:val="28"/>
          <w:szCs w:val="28"/>
        </w:rPr>
        <w:t>В</w:t>
      </w:r>
      <w:proofErr w:type="gramEnd"/>
      <w:r w:rsidRPr="002D7BD9">
        <w:rPr>
          <w:rFonts w:ascii="Times New Roman" w:hAnsi="Times New Roman"/>
          <w:sz w:val="28"/>
          <w:szCs w:val="28"/>
        </w:rPr>
        <w:t xml:space="preserve"> сборнике: Руководство развитием информационно-образовательного пространства образовательных комплексов муниципалитетов и образовательных организаций в </w:t>
      </w:r>
      <w:proofErr w:type="spellStart"/>
      <w:r w:rsidRPr="002D7BD9">
        <w:rPr>
          <w:rFonts w:ascii="Times New Roman" w:hAnsi="Times New Roman"/>
          <w:sz w:val="28"/>
          <w:szCs w:val="28"/>
        </w:rPr>
        <w:t>личностноориентированном</w:t>
      </w:r>
      <w:proofErr w:type="spellEnd"/>
      <w:r w:rsidRPr="002D7BD9">
        <w:rPr>
          <w:rFonts w:ascii="Times New Roman" w:hAnsi="Times New Roman"/>
          <w:sz w:val="28"/>
          <w:szCs w:val="28"/>
        </w:rPr>
        <w:t xml:space="preserve"> направлении в контексте формирования </w:t>
      </w:r>
      <w:proofErr w:type="spellStart"/>
      <w:r w:rsidRPr="002D7BD9">
        <w:rPr>
          <w:rFonts w:ascii="Times New Roman" w:hAnsi="Times New Roman"/>
          <w:sz w:val="28"/>
          <w:szCs w:val="28"/>
        </w:rPr>
        <w:t>конкурентноспособной</w:t>
      </w:r>
      <w:proofErr w:type="spellEnd"/>
      <w:r w:rsidRPr="002D7BD9">
        <w:rPr>
          <w:rFonts w:ascii="Times New Roman" w:hAnsi="Times New Roman"/>
          <w:sz w:val="28"/>
          <w:szCs w:val="28"/>
        </w:rPr>
        <w:t xml:space="preserve"> личности. Научное издание. Уфа, 2018. С. 82-91.</w:t>
      </w:r>
      <w:r w:rsidRPr="002D7BD9">
        <w:rPr>
          <w:rFonts w:ascii="Times New Roman" w:hAnsi="Times New Roman"/>
          <w:sz w:val="28"/>
          <w:szCs w:val="28"/>
        </w:rPr>
        <w:tab/>
      </w:r>
    </w:p>
    <w:p w:rsidR="002D7BD9" w:rsidRPr="002D7BD9" w:rsidRDefault="002D7BD9" w:rsidP="00694BA0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7BD9">
        <w:rPr>
          <w:rFonts w:ascii="Times New Roman" w:hAnsi="Times New Roman"/>
          <w:sz w:val="28"/>
          <w:szCs w:val="28"/>
        </w:rPr>
        <w:t xml:space="preserve">Гуров В.Н., Ибрагимова Г.Ф. Реализация педагогических условий по формированию учебно-познавательной компетенции у младших школьников во внеурочной деятельности </w:t>
      </w:r>
      <w:proofErr w:type="spellStart"/>
      <w:r w:rsidRPr="002D7BD9">
        <w:rPr>
          <w:rFonts w:ascii="Times New Roman" w:hAnsi="Times New Roman"/>
          <w:sz w:val="28"/>
          <w:szCs w:val="28"/>
        </w:rPr>
        <w:t>общеинтеллектуального</w:t>
      </w:r>
      <w:proofErr w:type="spellEnd"/>
      <w:r w:rsidRPr="002D7BD9">
        <w:rPr>
          <w:rFonts w:ascii="Times New Roman" w:hAnsi="Times New Roman"/>
          <w:sz w:val="28"/>
          <w:szCs w:val="28"/>
        </w:rPr>
        <w:t xml:space="preserve"> направления//</w:t>
      </w:r>
      <w:proofErr w:type="gramStart"/>
      <w:r w:rsidRPr="002D7BD9">
        <w:rPr>
          <w:rFonts w:ascii="Times New Roman" w:hAnsi="Times New Roman"/>
          <w:sz w:val="28"/>
          <w:szCs w:val="28"/>
        </w:rPr>
        <w:t>В</w:t>
      </w:r>
      <w:proofErr w:type="gramEnd"/>
      <w:r w:rsidRPr="002D7BD9">
        <w:rPr>
          <w:rFonts w:ascii="Times New Roman" w:hAnsi="Times New Roman"/>
          <w:sz w:val="28"/>
          <w:szCs w:val="28"/>
        </w:rPr>
        <w:t xml:space="preserve"> сборнике: Руководство развитием информационно-образовательного пространства образовательных комплексов муниципалитетов и образовательных организаций в </w:t>
      </w:r>
      <w:proofErr w:type="spellStart"/>
      <w:r w:rsidRPr="002D7BD9">
        <w:rPr>
          <w:rFonts w:ascii="Times New Roman" w:hAnsi="Times New Roman"/>
          <w:sz w:val="28"/>
          <w:szCs w:val="28"/>
        </w:rPr>
        <w:t>личностноориентированном</w:t>
      </w:r>
      <w:proofErr w:type="spellEnd"/>
      <w:r w:rsidRPr="002D7BD9">
        <w:rPr>
          <w:rFonts w:ascii="Times New Roman" w:hAnsi="Times New Roman"/>
          <w:sz w:val="28"/>
          <w:szCs w:val="28"/>
        </w:rPr>
        <w:t xml:space="preserve"> направлении в контексте формирования </w:t>
      </w:r>
      <w:proofErr w:type="spellStart"/>
      <w:r w:rsidRPr="002D7BD9">
        <w:rPr>
          <w:rFonts w:ascii="Times New Roman" w:hAnsi="Times New Roman"/>
          <w:sz w:val="28"/>
          <w:szCs w:val="28"/>
        </w:rPr>
        <w:t>конкурентноспособной</w:t>
      </w:r>
      <w:proofErr w:type="spellEnd"/>
      <w:r w:rsidRPr="002D7BD9">
        <w:rPr>
          <w:rFonts w:ascii="Times New Roman" w:hAnsi="Times New Roman"/>
          <w:sz w:val="28"/>
          <w:szCs w:val="28"/>
        </w:rPr>
        <w:t xml:space="preserve"> личности. Научное издание. Уфа, 2018. С. 92-96.</w:t>
      </w:r>
    </w:p>
    <w:p w:rsidR="002D7BD9" w:rsidRDefault="002D7BD9" w:rsidP="002B78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294F" w:rsidRPr="00BC42AC" w:rsidRDefault="00A9294F" w:rsidP="002D7BD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42A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BC4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Монографии</w:t>
      </w:r>
    </w:p>
    <w:p w:rsidR="00A9294F" w:rsidRPr="00BC42AC" w:rsidRDefault="00A9294F" w:rsidP="002B78A5">
      <w:pPr>
        <w:spacing w:after="0" w:line="240" w:lineRule="auto"/>
        <w:jc w:val="both"/>
        <w:rPr>
          <w:rStyle w:val="11"/>
          <w:rFonts w:ascii="Times New Roman" w:hAnsi="Times New Roman" w:cs="Times New Roman"/>
          <w:sz w:val="28"/>
          <w:szCs w:val="28"/>
          <w:lang w:eastAsia="ru-RU"/>
        </w:rPr>
      </w:pPr>
      <w:r w:rsidRPr="00BC42AC">
        <w:rPr>
          <w:rFonts w:ascii="Times New Roman" w:hAnsi="Times New Roman" w:cs="Times New Roman"/>
          <w:sz w:val="28"/>
          <w:szCs w:val="28"/>
        </w:rPr>
        <w:t xml:space="preserve">1. Гуров В.Н., Иванцова Н.А., </w:t>
      </w:r>
      <w:proofErr w:type="spellStart"/>
      <w:r w:rsidRPr="00BC42AC">
        <w:rPr>
          <w:rFonts w:ascii="Times New Roman" w:hAnsi="Times New Roman" w:cs="Times New Roman"/>
          <w:sz w:val="28"/>
          <w:szCs w:val="28"/>
        </w:rPr>
        <w:t>Мазитов</w:t>
      </w:r>
      <w:proofErr w:type="spellEnd"/>
      <w:r w:rsidRPr="00BC42AC">
        <w:rPr>
          <w:rFonts w:ascii="Times New Roman" w:hAnsi="Times New Roman" w:cs="Times New Roman"/>
          <w:sz w:val="28"/>
          <w:szCs w:val="28"/>
        </w:rPr>
        <w:t xml:space="preserve"> Р.Г., Современная инновационная школа в </w:t>
      </w:r>
      <w:proofErr w:type="spellStart"/>
      <w:r w:rsidRPr="00BC42AC">
        <w:rPr>
          <w:rFonts w:ascii="Times New Roman" w:hAnsi="Times New Roman" w:cs="Times New Roman"/>
          <w:sz w:val="28"/>
          <w:szCs w:val="28"/>
        </w:rPr>
        <w:t>мегагороде</w:t>
      </w:r>
      <w:proofErr w:type="spellEnd"/>
      <w:r w:rsidRPr="00BC42AC">
        <w:rPr>
          <w:rFonts w:ascii="Times New Roman" w:hAnsi="Times New Roman" w:cs="Times New Roman"/>
          <w:sz w:val="28"/>
          <w:szCs w:val="28"/>
        </w:rPr>
        <w:t xml:space="preserve">: проектирование и реализация модели: Монография. - Уфа: Издательство ИРО РБ, 2016. - 170 с. 10,7 </w:t>
      </w:r>
      <w:proofErr w:type="spellStart"/>
      <w:r w:rsidRPr="00BC42AC">
        <w:rPr>
          <w:rFonts w:ascii="Times New Roman" w:hAnsi="Times New Roman" w:cs="Times New Roman"/>
          <w:sz w:val="28"/>
          <w:szCs w:val="28"/>
        </w:rPr>
        <w:t>печ.л</w:t>
      </w:r>
      <w:proofErr w:type="spellEnd"/>
      <w:r w:rsidRPr="00BC42AC">
        <w:rPr>
          <w:rFonts w:ascii="Times New Roman" w:hAnsi="Times New Roman" w:cs="Times New Roman"/>
          <w:sz w:val="28"/>
          <w:szCs w:val="28"/>
        </w:rPr>
        <w:t>.</w:t>
      </w:r>
      <w:r w:rsidRPr="00BC42AC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6225E" w:rsidRPr="00BC42AC" w:rsidRDefault="0026225E" w:rsidP="0026225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  <w:r w:rsidRPr="00BC42AC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2. Гуров В.Н., Лютова Г.Р., Гурова Е.В. Профессиональная ориентация старших подростков на основе дополнительных общеразвивающих программ частной организации в моногороде (на материалах Башкортостана): Монография. - Уфа: Издательство ИРО РБ, 2016, - 164 с. 10,6 </w:t>
      </w:r>
      <w:proofErr w:type="spellStart"/>
      <w:r w:rsidRPr="00BC42AC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печ</w:t>
      </w:r>
      <w:proofErr w:type="spellEnd"/>
      <w:r w:rsidRPr="00BC42AC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. л. </w:t>
      </w:r>
    </w:p>
    <w:p w:rsidR="0026225E" w:rsidRPr="00BC42AC" w:rsidRDefault="0026225E" w:rsidP="0026225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  <w:r w:rsidRPr="00BC42AC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3. Гуров В.Н., </w:t>
      </w:r>
      <w:proofErr w:type="spellStart"/>
      <w:r w:rsidRPr="00BC42AC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Мазитов</w:t>
      </w:r>
      <w:proofErr w:type="spellEnd"/>
      <w:r w:rsidRPr="00BC42AC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Р.Г., Каримов Ф.Ф. Толерантность как ключевая компетенция руководителя образовательной организации: Монография. – Уфа: Издательство ИРО РБ, 2016. – 160 с. </w:t>
      </w:r>
    </w:p>
    <w:p w:rsidR="0026225E" w:rsidRPr="00BC42AC" w:rsidRDefault="0026225E" w:rsidP="002B78A5">
      <w:pPr>
        <w:spacing w:after="0" w:line="240" w:lineRule="auto"/>
        <w:jc w:val="both"/>
        <w:rPr>
          <w:rStyle w:val="11"/>
          <w:rFonts w:ascii="Times New Roman" w:hAnsi="Times New Roman" w:cs="Times New Roman"/>
          <w:sz w:val="28"/>
          <w:szCs w:val="28"/>
          <w:lang w:eastAsia="ru-RU"/>
        </w:rPr>
      </w:pPr>
    </w:p>
    <w:p w:rsidR="00A9294F" w:rsidRPr="00BC42AC" w:rsidRDefault="00A9294F" w:rsidP="002B78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2A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C42AC">
        <w:rPr>
          <w:rFonts w:ascii="Times New Roman" w:hAnsi="Times New Roman" w:cs="Times New Roman"/>
          <w:b/>
          <w:sz w:val="28"/>
          <w:szCs w:val="28"/>
        </w:rPr>
        <w:t>. Публикации в изданиях ведущих университетов мира</w:t>
      </w:r>
    </w:p>
    <w:p w:rsidR="00023CD6" w:rsidRPr="00BC42AC" w:rsidRDefault="00023CD6" w:rsidP="00023CD6">
      <w:pPr>
        <w:pStyle w:val="3"/>
        <w:spacing w:before="0"/>
        <w:ind w:right="408" w:firstLine="0"/>
        <w:rPr>
          <w:rFonts w:ascii="Times New Roman" w:hAnsi="Times New Roman"/>
          <w:sz w:val="28"/>
          <w:szCs w:val="28"/>
          <w:lang w:val="en-US"/>
        </w:rPr>
      </w:pPr>
      <w:r w:rsidRPr="00BC42AC">
        <w:rPr>
          <w:rFonts w:ascii="Times New Roman" w:hAnsi="Times New Roman"/>
          <w:sz w:val="28"/>
          <w:szCs w:val="28"/>
          <w:lang w:val="en-US"/>
        </w:rPr>
        <w:t xml:space="preserve">1. </w:t>
      </w:r>
      <w:proofErr w:type="spellStart"/>
      <w:r w:rsidRPr="00BC42AC">
        <w:rPr>
          <w:rFonts w:ascii="Times New Roman" w:hAnsi="Times New Roman"/>
          <w:sz w:val="28"/>
          <w:szCs w:val="28"/>
          <w:lang w:val="en-US"/>
        </w:rPr>
        <w:t>Gurov</w:t>
      </w:r>
      <w:proofErr w:type="spellEnd"/>
      <w:r w:rsidRPr="00BC42AC">
        <w:rPr>
          <w:rFonts w:ascii="Times New Roman" w:hAnsi="Times New Roman"/>
          <w:sz w:val="28"/>
          <w:szCs w:val="28"/>
          <w:lang w:val="en-US"/>
        </w:rPr>
        <w:t xml:space="preserve"> Valery </w:t>
      </w:r>
      <w:proofErr w:type="spellStart"/>
      <w:r w:rsidRPr="00BC42AC">
        <w:rPr>
          <w:rFonts w:ascii="Times New Roman" w:hAnsi="Times New Roman"/>
          <w:sz w:val="28"/>
          <w:szCs w:val="28"/>
          <w:lang w:val="en-US"/>
        </w:rPr>
        <w:t>Nikolaevich</w:t>
      </w:r>
      <w:proofErr w:type="spellEnd"/>
      <w:r w:rsidRPr="00BC42AC">
        <w:rPr>
          <w:rFonts w:ascii="Times New Roman" w:hAnsi="Times New Roman"/>
          <w:sz w:val="28"/>
          <w:szCs w:val="28"/>
          <w:lang w:val="en-US"/>
        </w:rPr>
        <w:t xml:space="preserve"> The head of the educational organization: the modernization of professional retraining and qualification improvement on the basis of innovative component in the context of requirements of state standards and professional standards // Austrian Journal of Humanities and Social Sciences Scientific journal. № 9–10 2016 (September–October) P. 15 – 23. </w:t>
      </w:r>
    </w:p>
    <w:p w:rsidR="00023CD6" w:rsidRPr="00BC42AC" w:rsidRDefault="00023CD6" w:rsidP="00023CD6">
      <w:pPr>
        <w:pStyle w:val="3"/>
        <w:spacing w:before="0"/>
        <w:ind w:right="408" w:firstLine="0"/>
        <w:rPr>
          <w:rFonts w:ascii="Times New Roman" w:hAnsi="Times New Roman"/>
          <w:sz w:val="28"/>
          <w:szCs w:val="28"/>
          <w:lang w:val="en-US"/>
        </w:rPr>
      </w:pPr>
      <w:r w:rsidRPr="00BC42AC">
        <w:rPr>
          <w:rFonts w:ascii="Times New Roman" w:hAnsi="Times New Roman"/>
          <w:sz w:val="28"/>
          <w:szCs w:val="28"/>
          <w:lang w:val="en-US"/>
        </w:rPr>
        <w:t xml:space="preserve">2. </w:t>
      </w:r>
      <w:proofErr w:type="spellStart"/>
      <w:r w:rsidRPr="00BC42AC">
        <w:rPr>
          <w:rFonts w:ascii="Times New Roman" w:hAnsi="Times New Roman"/>
          <w:sz w:val="28"/>
          <w:szCs w:val="28"/>
          <w:lang w:val="en-US"/>
        </w:rPr>
        <w:t>Gurov</w:t>
      </w:r>
      <w:proofErr w:type="spellEnd"/>
      <w:r w:rsidRPr="00BC42AC">
        <w:rPr>
          <w:rFonts w:ascii="Times New Roman" w:hAnsi="Times New Roman"/>
          <w:sz w:val="28"/>
          <w:szCs w:val="28"/>
          <w:lang w:val="en-US"/>
        </w:rPr>
        <w:t xml:space="preserve"> Valery </w:t>
      </w:r>
      <w:proofErr w:type="spellStart"/>
      <w:r w:rsidRPr="00BC42AC">
        <w:rPr>
          <w:rFonts w:ascii="Times New Roman" w:hAnsi="Times New Roman"/>
          <w:sz w:val="28"/>
          <w:szCs w:val="28"/>
          <w:lang w:val="en-US"/>
        </w:rPr>
        <w:t>Nikolaevich</w:t>
      </w:r>
      <w:proofErr w:type="spellEnd"/>
      <w:r w:rsidRPr="00BC42AC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BC42AC">
        <w:rPr>
          <w:rFonts w:ascii="Times New Roman" w:hAnsi="Times New Roman"/>
          <w:sz w:val="28"/>
          <w:szCs w:val="28"/>
          <w:lang w:val="en-US"/>
        </w:rPr>
        <w:t>Mazitov</w:t>
      </w:r>
      <w:proofErr w:type="spellEnd"/>
      <w:r w:rsidRPr="00BC42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C42AC">
        <w:rPr>
          <w:rFonts w:ascii="Times New Roman" w:hAnsi="Times New Roman"/>
          <w:sz w:val="28"/>
          <w:szCs w:val="28"/>
          <w:lang w:val="en-US"/>
        </w:rPr>
        <w:t>Ramil</w:t>
      </w:r>
      <w:proofErr w:type="spellEnd"/>
      <w:r w:rsidRPr="00BC42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C42AC">
        <w:rPr>
          <w:rFonts w:ascii="Times New Roman" w:hAnsi="Times New Roman"/>
          <w:sz w:val="28"/>
          <w:szCs w:val="28"/>
          <w:lang w:val="en-US"/>
        </w:rPr>
        <w:t>Giniyatovich</w:t>
      </w:r>
      <w:proofErr w:type="spellEnd"/>
      <w:r w:rsidRPr="00BC42AC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BC42AC">
        <w:rPr>
          <w:rFonts w:ascii="Times New Roman" w:hAnsi="Times New Roman"/>
          <w:sz w:val="28"/>
          <w:szCs w:val="28"/>
          <w:lang w:val="en-US"/>
        </w:rPr>
        <w:t>Gurova</w:t>
      </w:r>
      <w:proofErr w:type="spellEnd"/>
      <w:r w:rsidRPr="00BC42AC">
        <w:rPr>
          <w:rFonts w:ascii="Times New Roman" w:hAnsi="Times New Roman"/>
          <w:sz w:val="28"/>
          <w:szCs w:val="28"/>
          <w:lang w:val="en-US"/>
        </w:rPr>
        <w:t xml:space="preserve"> Elena </w:t>
      </w:r>
      <w:proofErr w:type="spellStart"/>
      <w:r w:rsidRPr="00BC42AC">
        <w:rPr>
          <w:rFonts w:ascii="Times New Roman" w:hAnsi="Times New Roman"/>
          <w:sz w:val="28"/>
          <w:szCs w:val="28"/>
          <w:lang w:val="en-US"/>
        </w:rPr>
        <w:t>Valeryevna</w:t>
      </w:r>
      <w:proofErr w:type="spellEnd"/>
      <w:r w:rsidRPr="00BC42AC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BC42AC">
        <w:rPr>
          <w:rFonts w:ascii="Times New Roman" w:hAnsi="Times New Roman"/>
          <w:sz w:val="28"/>
          <w:szCs w:val="28"/>
          <w:lang w:val="en-US"/>
        </w:rPr>
        <w:t>Karimov</w:t>
      </w:r>
      <w:proofErr w:type="spellEnd"/>
      <w:r w:rsidRPr="00BC42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C42AC">
        <w:rPr>
          <w:rFonts w:ascii="Times New Roman" w:hAnsi="Times New Roman"/>
          <w:sz w:val="28"/>
          <w:szCs w:val="28"/>
          <w:lang w:val="en-US"/>
        </w:rPr>
        <w:t>Fanis</w:t>
      </w:r>
      <w:proofErr w:type="spellEnd"/>
      <w:r w:rsidRPr="00BC42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C42AC">
        <w:rPr>
          <w:rFonts w:ascii="Times New Roman" w:hAnsi="Times New Roman"/>
          <w:sz w:val="28"/>
          <w:szCs w:val="28"/>
          <w:lang w:val="en-US"/>
        </w:rPr>
        <w:t>Fanusovich</w:t>
      </w:r>
      <w:proofErr w:type="spellEnd"/>
      <w:r w:rsidRPr="00BC42AC">
        <w:rPr>
          <w:rFonts w:ascii="Times New Roman" w:hAnsi="Times New Roman"/>
          <w:sz w:val="28"/>
          <w:szCs w:val="28"/>
          <w:lang w:val="en-US"/>
        </w:rPr>
        <w:t xml:space="preserve"> Innovation educational complex in a rural municipality in the context of improving the quality//Austrian Journal of Humanities and Social Sciences Scientific journal № 3–4 2016 (March–April). P. 55-59. </w:t>
      </w:r>
    </w:p>
    <w:p w:rsidR="00023CD6" w:rsidRPr="00BC42AC" w:rsidRDefault="00023CD6" w:rsidP="00023CD6">
      <w:pPr>
        <w:pStyle w:val="3"/>
        <w:spacing w:before="0"/>
        <w:ind w:right="408" w:firstLine="0"/>
        <w:rPr>
          <w:rFonts w:ascii="Times New Roman" w:hAnsi="Times New Roman"/>
          <w:sz w:val="28"/>
          <w:szCs w:val="28"/>
        </w:rPr>
      </w:pPr>
      <w:r w:rsidRPr="00BC42AC">
        <w:rPr>
          <w:rFonts w:ascii="Times New Roman" w:hAnsi="Times New Roman"/>
          <w:sz w:val="28"/>
          <w:szCs w:val="28"/>
          <w:lang w:val="en-US"/>
        </w:rPr>
        <w:lastRenderedPageBreak/>
        <w:t xml:space="preserve">3. </w:t>
      </w:r>
      <w:proofErr w:type="spellStart"/>
      <w:r w:rsidRPr="00BC42AC">
        <w:rPr>
          <w:rFonts w:ascii="Times New Roman" w:hAnsi="Times New Roman"/>
          <w:sz w:val="28"/>
          <w:szCs w:val="28"/>
          <w:lang w:val="en-US"/>
        </w:rPr>
        <w:t>Gurov</w:t>
      </w:r>
      <w:proofErr w:type="spellEnd"/>
      <w:r w:rsidRPr="00BC42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C42AC">
        <w:rPr>
          <w:rFonts w:ascii="Times New Roman" w:hAnsi="Times New Roman"/>
          <w:sz w:val="28"/>
          <w:szCs w:val="28"/>
          <w:lang w:val="en-US"/>
        </w:rPr>
        <w:t>Valeriy</w:t>
      </w:r>
      <w:proofErr w:type="spellEnd"/>
      <w:r w:rsidRPr="00BC42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C42AC">
        <w:rPr>
          <w:rFonts w:ascii="Times New Roman" w:hAnsi="Times New Roman"/>
          <w:sz w:val="28"/>
          <w:szCs w:val="28"/>
          <w:lang w:val="en-US"/>
        </w:rPr>
        <w:t>Nikolaevich</w:t>
      </w:r>
      <w:proofErr w:type="spellEnd"/>
      <w:r w:rsidRPr="00BC42AC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BC42AC">
        <w:rPr>
          <w:rFonts w:ascii="Times New Roman" w:hAnsi="Times New Roman"/>
          <w:sz w:val="28"/>
          <w:szCs w:val="28"/>
          <w:lang w:val="en-US"/>
        </w:rPr>
        <w:t>Lyutova</w:t>
      </w:r>
      <w:proofErr w:type="spellEnd"/>
      <w:r w:rsidRPr="00BC42AC">
        <w:rPr>
          <w:rFonts w:ascii="Times New Roman" w:hAnsi="Times New Roman"/>
          <w:sz w:val="28"/>
          <w:szCs w:val="28"/>
          <w:lang w:val="en-US"/>
        </w:rPr>
        <w:t xml:space="preserve"> Gulnara </w:t>
      </w:r>
      <w:proofErr w:type="spellStart"/>
      <w:r w:rsidRPr="00BC42AC">
        <w:rPr>
          <w:rFonts w:ascii="Times New Roman" w:hAnsi="Times New Roman"/>
          <w:sz w:val="28"/>
          <w:szCs w:val="28"/>
          <w:lang w:val="en-US"/>
        </w:rPr>
        <w:t>Rishadovna</w:t>
      </w:r>
      <w:proofErr w:type="spellEnd"/>
      <w:r w:rsidRPr="00BC42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C42AC">
        <w:rPr>
          <w:rFonts w:ascii="Times New Roman" w:hAnsi="Times New Roman"/>
          <w:sz w:val="28"/>
          <w:szCs w:val="28"/>
          <w:lang w:val="en-US"/>
        </w:rPr>
        <w:t>Monocities</w:t>
      </w:r>
      <w:proofErr w:type="spellEnd"/>
      <w:r w:rsidRPr="00BC42AC">
        <w:rPr>
          <w:rFonts w:ascii="Times New Roman" w:hAnsi="Times New Roman"/>
          <w:sz w:val="28"/>
          <w:szCs w:val="28"/>
          <w:lang w:val="en-US"/>
        </w:rPr>
        <w:t xml:space="preserve"> Bashkortostan: private educational organization in the context of formation of a professional orientation of older teens through more general developmental programs (article is based on research grant) // Austrian Journal of Humanities and Social Sciences Scientific journal № 1–2 2016 (January–February). </w:t>
      </w:r>
      <w:r w:rsidRPr="00BC42AC">
        <w:rPr>
          <w:rFonts w:ascii="Times New Roman" w:hAnsi="Times New Roman"/>
          <w:sz w:val="28"/>
          <w:szCs w:val="28"/>
        </w:rPr>
        <w:t xml:space="preserve">P. 50-53. </w:t>
      </w:r>
    </w:p>
    <w:p w:rsidR="00023CD6" w:rsidRPr="00BC42AC" w:rsidRDefault="00023CD6" w:rsidP="002B78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94F" w:rsidRPr="00BC42AC" w:rsidRDefault="00A9294F" w:rsidP="002B78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2A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C42A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C4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Статьи, напечатанные в журналах, включенных в перечень рецензируемых научных изданий (ВАК)</w:t>
      </w:r>
    </w:p>
    <w:p w:rsidR="00A9294F" w:rsidRPr="00BC42AC" w:rsidRDefault="00A9294F" w:rsidP="002B7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2AC">
        <w:rPr>
          <w:rFonts w:ascii="Times New Roman" w:hAnsi="Times New Roman" w:cs="Times New Roman"/>
          <w:sz w:val="28"/>
          <w:szCs w:val="28"/>
        </w:rPr>
        <w:t xml:space="preserve">1. Гуров В.Н., </w:t>
      </w:r>
      <w:proofErr w:type="spellStart"/>
      <w:r w:rsidRPr="00BC42AC">
        <w:rPr>
          <w:rFonts w:ascii="Times New Roman" w:hAnsi="Times New Roman" w:cs="Times New Roman"/>
          <w:sz w:val="28"/>
          <w:szCs w:val="28"/>
        </w:rPr>
        <w:t>Мазитов</w:t>
      </w:r>
      <w:proofErr w:type="spellEnd"/>
      <w:r w:rsidRPr="00BC42AC">
        <w:rPr>
          <w:rFonts w:ascii="Times New Roman" w:hAnsi="Times New Roman" w:cs="Times New Roman"/>
          <w:sz w:val="28"/>
          <w:szCs w:val="28"/>
        </w:rPr>
        <w:t xml:space="preserve">   Р.Г., Рудаков А.М. Инновационная кластерная лаборатория как эффективная форма повышения качества образовательных комплексов на региональном и муниципальном уровнях// Инновации в образовании. 2016. №1.</w:t>
      </w:r>
    </w:p>
    <w:p w:rsidR="00A9294F" w:rsidRPr="00BC42AC" w:rsidRDefault="00A9294F" w:rsidP="002B78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42A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C42AC">
        <w:rPr>
          <w:rFonts w:ascii="Times New Roman" w:hAnsi="Times New Roman" w:cs="Times New Roman"/>
          <w:b/>
          <w:sz w:val="28"/>
          <w:szCs w:val="28"/>
        </w:rPr>
        <w:t>.</w:t>
      </w:r>
      <w:r w:rsidRPr="00BC42AC">
        <w:rPr>
          <w:rFonts w:ascii="Times New Roman" w:hAnsi="Times New Roman" w:cs="Times New Roman"/>
          <w:sz w:val="28"/>
          <w:szCs w:val="28"/>
        </w:rPr>
        <w:t xml:space="preserve"> </w:t>
      </w:r>
      <w:r w:rsidRPr="00BC4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Статьи, напечатанные в федеральных журналах</w:t>
      </w:r>
    </w:p>
    <w:p w:rsidR="00A9294F" w:rsidRPr="00BC42AC" w:rsidRDefault="00BB1C2F" w:rsidP="002B7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2AC">
        <w:rPr>
          <w:rFonts w:ascii="Times New Roman" w:hAnsi="Times New Roman" w:cs="Times New Roman"/>
          <w:sz w:val="28"/>
          <w:szCs w:val="28"/>
        </w:rPr>
        <w:t>1.</w:t>
      </w:r>
      <w:r w:rsidR="00A9294F" w:rsidRPr="00BC42AC">
        <w:rPr>
          <w:rFonts w:ascii="Times New Roman" w:hAnsi="Times New Roman" w:cs="Times New Roman"/>
          <w:sz w:val="28"/>
          <w:szCs w:val="28"/>
        </w:rPr>
        <w:t xml:space="preserve"> Каримов Ф.Ф. Руководитель образовательной организации как гарант подготовки толерантной личности// Международный научный журнал «Инновационная наука». 2016. №2. С. 69-71.</w:t>
      </w:r>
    </w:p>
    <w:p w:rsidR="00A9294F" w:rsidRPr="00BC42AC" w:rsidRDefault="00A9294F" w:rsidP="002B78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2A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C42A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C4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Статьи, напечатанные в региональных журналах и сборниках</w:t>
      </w:r>
    </w:p>
    <w:p w:rsidR="00A9294F" w:rsidRPr="00BC42AC" w:rsidRDefault="00A9294F" w:rsidP="002B7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2AC">
        <w:rPr>
          <w:rFonts w:ascii="Times New Roman" w:hAnsi="Times New Roman" w:cs="Times New Roman"/>
          <w:sz w:val="28"/>
          <w:szCs w:val="28"/>
        </w:rPr>
        <w:t xml:space="preserve">1. Гуров В.Н., Иванцова Н.А. Современная инновационная школа в </w:t>
      </w:r>
      <w:proofErr w:type="spellStart"/>
      <w:r w:rsidRPr="00BC42AC">
        <w:rPr>
          <w:rFonts w:ascii="Times New Roman" w:hAnsi="Times New Roman" w:cs="Times New Roman"/>
          <w:sz w:val="28"/>
          <w:szCs w:val="28"/>
        </w:rPr>
        <w:t>мегагороде</w:t>
      </w:r>
      <w:proofErr w:type="spellEnd"/>
      <w:r w:rsidRPr="00BC42AC">
        <w:rPr>
          <w:rFonts w:ascii="Times New Roman" w:hAnsi="Times New Roman" w:cs="Times New Roman"/>
          <w:sz w:val="28"/>
          <w:szCs w:val="28"/>
        </w:rPr>
        <w:t>: проектирование и реализация модели//Образование: традиции и инновации. 2016. №1. С. 12-21.</w:t>
      </w:r>
    </w:p>
    <w:p w:rsidR="00A9294F" w:rsidRPr="00BC42AC" w:rsidRDefault="00A9294F" w:rsidP="002B78A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Научные публикации сотрудников кафедры в 2014-2015 гг.</w:t>
      </w:r>
    </w:p>
    <w:p w:rsidR="00A9294F" w:rsidRPr="00BC42AC" w:rsidRDefault="00A9294F" w:rsidP="002B78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Статьи, напечатанные в журналах ведущих университетов мира</w:t>
      </w:r>
    </w:p>
    <w:p w:rsidR="00A9294F" w:rsidRPr="00BC42AC" w:rsidRDefault="00A9294F" w:rsidP="002B78A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BC42AC">
        <w:rPr>
          <w:rFonts w:ascii="Times New Roman" w:eastAsia="Times New Roman" w:hAnsi="Times New Roman"/>
          <w:sz w:val="28"/>
          <w:szCs w:val="28"/>
          <w:lang w:val="en-US" w:eastAsia="ru-RU"/>
        </w:rPr>
        <w:t>Gurov</w:t>
      </w:r>
      <w:proofErr w:type="spellEnd"/>
      <w:r w:rsidRPr="00BC42A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Valery, </w:t>
      </w:r>
      <w:proofErr w:type="spellStart"/>
      <w:r w:rsidRPr="00BC42AC">
        <w:rPr>
          <w:rFonts w:ascii="Times New Roman" w:eastAsia="Times New Roman" w:hAnsi="Times New Roman"/>
          <w:sz w:val="28"/>
          <w:szCs w:val="28"/>
          <w:lang w:val="en-US" w:eastAsia="ru-RU"/>
        </w:rPr>
        <w:t>Mazitov</w:t>
      </w:r>
      <w:proofErr w:type="spellEnd"/>
      <w:r w:rsidRPr="00BC42A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R., </w:t>
      </w:r>
      <w:proofErr w:type="spellStart"/>
      <w:r w:rsidRPr="00BC42AC">
        <w:rPr>
          <w:rFonts w:ascii="Times New Roman" w:eastAsia="Times New Roman" w:hAnsi="Times New Roman"/>
          <w:sz w:val="28"/>
          <w:szCs w:val="28"/>
          <w:lang w:val="en-US" w:eastAsia="ru-RU"/>
        </w:rPr>
        <w:t>Lyutova</w:t>
      </w:r>
      <w:proofErr w:type="spellEnd"/>
      <w:r w:rsidRPr="00BC42A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G. Management training education in the context of public-private partnership // Proceedings of the 1st International Academic Congress «Fundamental and Applied Studies in the Pacific and Atlantic Oceans Countries»/ (Japan, Tokyo, 25 October 2014). Volume I. “Tokyo University Press”, 2014. P. 663-668.</w:t>
      </w:r>
    </w:p>
    <w:p w:rsidR="00A9294F" w:rsidRPr="00BC42AC" w:rsidRDefault="00A9294F" w:rsidP="002B78A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BC42AC">
        <w:rPr>
          <w:rFonts w:ascii="Times New Roman" w:eastAsia="Times New Roman" w:hAnsi="Times New Roman"/>
          <w:sz w:val="28"/>
          <w:szCs w:val="28"/>
          <w:lang w:val="en-US" w:eastAsia="ru-RU"/>
        </w:rPr>
        <w:t>Gurov</w:t>
      </w:r>
      <w:proofErr w:type="spellEnd"/>
      <w:r w:rsidRPr="00BC42A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Valery, </w:t>
      </w:r>
      <w:proofErr w:type="spellStart"/>
      <w:r w:rsidRPr="00BC42AC">
        <w:rPr>
          <w:rFonts w:ascii="Times New Roman" w:eastAsia="Times New Roman" w:hAnsi="Times New Roman"/>
          <w:sz w:val="28"/>
          <w:szCs w:val="28"/>
          <w:lang w:val="en-US" w:eastAsia="ru-RU"/>
        </w:rPr>
        <w:t>Mazitov</w:t>
      </w:r>
      <w:proofErr w:type="spellEnd"/>
      <w:r w:rsidRPr="00BC42A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R., </w:t>
      </w:r>
      <w:proofErr w:type="spellStart"/>
      <w:r w:rsidRPr="00BC42AC">
        <w:rPr>
          <w:rFonts w:ascii="Times New Roman" w:eastAsia="Times New Roman" w:hAnsi="Times New Roman"/>
          <w:sz w:val="28"/>
          <w:szCs w:val="28"/>
          <w:lang w:val="en-US" w:eastAsia="ru-RU"/>
        </w:rPr>
        <w:t>Lyutova</w:t>
      </w:r>
      <w:proofErr w:type="spellEnd"/>
      <w:r w:rsidRPr="00BC42A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G. Management training education in the context of public-private partnership // Canadian Journal of Science, Education and Culture, 2014, No. 2. (6) (July - </w:t>
      </w:r>
      <w:proofErr w:type="spellStart"/>
      <w:r w:rsidRPr="00BC42AC">
        <w:rPr>
          <w:rFonts w:ascii="Times New Roman" w:eastAsia="Times New Roman" w:hAnsi="Times New Roman"/>
          <w:sz w:val="28"/>
          <w:szCs w:val="28"/>
          <w:lang w:val="en-US" w:eastAsia="ru-RU"/>
        </w:rPr>
        <w:t>Desember</w:t>
      </w:r>
      <w:proofErr w:type="spellEnd"/>
      <w:r w:rsidRPr="00BC42AC">
        <w:rPr>
          <w:rFonts w:ascii="Times New Roman" w:eastAsia="Times New Roman" w:hAnsi="Times New Roman"/>
          <w:sz w:val="28"/>
          <w:szCs w:val="28"/>
          <w:lang w:val="en-US" w:eastAsia="ru-RU"/>
        </w:rPr>
        <w:t>). Volume III. “Toronto Press”, 2014. P. 389-394.</w:t>
      </w:r>
    </w:p>
    <w:p w:rsidR="00A9294F" w:rsidRPr="00BC42AC" w:rsidRDefault="00A9294F" w:rsidP="002B78A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BC42AC">
        <w:rPr>
          <w:rFonts w:ascii="Times New Roman" w:eastAsia="Times New Roman" w:hAnsi="Times New Roman"/>
          <w:sz w:val="28"/>
          <w:szCs w:val="28"/>
          <w:lang w:val="en-US" w:eastAsia="ru-RU"/>
        </w:rPr>
        <w:t>Gurov</w:t>
      </w:r>
      <w:proofErr w:type="spellEnd"/>
      <w:r w:rsidRPr="00BC42A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Valery, R.G. </w:t>
      </w:r>
      <w:proofErr w:type="spellStart"/>
      <w:r w:rsidRPr="00BC42AC">
        <w:rPr>
          <w:rFonts w:ascii="Times New Roman" w:eastAsia="Times New Roman" w:hAnsi="Times New Roman"/>
          <w:sz w:val="28"/>
          <w:szCs w:val="28"/>
          <w:lang w:val="en-US" w:eastAsia="ru-RU"/>
        </w:rPr>
        <w:t>Mazitov</w:t>
      </w:r>
      <w:proofErr w:type="spellEnd"/>
      <w:r w:rsidRPr="00BC42A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A.M. </w:t>
      </w:r>
      <w:proofErr w:type="spellStart"/>
      <w:r w:rsidRPr="00BC42AC">
        <w:rPr>
          <w:rFonts w:ascii="Times New Roman" w:eastAsia="Times New Roman" w:hAnsi="Times New Roman"/>
          <w:sz w:val="28"/>
          <w:szCs w:val="28"/>
          <w:lang w:val="en-US" w:eastAsia="ru-RU"/>
        </w:rPr>
        <w:t>Rudakov</w:t>
      </w:r>
      <w:proofErr w:type="spellEnd"/>
      <w:r w:rsidRPr="00BC42A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Innovative Cluster Lab as an effective form to improve the quality of educational </w:t>
      </w:r>
      <w:proofErr w:type="spellStart"/>
      <w:r w:rsidRPr="00BC42AC">
        <w:rPr>
          <w:rFonts w:ascii="Times New Roman" w:eastAsia="Times New Roman" w:hAnsi="Times New Roman"/>
          <w:sz w:val="28"/>
          <w:szCs w:val="28"/>
          <w:lang w:val="en-US" w:eastAsia="ru-RU"/>
        </w:rPr>
        <w:t>sustems</w:t>
      </w:r>
      <w:proofErr w:type="spellEnd"/>
      <w:r w:rsidRPr="00BC42A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at the regional and municipal levels // </w:t>
      </w:r>
      <w:proofErr w:type="spellStart"/>
      <w:r w:rsidRPr="00BC42AC">
        <w:rPr>
          <w:rFonts w:ascii="Times New Roman" w:eastAsia="Times New Roman" w:hAnsi="Times New Roman"/>
          <w:sz w:val="28"/>
          <w:szCs w:val="28"/>
          <w:lang w:val="en-US" w:eastAsia="ru-RU"/>
        </w:rPr>
        <w:t>Harward</w:t>
      </w:r>
      <w:proofErr w:type="spellEnd"/>
      <w:r w:rsidRPr="00BC42A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Journal of Fundamental and Applied Studies, 2015, No.1. (7) (January – June). Volume VIII. ‘‘</w:t>
      </w:r>
      <w:proofErr w:type="spellStart"/>
      <w:r w:rsidRPr="00BC42AC">
        <w:rPr>
          <w:rFonts w:ascii="Times New Roman" w:eastAsia="Times New Roman" w:hAnsi="Times New Roman"/>
          <w:sz w:val="28"/>
          <w:szCs w:val="28"/>
          <w:lang w:val="en-US" w:eastAsia="ru-RU"/>
        </w:rPr>
        <w:t>Harward</w:t>
      </w:r>
      <w:proofErr w:type="spellEnd"/>
      <w:r w:rsidRPr="00BC42A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University Press’’, 2015. P. 418-428.</w:t>
      </w:r>
    </w:p>
    <w:p w:rsidR="00A9294F" w:rsidRPr="00BC42AC" w:rsidRDefault="00A9294F" w:rsidP="002B78A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BC42AC">
        <w:rPr>
          <w:rFonts w:ascii="Times New Roman" w:eastAsia="Times New Roman" w:hAnsi="Times New Roman"/>
          <w:sz w:val="28"/>
          <w:szCs w:val="28"/>
          <w:lang w:val="en-US" w:eastAsia="ru-RU"/>
        </w:rPr>
        <w:t>Gurov</w:t>
      </w:r>
      <w:proofErr w:type="spellEnd"/>
      <w:r w:rsidRPr="00BC42A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BC42AC">
        <w:rPr>
          <w:rFonts w:ascii="Times New Roman" w:eastAsia="Times New Roman" w:hAnsi="Times New Roman"/>
          <w:sz w:val="28"/>
          <w:szCs w:val="28"/>
          <w:lang w:val="en-US" w:eastAsia="ru-RU"/>
        </w:rPr>
        <w:t>Valeriy</w:t>
      </w:r>
      <w:proofErr w:type="spellEnd"/>
      <w:r w:rsidRPr="00BC42A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BC42AC">
        <w:rPr>
          <w:rFonts w:ascii="Times New Roman" w:eastAsia="Times New Roman" w:hAnsi="Times New Roman"/>
          <w:sz w:val="28"/>
          <w:szCs w:val="28"/>
          <w:lang w:val="en-US" w:eastAsia="ru-RU"/>
        </w:rPr>
        <w:t>Nikolaevich</w:t>
      </w:r>
      <w:proofErr w:type="spellEnd"/>
      <w:r w:rsidRPr="00BC42A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BC42AC">
        <w:rPr>
          <w:rFonts w:ascii="Times New Roman" w:eastAsia="Times New Roman" w:hAnsi="Times New Roman"/>
          <w:sz w:val="28"/>
          <w:szCs w:val="28"/>
          <w:lang w:val="en-US" w:eastAsia="ru-RU"/>
        </w:rPr>
        <w:t>Ivantsova</w:t>
      </w:r>
      <w:proofErr w:type="spellEnd"/>
      <w:r w:rsidRPr="00BC42A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Natalya </w:t>
      </w:r>
      <w:proofErr w:type="spellStart"/>
      <w:proofErr w:type="gramStart"/>
      <w:r w:rsidRPr="00BC42AC">
        <w:rPr>
          <w:rFonts w:ascii="Times New Roman" w:eastAsia="Times New Roman" w:hAnsi="Times New Roman"/>
          <w:sz w:val="28"/>
          <w:szCs w:val="28"/>
          <w:lang w:val="en-US" w:eastAsia="ru-RU"/>
        </w:rPr>
        <w:t>Aleksandrovna</w:t>
      </w:r>
      <w:proofErr w:type="spellEnd"/>
      <w:r w:rsidRPr="00BC42A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School</w:t>
      </w:r>
      <w:proofErr w:type="gramEnd"/>
      <w:r w:rsidRPr="00BC42A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methodological support in the context of the creation and implementation of innovative models of modern school// Austrian Journal of Humanities and Social Sciences. Scientific journal № 11–12 2015 (November–December). P. 31-36.</w:t>
      </w:r>
    </w:p>
    <w:p w:rsidR="00A9294F" w:rsidRPr="00BC42AC" w:rsidRDefault="00A9294F" w:rsidP="002B78A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C42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</w:p>
    <w:p w:rsidR="00A9294F" w:rsidRPr="00BC42AC" w:rsidRDefault="00A9294F" w:rsidP="002B78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Статьи, напечатанные в журналах, включенных в перечень рецензируемых научных изданий (ВАК)</w:t>
      </w:r>
    </w:p>
    <w:p w:rsidR="00A9294F" w:rsidRPr="00BC42AC" w:rsidRDefault="00A9294F" w:rsidP="002B78A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2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Гуров В.Н., </w:t>
      </w:r>
      <w:proofErr w:type="spellStart"/>
      <w:r w:rsidRPr="00BC42AC">
        <w:rPr>
          <w:rFonts w:ascii="Times New Roman" w:eastAsia="Times New Roman" w:hAnsi="Times New Roman"/>
          <w:sz w:val="28"/>
          <w:szCs w:val="28"/>
          <w:lang w:eastAsia="ru-RU"/>
        </w:rPr>
        <w:t>Мазитов</w:t>
      </w:r>
      <w:proofErr w:type="spellEnd"/>
      <w:r w:rsidRPr="00BC42AC">
        <w:rPr>
          <w:rFonts w:ascii="Times New Roman" w:eastAsia="Times New Roman" w:hAnsi="Times New Roman"/>
          <w:sz w:val="28"/>
          <w:szCs w:val="28"/>
          <w:lang w:eastAsia="ru-RU"/>
        </w:rPr>
        <w:t xml:space="preserve"> Р.Г., Лютова Г.Р. Подготовка управленческих кадров образования в контексте государственно-частного партнерства //Инновации в образовании. 2015. №7. С. 125-135.</w:t>
      </w:r>
    </w:p>
    <w:p w:rsidR="00A9294F" w:rsidRPr="00BC42AC" w:rsidRDefault="00A9294F" w:rsidP="002B78A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C42AC">
        <w:rPr>
          <w:rFonts w:ascii="Times New Roman" w:eastAsia="Times New Roman" w:hAnsi="Times New Roman"/>
          <w:sz w:val="28"/>
          <w:szCs w:val="28"/>
          <w:lang w:eastAsia="ru-RU"/>
        </w:rPr>
        <w:t>Гайнуллин</w:t>
      </w:r>
      <w:proofErr w:type="spellEnd"/>
      <w:r w:rsidRPr="00BC42AC">
        <w:rPr>
          <w:rFonts w:ascii="Times New Roman" w:eastAsia="Times New Roman" w:hAnsi="Times New Roman"/>
          <w:sz w:val="28"/>
          <w:szCs w:val="28"/>
          <w:lang w:eastAsia="ru-RU"/>
        </w:rPr>
        <w:t xml:space="preserve"> И.А., Булатова З.А. Государственно-общественное управление образованием в контексте повышения качества образовательной деятельности образовательных организаций //Современные проблемы науки и образования. – 2015. – № 5. URL:http://www.science-education.ru/128-21917 (Дата обращения: 02.10.2015).</w:t>
      </w:r>
    </w:p>
    <w:p w:rsidR="00A9294F" w:rsidRPr="00BC42AC" w:rsidRDefault="00A9294F" w:rsidP="002B78A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2AC">
        <w:rPr>
          <w:rFonts w:ascii="Times New Roman" w:eastAsia="Times New Roman" w:hAnsi="Times New Roman"/>
          <w:sz w:val="28"/>
          <w:szCs w:val="28"/>
          <w:lang w:eastAsia="ru-RU"/>
        </w:rPr>
        <w:t>Иванцова Н.А., Гуров В.Н. Информационно-образовательная среда современной инновационной школы в контексте повышения качества образования // Современные проблемы науки и образования. – 2015. – № 2; </w:t>
      </w:r>
      <w:r w:rsidRPr="00BC42AC">
        <w:rPr>
          <w:rFonts w:ascii="Times New Roman" w:eastAsia="Times New Roman" w:hAnsi="Times New Roman"/>
          <w:sz w:val="28"/>
          <w:szCs w:val="28"/>
          <w:lang w:eastAsia="ru-RU"/>
        </w:rPr>
        <w:br/>
        <w:t>URL: </w:t>
      </w:r>
      <w:hyperlink r:id="rId7" w:history="1">
        <w:r w:rsidRPr="00BC42AC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www.science-education.ru/131-24002</w:t>
        </w:r>
      </w:hyperlink>
      <w:r w:rsidRPr="00BC42AC">
        <w:rPr>
          <w:rFonts w:ascii="Times New Roman" w:eastAsia="Times New Roman" w:hAnsi="Times New Roman"/>
          <w:sz w:val="28"/>
          <w:szCs w:val="28"/>
          <w:lang w:eastAsia="ru-RU"/>
        </w:rPr>
        <w:t> (дата обращения: 11.12.2015).</w:t>
      </w:r>
    </w:p>
    <w:p w:rsidR="00A9294F" w:rsidRPr="00BC42AC" w:rsidRDefault="00A9294F" w:rsidP="002B78A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2AC">
        <w:rPr>
          <w:rFonts w:ascii="Times New Roman" w:eastAsia="Times New Roman" w:hAnsi="Times New Roman"/>
          <w:sz w:val="28"/>
          <w:szCs w:val="28"/>
          <w:lang w:eastAsia="ru-RU"/>
        </w:rPr>
        <w:t xml:space="preserve">Иванцова Н.А., Гуров В.Н. К вопросу о проектировании и реализации модели современной инновационной школы в </w:t>
      </w:r>
      <w:proofErr w:type="spellStart"/>
      <w:r w:rsidRPr="00BC42AC">
        <w:rPr>
          <w:rFonts w:ascii="Times New Roman" w:eastAsia="Times New Roman" w:hAnsi="Times New Roman"/>
          <w:sz w:val="28"/>
          <w:szCs w:val="28"/>
          <w:lang w:eastAsia="ru-RU"/>
        </w:rPr>
        <w:t>мегагороде</w:t>
      </w:r>
      <w:proofErr w:type="spellEnd"/>
      <w:r w:rsidRPr="00BC42AC">
        <w:rPr>
          <w:rFonts w:ascii="Times New Roman" w:eastAsia="Times New Roman" w:hAnsi="Times New Roman"/>
          <w:sz w:val="28"/>
          <w:szCs w:val="28"/>
          <w:lang w:eastAsia="ru-RU"/>
        </w:rPr>
        <w:t xml:space="preserve"> // Современные проблемы науки и образования. – 2015. – № 6; </w:t>
      </w:r>
      <w:r w:rsidRPr="00BC42AC">
        <w:rPr>
          <w:rFonts w:ascii="Times New Roman" w:eastAsia="Times New Roman" w:hAnsi="Times New Roman"/>
          <w:sz w:val="28"/>
          <w:szCs w:val="28"/>
          <w:lang w:eastAsia="ru-RU"/>
        </w:rPr>
        <w:br/>
        <w:t>URL: </w:t>
      </w:r>
      <w:hyperlink r:id="rId8" w:history="1">
        <w:r w:rsidRPr="00BC42AC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www.science-education.ru/130-23977</w:t>
        </w:r>
      </w:hyperlink>
      <w:r w:rsidRPr="00BC42AC">
        <w:rPr>
          <w:rFonts w:ascii="Times New Roman" w:eastAsia="Times New Roman" w:hAnsi="Times New Roman"/>
          <w:sz w:val="28"/>
          <w:szCs w:val="28"/>
          <w:lang w:eastAsia="ru-RU"/>
        </w:rPr>
        <w:t> (дата обращения: 11.12.2015).</w:t>
      </w:r>
    </w:p>
    <w:p w:rsidR="00A9294F" w:rsidRPr="00BC42AC" w:rsidRDefault="00023CD6" w:rsidP="00023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2AC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A9294F" w:rsidRPr="00BC42AC">
        <w:rPr>
          <w:rFonts w:ascii="Times New Roman" w:eastAsia="Times New Roman" w:hAnsi="Times New Roman"/>
          <w:sz w:val="28"/>
          <w:szCs w:val="28"/>
          <w:lang w:eastAsia="ru-RU"/>
        </w:rPr>
        <w:t xml:space="preserve">Гуров В.Н., </w:t>
      </w:r>
      <w:proofErr w:type="spellStart"/>
      <w:r w:rsidR="00A9294F" w:rsidRPr="00BC42AC">
        <w:rPr>
          <w:rFonts w:ascii="Times New Roman" w:eastAsia="Times New Roman" w:hAnsi="Times New Roman"/>
          <w:sz w:val="28"/>
          <w:szCs w:val="28"/>
          <w:lang w:eastAsia="ru-RU"/>
        </w:rPr>
        <w:t>Мазитов</w:t>
      </w:r>
      <w:proofErr w:type="spellEnd"/>
      <w:r w:rsidR="00A9294F" w:rsidRPr="00BC42AC">
        <w:rPr>
          <w:rFonts w:ascii="Times New Roman" w:eastAsia="Times New Roman" w:hAnsi="Times New Roman"/>
          <w:sz w:val="28"/>
          <w:szCs w:val="28"/>
          <w:lang w:eastAsia="ru-RU"/>
        </w:rPr>
        <w:t xml:space="preserve"> Р.Г., Рудаков А.М. Инновационная кластерная лаборатория как эффективная форма повышения качества образовательных комплексов на региональном и муниципальном уровнях // Инновации в образовании. 2016. № 1. С. 23-34.</w:t>
      </w:r>
    </w:p>
    <w:p w:rsidR="00A9294F" w:rsidRPr="00BC42AC" w:rsidRDefault="00A9294F" w:rsidP="002B78A5">
      <w:pPr>
        <w:pStyle w:val="a6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294F" w:rsidRPr="00BC42AC" w:rsidRDefault="002B78A5" w:rsidP="002B78A5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2A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A9294F" w:rsidRPr="00BC4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Статьи в материалах международных и всероссийских конференций</w:t>
      </w:r>
    </w:p>
    <w:p w:rsidR="00A9294F" w:rsidRPr="00BC42AC" w:rsidRDefault="00A9294F" w:rsidP="002B78A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2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023CD6" w:rsidRPr="00BC42AC" w:rsidRDefault="00023CD6" w:rsidP="00023CD6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2AC">
        <w:rPr>
          <w:rFonts w:ascii="Times New Roman" w:eastAsia="Times New Roman" w:hAnsi="Times New Roman" w:cs="Times New Roman"/>
          <w:sz w:val="28"/>
          <w:szCs w:val="28"/>
          <w:lang w:eastAsia="ru-RU"/>
        </w:rPr>
        <w:t>1. Гуров В.Н., Каримов Ф.Ф. Формирование толерантности студентов как важнейшая задача воспитательно-образовательного процесса вуза /Воспитание в системе высшего и среднего профессионального образования: состояние и перспективы развития / Материалы Всероссийской научно-практической конференции. Тверь: ТФ МГЭИ, 2014. – С 83-86.</w:t>
      </w:r>
    </w:p>
    <w:p w:rsidR="00A9294F" w:rsidRPr="00BC42AC" w:rsidRDefault="00023CD6" w:rsidP="00023CD6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Гуров В.Н., </w:t>
      </w:r>
      <w:proofErr w:type="spellStart"/>
      <w:r w:rsidRPr="00BC42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Политаева</w:t>
      </w:r>
      <w:proofErr w:type="spellEnd"/>
      <w:r w:rsidRPr="00BC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Т.И. Социокультурное пространство педагогического вуза при подготовке конкурентного специалиста/Воспитание в системе высшего и среднего профессионального образования: состояние и перспективы развития / Материалы Всероссийской научно-практической конференции. Тверь: ТФ МГЭИ, 2014. – С 79-82.</w:t>
      </w:r>
    </w:p>
    <w:p w:rsidR="00A9294F" w:rsidRPr="00BC42AC" w:rsidRDefault="002B78A5" w:rsidP="002B78A5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2A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A9294F" w:rsidRPr="00BC4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Статьи, напечатанные в региональных журналах и сборниках</w:t>
      </w:r>
    </w:p>
    <w:p w:rsidR="00A9294F" w:rsidRPr="00BC42AC" w:rsidRDefault="00A9294F" w:rsidP="002B78A5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2AC">
        <w:rPr>
          <w:rFonts w:ascii="Times New Roman" w:eastAsia="Times New Roman" w:hAnsi="Times New Roman"/>
          <w:sz w:val="28"/>
          <w:szCs w:val="28"/>
          <w:lang w:eastAsia="ru-RU"/>
        </w:rPr>
        <w:t xml:space="preserve">Гуров В.Н., </w:t>
      </w:r>
      <w:proofErr w:type="spellStart"/>
      <w:r w:rsidRPr="00BC42AC">
        <w:rPr>
          <w:rFonts w:ascii="Times New Roman" w:eastAsia="Times New Roman" w:hAnsi="Times New Roman"/>
          <w:sz w:val="28"/>
          <w:szCs w:val="28"/>
          <w:lang w:eastAsia="ru-RU"/>
        </w:rPr>
        <w:t>Мазитов</w:t>
      </w:r>
      <w:proofErr w:type="spellEnd"/>
      <w:r w:rsidRPr="00BC42AC">
        <w:rPr>
          <w:rFonts w:ascii="Times New Roman" w:eastAsia="Times New Roman" w:hAnsi="Times New Roman"/>
          <w:sz w:val="28"/>
          <w:szCs w:val="28"/>
          <w:lang w:eastAsia="ru-RU"/>
        </w:rPr>
        <w:t xml:space="preserve"> Р.Г., Рудаков А.М. Сетевая инновационная кластерная лаборатория как эффективная форма повышения качества образовательных комплексов на региональном и муниципальном уровнях//Образование: традиции и инновации. 2015. №1(14). С. 4-10.</w:t>
      </w:r>
    </w:p>
    <w:p w:rsidR="00A9294F" w:rsidRPr="00BC42AC" w:rsidRDefault="00A9294F" w:rsidP="002B78A5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C42AC">
        <w:rPr>
          <w:rFonts w:ascii="Times New Roman" w:eastAsia="Times New Roman" w:hAnsi="Times New Roman"/>
          <w:sz w:val="28"/>
          <w:szCs w:val="28"/>
          <w:lang w:eastAsia="ru-RU"/>
        </w:rPr>
        <w:t>Мазитов</w:t>
      </w:r>
      <w:proofErr w:type="spellEnd"/>
      <w:r w:rsidRPr="00BC42AC">
        <w:rPr>
          <w:rFonts w:ascii="Times New Roman" w:eastAsia="Times New Roman" w:hAnsi="Times New Roman"/>
          <w:sz w:val="28"/>
          <w:szCs w:val="28"/>
          <w:lang w:eastAsia="ru-RU"/>
        </w:rPr>
        <w:t xml:space="preserve"> Р.Г., Гуров В.Н., </w:t>
      </w:r>
      <w:proofErr w:type="spellStart"/>
      <w:r w:rsidRPr="00BC42AC">
        <w:rPr>
          <w:rFonts w:ascii="Times New Roman" w:eastAsia="Times New Roman" w:hAnsi="Times New Roman"/>
          <w:sz w:val="28"/>
          <w:szCs w:val="28"/>
          <w:lang w:eastAsia="ru-RU"/>
        </w:rPr>
        <w:t>Чайникова</w:t>
      </w:r>
      <w:proofErr w:type="spellEnd"/>
      <w:r w:rsidRPr="00BC42AC">
        <w:rPr>
          <w:rFonts w:ascii="Times New Roman" w:eastAsia="Times New Roman" w:hAnsi="Times New Roman"/>
          <w:sz w:val="28"/>
          <w:szCs w:val="28"/>
          <w:lang w:eastAsia="ru-RU"/>
        </w:rPr>
        <w:t xml:space="preserve"> Л.Ф. Кафедра управления и муниципальная методическая служба: взаимодействие в контексте повышения качества образовательного менеджмента /Муниципальные методические службы в контексте новых вызовов времени: опыт, проблемы, перспективы: Сборник статей. – Уфа: РИЦ ИРО РБ, 2014. –С. 6-11.</w:t>
      </w:r>
    </w:p>
    <w:p w:rsidR="00A9294F" w:rsidRPr="00BC42AC" w:rsidRDefault="00A9294F" w:rsidP="002B78A5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2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Гуров </w:t>
      </w:r>
      <w:r w:rsidR="00023CD6" w:rsidRPr="00BC42AC">
        <w:rPr>
          <w:rFonts w:ascii="Times New Roman" w:eastAsia="Times New Roman" w:hAnsi="Times New Roman"/>
          <w:sz w:val="28"/>
          <w:szCs w:val="28"/>
          <w:lang w:eastAsia="ru-RU"/>
        </w:rPr>
        <w:t xml:space="preserve">В.Н. </w:t>
      </w:r>
      <w:r w:rsidRPr="00BC42AC">
        <w:rPr>
          <w:rFonts w:ascii="Times New Roman" w:eastAsia="Times New Roman" w:hAnsi="Times New Roman"/>
          <w:sz w:val="28"/>
          <w:szCs w:val="28"/>
          <w:lang w:eastAsia="ru-RU"/>
        </w:rPr>
        <w:t>Инновационная кластерная лаборатория как одна из эффективных форм повышения качества образовательных комплексов на муниципальном уровне /Роль муниципальной методической службы в повышении качества образования в условиях введения стандартов: Материалы заседания Координационного совета (</w:t>
      </w:r>
      <w:proofErr w:type="spellStart"/>
      <w:r w:rsidRPr="00BC42AC">
        <w:rPr>
          <w:rFonts w:ascii="Times New Roman" w:eastAsia="Times New Roman" w:hAnsi="Times New Roman"/>
          <w:sz w:val="28"/>
          <w:szCs w:val="28"/>
          <w:lang w:eastAsia="ru-RU"/>
        </w:rPr>
        <w:t>Нуримановский</w:t>
      </w:r>
      <w:proofErr w:type="spellEnd"/>
      <w:r w:rsidRPr="00BC42A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4 февраля 2015 г.) – Уфа: Издательство ИРО РБ, 2015. С. 17-20.</w:t>
      </w:r>
    </w:p>
    <w:p w:rsidR="00A9294F" w:rsidRPr="00BC42AC" w:rsidRDefault="00A9294F" w:rsidP="002B78A5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2AC">
        <w:rPr>
          <w:rFonts w:ascii="Times New Roman" w:eastAsia="Times New Roman" w:hAnsi="Times New Roman"/>
          <w:sz w:val="28"/>
          <w:szCs w:val="28"/>
          <w:lang w:eastAsia="ru-RU"/>
        </w:rPr>
        <w:t>Гуров В.Н. Программа и концепция инновационной деятельности /</w:t>
      </w:r>
      <w:r w:rsidRPr="00BC42AC">
        <w:rPr>
          <w:rFonts w:ascii="Times New Roman" w:hAnsi="Times New Roman"/>
          <w:iCs/>
          <w:sz w:val="28"/>
          <w:szCs w:val="28"/>
        </w:rPr>
        <w:t>Зауралье Башкортостана: инновационный вектор в подготовке конкурентных рабочих и специалистов среднего звена</w:t>
      </w:r>
      <w:r w:rsidRPr="00BC42AC">
        <w:rPr>
          <w:rFonts w:ascii="Times New Roman" w:hAnsi="Times New Roman"/>
          <w:sz w:val="28"/>
          <w:szCs w:val="28"/>
        </w:rPr>
        <w:t>. Методологические и методические разработки, научные и практические материалы. – Вып.1/ Общ. Ред. В.Н.Гурова. – Уфа, 2016. – С. 9-22.</w:t>
      </w:r>
    </w:p>
    <w:p w:rsidR="00A9294F" w:rsidRPr="00BC42AC" w:rsidRDefault="00A9294F" w:rsidP="002B78A5">
      <w:pPr>
        <w:pStyle w:val="a6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294F" w:rsidRPr="00BC42AC" w:rsidRDefault="00A9294F" w:rsidP="002B78A5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Учебно-методические пособия</w:t>
      </w:r>
    </w:p>
    <w:p w:rsidR="00A9294F" w:rsidRPr="00BC42AC" w:rsidRDefault="00A9294F" w:rsidP="002B78A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C42AC">
        <w:rPr>
          <w:rFonts w:ascii="Times New Roman" w:eastAsia="Times New Roman" w:hAnsi="Times New Roman"/>
          <w:sz w:val="28"/>
          <w:szCs w:val="28"/>
          <w:lang w:eastAsia="ru-RU"/>
        </w:rPr>
        <w:t>Юнусбаев</w:t>
      </w:r>
      <w:proofErr w:type="spellEnd"/>
      <w:r w:rsidRPr="00BC42AC">
        <w:rPr>
          <w:rFonts w:ascii="Times New Roman" w:eastAsia="Times New Roman" w:hAnsi="Times New Roman"/>
          <w:sz w:val="28"/>
          <w:szCs w:val="28"/>
          <w:lang w:eastAsia="ru-RU"/>
        </w:rPr>
        <w:t xml:space="preserve"> У.Б., Лысов С.С, </w:t>
      </w:r>
      <w:proofErr w:type="spellStart"/>
      <w:r w:rsidRPr="00BC42AC">
        <w:rPr>
          <w:rFonts w:ascii="Times New Roman" w:eastAsia="Times New Roman" w:hAnsi="Times New Roman"/>
          <w:sz w:val="28"/>
          <w:szCs w:val="28"/>
          <w:lang w:eastAsia="ru-RU"/>
        </w:rPr>
        <w:t>Гайнуллин</w:t>
      </w:r>
      <w:proofErr w:type="spellEnd"/>
      <w:r w:rsidRPr="00BC42AC">
        <w:rPr>
          <w:rFonts w:ascii="Times New Roman" w:eastAsia="Times New Roman" w:hAnsi="Times New Roman"/>
          <w:sz w:val="28"/>
          <w:szCs w:val="28"/>
          <w:lang w:eastAsia="ru-RU"/>
        </w:rPr>
        <w:t xml:space="preserve"> И.А. Нормативно-правовые основы современного образовательного менеджмента: Учебное пособие. – Уфа: ИРО РБ, 2013. – 50 с.  </w:t>
      </w:r>
    </w:p>
    <w:p w:rsidR="00A9294F" w:rsidRPr="00BC42AC" w:rsidRDefault="00A9294F" w:rsidP="002B78A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C42AC">
        <w:rPr>
          <w:rFonts w:ascii="Times New Roman" w:eastAsia="Times New Roman" w:hAnsi="Times New Roman"/>
          <w:sz w:val="28"/>
          <w:szCs w:val="28"/>
          <w:lang w:eastAsia="ru-RU"/>
        </w:rPr>
        <w:t>Абулгатина</w:t>
      </w:r>
      <w:proofErr w:type="spellEnd"/>
      <w:r w:rsidRPr="00BC42AC">
        <w:rPr>
          <w:rFonts w:ascii="Times New Roman" w:eastAsia="Times New Roman" w:hAnsi="Times New Roman"/>
          <w:sz w:val="28"/>
          <w:szCs w:val="28"/>
          <w:lang w:eastAsia="ru-RU"/>
        </w:rPr>
        <w:t xml:space="preserve"> А.С. Управление общеобразовательной организацией в соответствии с гигиеническими регламентами в условиях реализации ФГОС: Учебно-методическое пособие. – Уфа: Издательство ИРО РБ, 2014. – 92 с.</w:t>
      </w:r>
    </w:p>
    <w:p w:rsidR="00725C18" w:rsidRPr="00BC42AC" w:rsidRDefault="00725C18" w:rsidP="00725C18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2AC">
        <w:rPr>
          <w:rFonts w:ascii="Times New Roman" w:eastAsia="Times New Roman" w:hAnsi="Times New Roman"/>
          <w:sz w:val="28"/>
          <w:szCs w:val="28"/>
          <w:lang w:eastAsia="ru-RU"/>
        </w:rPr>
        <w:t>Булатова З.А. Менеджмент в образовательной организации. Учебное пособие: ИРО РБ, 2014, 4,9</w:t>
      </w:r>
      <w:proofErr w:type="gramStart"/>
      <w:r w:rsidRPr="00BC42AC">
        <w:rPr>
          <w:rFonts w:ascii="Times New Roman" w:eastAsia="Times New Roman" w:hAnsi="Times New Roman"/>
          <w:sz w:val="28"/>
          <w:szCs w:val="28"/>
          <w:lang w:eastAsia="ru-RU"/>
        </w:rPr>
        <w:t>п.л</w:t>
      </w:r>
      <w:proofErr w:type="gramEnd"/>
    </w:p>
    <w:p w:rsidR="00725C18" w:rsidRPr="00BC42AC" w:rsidRDefault="00725C18" w:rsidP="00725C18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42AC">
        <w:rPr>
          <w:rFonts w:ascii="Times New Roman" w:eastAsia="Times New Roman" w:hAnsi="Times New Roman"/>
          <w:sz w:val="28"/>
          <w:szCs w:val="28"/>
          <w:lang w:eastAsia="ru-RU"/>
        </w:rPr>
        <w:t xml:space="preserve">Булатова З.А., </w:t>
      </w:r>
      <w:proofErr w:type="spellStart"/>
      <w:r w:rsidRPr="00BC42AC">
        <w:rPr>
          <w:rFonts w:ascii="Times New Roman" w:eastAsia="Times New Roman" w:hAnsi="Times New Roman"/>
          <w:sz w:val="28"/>
          <w:szCs w:val="28"/>
          <w:lang w:eastAsia="ru-RU"/>
        </w:rPr>
        <w:t>Гайнуллин</w:t>
      </w:r>
      <w:proofErr w:type="spellEnd"/>
      <w:r w:rsidRPr="00BC42AC">
        <w:rPr>
          <w:rFonts w:ascii="Times New Roman" w:eastAsia="Times New Roman" w:hAnsi="Times New Roman"/>
          <w:sz w:val="28"/>
          <w:szCs w:val="28"/>
          <w:lang w:eastAsia="ru-RU"/>
        </w:rPr>
        <w:t xml:space="preserve"> И.А., Лысов С.С. Управление введением и реализацией ФГОС основного общего образования: Учебно-методическое пособие – Уфа: Изд-во ИРО РБ, 2015. – 72с.</w:t>
      </w:r>
    </w:p>
    <w:p w:rsidR="00725C18" w:rsidRPr="00BC42AC" w:rsidRDefault="00725C18" w:rsidP="00725C18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C42AC">
        <w:rPr>
          <w:rFonts w:ascii="Times New Roman" w:eastAsia="Times New Roman" w:hAnsi="Times New Roman"/>
          <w:sz w:val="28"/>
          <w:szCs w:val="28"/>
          <w:lang w:eastAsia="ru-RU"/>
        </w:rPr>
        <w:t>Асабина</w:t>
      </w:r>
      <w:proofErr w:type="spellEnd"/>
      <w:r w:rsidRPr="00BC42AC">
        <w:rPr>
          <w:rFonts w:ascii="Times New Roman" w:eastAsia="Times New Roman" w:hAnsi="Times New Roman"/>
          <w:sz w:val="28"/>
          <w:szCs w:val="28"/>
          <w:lang w:eastAsia="ru-RU"/>
        </w:rPr>
        <w:t xml:space="preserve"> В.Я. Подготовка </w:t>
      </w:r>
      <w:proofErr w:type="spellStart"/>
      <w:r w:rsidRPr="00BC42AC">
        <w:rPr>
          <w:rFonts w:ascii="Times New Roman" w:eastAsia="Times New Roman" w:hAnsi="Times New Roman"/>
          <w:sz w:val="28"/>
          <w:szCs w:val="28"/>
          <w:lang w:eastAsia="ru-RU"/>
        </w:rPr>
        <w:t>тьюторов</w:t>
      </w:r>
      <w:proofErr w:type="spellEnd"/>
      <w:r w:rsidRPr="00BC42AC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реализации ФГОС общего образования: Рабочая тетрадь.- Уфа: ИРО РБ, 2014. – 24 с.</w:t>
      </w:r>
    </w:p>
    <w:p w:rsidR="00A9294F" w:rsidRPr="00BC42AC" w:rsidRDefault="00A9294F" w:rsidP="002B78A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2AC">
        <w:rPr>
          <w:rFonts w:ascii="Times New Roman" w:eastAsia="Times New Roman" w:hAnsi="Times New Roman"/>
          <w:sz w:val="28"/>
          <w:szCs w:val="28"/>
          <w:lang w:eastAsia="ru-RU"/>
        </w:rPr>
        <w:t>Булатова З.А. Управление введением ФГОС основного общего образования: Рабочая тетрадь. – ИРО РБ, 2014, 65с.</w:t>
      </w:r>
    </w:p>
    <w:p w:rsidR="00A9294F" w:rsidRPr="00BC42AC" w:rsidRDefault="00A9294F" w:rsidP="002B78A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2AC">
        <w:rPr>
          <w:rFonts w:ascii="Times New Roman" w:eastAsia="Times New Roman" w:hAnsi="Times New Roman"/>
          <w:sz w:val="28"/>
          <w:szCs w:val="28"/>
          <w:lang w:eastAsia="ru-RU"/>
        </w:rPr>
        <w:t>Булатова З.А. Организация образовательного процесса в условиях введения ФГОС. Рабочая тетрадь. - ИРО РБ, 2014, 59 с.</w:t>
      </w:r>
    </w:p>
    <w:p w:rsidR="00A9294F" w:rsidRPr="00BC42AC" w:rsidRDefault="00A9294F" w:rsidP="002B78A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2AC">
        <w:rPr>
          <w:rFonts w:ascii="Times New Roman" w:eastAsia="Times New Roman" w:hAnsi="Times New Roman"/>
          <w:sz w:val="28"/>
          <w:szCs w:val="28"/>
          <w:lang w:eastAsia="ru-RU"/>
        </w:rPr>
        <w:t>Булатова З.А. Методы управления в образовательной организации: Рабочая тетрадь. – Уфа: Изд-во ИРО РБ, 2014. – 4 п.л.</w:t>
      </w:r>
    </w:p>
    <w:p w:rsidR="00C53A52" w:rsidRPr="00BC42AC" w:rsidRDefault="001972CF" w:rsidP="002B78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2AC">
        <w:rPr>
          <w:rFonts w:ascii="Times New Roman" w:hAnsi="Times New Roman" w:cs="Times New Roman"/>
          <w:b/>
          <w:sz w:val="28"/>
          <w:szCs w:val="28"/>
        </w:rPr>
        <w:t>2. Цель и задачи программы:</w:t>
      </w:r>
      <w:r w:rsidR="00DE6746" w:rsidRPr="00BC4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A52" w:rsidRPr="00BC42AC" w:rsidRDefault="00DE6746" w:rsidP="002B78A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2AC">
        <w:rPr>
          <w:rFonts w:ascii="Times New Roman" w:hAnsi="Times New Roman" w:cs="Times New Roman"/>
          <w:b/>
          <w:sz w:val="28"/>
          <w:szCs w:val="28"/>
        </w:rPr>
        <w:t>2.1.</w:t>
      </w:r>
      <w:r w:rsidR="001C1355" w:rsidRPr="00BC42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42AC">
        <w:rPr>
          <w:rFonts w:ascii="Times New Roman" w:hAnsi="Times New Roman" w:cs="Times New Roman"/>
          <w:b/>
          <w:sz w:val="28"/>
          <w:szCs w:val="28"/>
        </w:rPr>
        <w:t>Слушатель должен быть подготовлен к решению профессиональных задач:</w:t>
      </w:r>
      <w:r w:rsidRPr="00BC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3A52" w:rsidRPr="00BC42AC" w:rsidRDefault="00C53A52" w:rsidP="002E5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2A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</w:t>
      </w:r>
      <w:r w:rsidR="00DE6746" w:rsidRPr="00BC42AC">
        <w:rPr>
          <w:rFonts w:ascii="Times New Roman" w:hAnsi="Times New Roman" w:cs="Times New Roman"/>
          <w:sz w:val="28"/>
          <w:szCs w:val="28"/>
        </w:rPr>
        <w:t>казани</w:t>
      </w:r>
      <w:r w:rsidRPr="00BC42AC">
        <w:rPr>
          <w:rFonts w:ascii="Times New Roman" w:hAnsi="Times New Roman" w:cs="Times New Roman"/>
          <w:sz w:val="28"/>
          <w:szCs w:val="28"/>
        </w:rPr>
        <w:t>е</w:t>
      </w:r>
      <w:r w:rsidR="00DE6746" w:rsidRPr="00BC42AC">
        <w:rPr>
          <w:rFonts w:ascii="Times New Roman" w:hAnsi="Times New Roman" w:cs="Times New Roman"/>
          <w:sz w:val="28"/>
          <w:szCs w:val="28"/>
        </w:rPr>
        <w:t xml:space="preserve"> методической поддержки и сопровождения работников системы образования для </w:t>
      </w:r>
      <w:r w:rsidR="00023CD6" w:rsidRPr="00BC42AC">
        <w:rPr>
          <w:rFonts w:ascii="Times New Roman" w:hAnsi="Times New Roman" w:cs="Times New Roman"/>
          <w:sz w:val="28"/>
          <w:szCs w:val="28"/>
        </w:rPr>
        <w:t>повышения качества образования в ОО</w:t>
      </w:r>
      <w:r w:rsidRPr="00BC42AC">
        <w:rPr>
          <w:rFonts w:ascii="Times New Roman" w:hAnsi="Times New Roman" w:cs="Times New Roman"/>
          <w:sz w:val="28"/>
          <w:szCs w:val="28"/>
        </w:rPr>
        <w:t>;</w:t>
      </w:r>
    </w:p>
    <w:p w:rsidR="002F2D21" w:rsidRPr="00BC42AC" w:rsidRDefault="00C53A52" w:rsidP="002E5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2AC">
        <w:rPr>
          <w:rFonts w:ascii="Times New Roman" w:hAnsi="Times New Roman" w:cs="Times New Roman"/>
          <w:sz w:val="28"/>
          <w:szCs w:val="28"/>
        </w:rPr>
        <w:t>2.</w:t>
      </w:r>
      <w:r w:rsidR="00DE6746" w:rsidRPr="00BC42AC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Pr="00BC42AC">
        <w:rPr>
          <w:rFonts w:ascii="Times New Roman" w:hAnsi="Times New Roman" w:cs="Times New Roman"/>
          <w:sz w:val="28"/>
          <w:szCs w:val="28"/>
        </w:rPr>
        <w:t>е</w:t>
      </w:r>
      <w:r w:rsidR="00DE6746" w:rsidRPr="00BC42AC">
        <w:rPr>
          <w:rFonts w:ascii="Times New Roman" w:hAnsi="Times New Roman" w:cs="Times New Roman"/>
          <w:sz w:val="28"/>
          <w:szCs w:val="28"/>
        </w:rPr>
        <w:t xml:space="preserve"> мотивации, готовности и способности </w:t>
      </w:r>
      <w:r w:rsidR="00023CD6" w:rsidRPr="00BC42AC">
        <w:rPr>
          <w:rFonts w:ascii="Times New Roman" w:hAnsi="Times New Roman" w:cs="Times New Roman"/>
          <w:sz w:val="28"/>
          <w:szCs w:val="28"/>
        </w:rPr>
        <w:t>к повышению качества образования в ОО</w:t>
      </w:r>
      <w:r w:rsidR="002F2D21" w:rsidRPr="00BC42AC">
        <w:rPr>
          <w:rFonts w:ascii="Times New Roman" w:hAnsi="Times New Roman" w:cs="Times New Roman"/>
          <w:sz w:val="28"/>
          <w:szCs w:val="28"/>
        </w:rPr>
        <w:t>;</w:t>
      </w:r>
    </w:p>
    <w:p w:rsidR="00DE6746" w:rsidRPr="00BC42AC" w:rsidRDefault="002F2D21" w:rsidP="002E5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2AC">
        <w:rPr>
          <w:rFonts w:ascii="Times New Roman" w:hAnsi="Times New Roman" w:cs="Times New Roman"/>
          <w:sz w:val="28"/>
          <w:szCs w:val="28"/>
        </w:rPr>
        <w:t>3</w:t>
      </w:r>
      <w:r w:rsidR="00DE6746" w:rsidRPr="00BC42AC">
        <w:rPr>
          <w:rFonts w:ascii="Times New Roman" w:hAnsi="Times New Roman" w:cs="Times New Roman"/>
          <w:sz w:val="28"/>
          <w:szCs w:val="28"/>
        </w:rPr>
        <w:t>.</w:t>
      </w:r>
      <w:r w:rsidRPr="00BC42AC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023CD6" w:rsidRPr="00BC42AC">
        <w:rPr>
          <w:rFonts w:ascii="Times New Roman" w:hAnsi="Times New Roman" w:cs="Times New Roman"/>
          <w:sz w:val="28"/>
          <w:szCs w:val="28"/>
        </w:rPr>
        <w:t>повышением качества в ОО</w:t>
      </w:r>
      <w:r w:rsidRPr="00BC42AC">
        <w:rPr>
          <w:rFonts w:ascii="Times New Roman" w:hAnsi="Times New Roman" w:cs="Times New Roman"/>
          <w:sz w:val="28"/>
          <w:szCs w:val="28"/>
        </w:rPr>
        <w:t>.</w:t>
      </w:r>
    </w:p>
    <w:p w:rsidR="001615BC" w:rsidRPr="00BC42AC" w:rsidRDefault="00DE6746" w:rsidP="002B78A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C42AC">
        <w:rPr>
          <w:rFonts w:ascii="Times New Roman" w:hAnsi="Times New Roman" w:cs="Times New Roman"/>
          <w:b/>
          <w:sz w:val="28"/>
          <w:szCs w:val="28"/>
        </w:rPr>
        <w:t xml:space="preserve">2.2. </w:t>
      </w:r>
      <w:proofErr w:type="spellStart"/>
      <w:r w:rsidRPr="00BC42AC">
        <w:rPr>
          <w:rFonts w:ascii="Times New Roman" w:hAnsi="Times New Roman" w:cs="Times New Roman"/>
          <w:b/>
          <w:sz w:val="28"/>
          <w:szCs w:val="28"/>
        </w:rPr>
        <w:t>Компетентностная</w:t>
      </w:r>
      <w:proofErr w:type="spellEnd"/>
      <w:r w:rsidRPr="00BC42AC">
        <w:rPr>
          <w:rFonts w:ascii="Times New Roman" w:hAnsi="Times New Roman" w:cs="Times New Roman"/>
          <w:b/>
          <w:sz w:val="28"/>
          <w:szCs w:val="28"/>
        </w:rPr>
        <w:t xml:space="preserve"> модель </w:t>
      </w:r>
      <w:r w:rsidR="001C1355" w:rsidRPr="00BC42AC">
        <w:rPr>
          <w:rFonts w:ascii="Times New Roman" w:hAnsi="Times New Roman" w:cs="Times New Roman"/>
          <w:b/>
          <w:sz w:val="28"/>
          <w:szCs w:val="28"/>
        </w:rPr>
        <w:t>выпускника курсов:</w:t>
      </w:r>
    </w:p>
    <w:p w:rsidR="00C53A52" w:rsidRPr="00BC42AC" w:rsidRDefault="00C53A52" w:rsidP="002B78A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2AC">
        <w:rPr>
          <w:rFonts w:ascii="Times New Roman" w:hAnsi="Times New Roman" w:cs="Times New Roman"/>
          <w:sz w:val="28"/>
          <w:szCs w:val="28"/>
        </w:rPr>
        <w:t xml:space="preserve">Компетенция </w:t>
      </w:r>
      <w:r w:rsidR="001615BC" w:rsidRPr="00BC42AC">
        <w:rPr>
          <w:rFonts w:ascii="Times New Roman" w:hAnsi="Times New Roman" w:cs="Times New Roman"/>
          <w:sz w:val="28"/>
          <w:szCs w:val="28"/>
        </w:rPr>
        <w:t>1.</w:t>
      </w:r>
      <w:r w:rsidR="001615BC" w:rsidRPr="00BC42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615BC" w:rsidRPr="00BC42AC" w:rsidRDefault="001615BC" w:rsidP="002B78A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2AC">
        <w:rPr>
          <w:rFonts w:ascii="Times New Roman" w:hAnsi="Times New Roman" w:cs="Times New Roman"/>
          <w:sz w:val="28"/>
          <w:szCs w:val="28"/>
          <w:lang w:eastAsia="ru-RU"/>
        </w:rPr>
        <w:t>Управленческие компетенции:</w:t>
      </w:r>
    </w:p>
    <w:p w:rsidR="001615BC" w:rsidRPr="00BC42AC" w:rsidRDefault="001615BC" w:rsidP="002B78A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42AC">
        <w:rPr>
          <w:rFonts w:ascii="Times New Roman" w:hAnsi="Times New Roman" w:cs="Times New Roman"/>
          <w:sz w:val="28"/>
          <w:szCs w:val="28"/>
        </w:rPr>
        <w:lastRenderedPageBreak/>
        <w:t xml:space="preserve">-  способность эффективно действовать в современных условиях, </w:t>
      </w:r>
    </w:p>
    <w:p w:rsidR="00C53A52" w:rsidRPr="00BC42AC" w:rsidRDefault="001615BC" w:rsidP="002B78A5">
      <w:pPr>
        <w:pStyle w:val="a6"/>
        <w:tabs>
          <w:tab w:val="left" w:pos="-284"/>
          <w:tab w:val="left" w:pos="-14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C42AC">
        <w:rPr>
          <w:rFonts w:ascii="Times New Roman" w:hAnsi="Times New Roman"/>
          <w:sz w:val="28"/>
          <w:szCs w:val="28"/>
        </w:rPr>
        <w:t>- способность организовывать, координировать, направлять и контролировать деятельность педагогических работников;</w:t>
      </w:r>
      <w:r w:rsidR="00C53A52" w:rsidRPr="00BC42AC">
        <w:rPr>
          <w:rFonts w:ascii="Times New Roman" w:hAnsi="Times New Roman"/>
          <w:sz w:val="28"/>
          <w:szCs w:val="28"/>
        </w:rPr>
        <w:t xml:space="preserve"> </w:t>
      </w:r>
    </w:p>
    <w:p w:rsidR="00C53A52" w:rsidRDefault="00C53A52" w:rsidP="002E5FF7">
      <w:pPr>
        <w:pStyle w:val="a6"/>
        <w:tabs>
          <w:tab w:val="left" w:pos="-284"/>
          <w:tab w:val="left" w:pos="-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C42AC">
        <w:rPr>
          <w:rFonts w:ascii="Times New Roman" w:hAnsi="Times New Roman"/>
          <w:sz w:val="28"/>
          <w:szCs w:val="28"/>
        </w:rPr>
        <w:t xml:space="preserve">- </w:t>
      </w:r>
      <w:r w:rsidR="00B96B09" w:rsidRPr="00BC42AC">
        <w:rPr>
          <w:rFonts w:ascii="Times New Roman" w:hAnsi="Times New Roman"/>
          <w:sz w:val="28"/>
          <w:szCs w:val="28"/>
        </w:rPr>
        <w:t xml:space="preserve">способность </w:t>
      </w:r>
      <w:r w:rsidRPr="00BC42AC">
        <w:rPr>
          <w:rFonts w:ascii="Times New Roman" w:hAnsi="Times New Roman"/>
          <w:sz w:val="28"/>
          <w:szCs w:val="28"/>
        </w:rPr>
        <w:t xml:space="preserve">ориентироваться в ключевых идеях, нормативно-правовых документах для </w:t>
      </w:r>
      <w:r w:rsidR="00023CD6" w:rsidRPr="00BC42AC">
        <w:rPr>
          <w:rFonts w:ascii="Times New Roman" w:hAnsi="Times New Roman"/>
          <w:sz w:val="28"/>
          <w:szCs w:val="28"/>
        </w:rPr>
        <w:t>управления качеством образования в ОО</w:t>
      </w:r>
      <w:r w:rsidR="00831AB8">
        <w:rPr>
          <w:rFonts w:ascii="Times New Roman" w:hAnsi="Times New Roman"/>
          <w:sz w:val="28"/>
          <w:szCs w:val="28"/>
        </w:rPr>
        <w:t>.</w:t>
      </w:r>
    </w:p>
    <w:p w:rsidR="00831AB8" w:rsidRDefault="00831AB8" w:rsidP="002E5FF7">
      <w:pPr>
        <w:pStyle w:val="a6"/>
        <w:tabs>
          <w:tab w:val="left" w:pos="-284"/>
          <w:tab w:val="left" w:pos="-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Компетенция 2.</w:t>
      </w:r>
    </w:p>
    <w:p w:rsidR="00831AB8" w:rsidRPr="00B34B88" w:rsidRDefault="00831AB8" w:rsidP="00831AB8">
      <w:pPr>
        <w:pStyle w:val="a5"/>
        <w:rPr>
          <w:rFonts w:ascii="Times New Roman" w:hAnsi="Times New Roman"/>
          <w:sz w:val="28"/>
          <w:szCs w:val="28"/>
        </w:rPr>
      </w:pPr>
      <w:r w:rsidRPr="00B34B88">
        <w:rPr>
          <w:rFonts w:ascii="Times New Roman" w:hAnsi="Times New Roman"/>
          <w:sz w:val="28"/>
          <w:szCs w:val="28"/>
        </w:rPr>
        <w:t>Юридические компетенции:</w:t>
      </w:r>
    </w:p>
    <w:p w:rsidR="00831AB8" w:rsidRDefault="00831AB8" w:rsidP="00831AB8">
      <w:pPr>
        <w:pStyle w:val="a6"/>
        <w:tabs>
          <w:tab w:val="left" w:pos="-284"/>
          <w:tab w:val="left" w:pos="-142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B34B8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способность</w:t>
      </w:r>
      <w:r w:rsidRPr="00B34B88">
        <w:rPr>
          <w:rFonts w:ascii="Times New Roman" w:hAnsi="Times New Roman"/>
          <w:sz w:val="28"/>
          <w:szCs w:val="28"/>
        </w:rPr>
        <w:t xml:space="preserve"> </w:t>
      </w:r>
      <w:r w:rsidRPr="00B34B88">
        <w:rPr>
          <w:rFonts w:ascii="Times New Roman" w:hAnsi="Times New Roman"/>
          <w:bCs/>
          <w:sz w:val="28"/>
          <w:szCs w:val="28"/>
        </w:rPr>
        <w:t>ориентироваться</w:t>
      </w:r>
      <w:r w:rsidRPr="00B34B88">
        <w:rPr>
          <w:rFonts w:ascii="Times New Roman" w:hAnsi="Times New Roman"/>
          <w:sz w:val="28"/>
          <w:szCs w:val="28"/>
        </w:rPr>
        <w:t xml:space="preserve"> </w:t>
      </w:r>
      <w:r w:rsidRPr="00B34B88">
        <w:rPr>
          <w:rFonts w:ascii="Times New Roman" w:hAnsi="Times New Roman"/>
          <w:bCs/>
          <w:sz w:val="28"/>
          <w:szCs w:val="28"/>
        </w:rPr>
        <w:t>в ключевых идеях, нормативно-правовых документах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831AB8" w:rsidRPr="00BC42AC" w:rsidRDefault="00831AB8" w:rsidP="00831AB8">
      <w:pPr>
        <w:pStyle w:val="a6"/>
        <w:tabs>
          <w:tab w:val="left" w:pos="-284"/>
          <w:tab w:val="left" w:pos="-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способность организовывать</w:t>
      </w:r>
      <w:r w:rsidRPr="00B34B88">
        <w:rPr>
          <w:rFonts w:ascii="Times New Roman" w:hAnsi="Times New Roman"/>
          <w:sz w:val="28"/>
          <w:szCs w:val="28"/>
          <w:lang w:eastAsia="ru-RU"/>
        </w:rPr>
        <w:t xml:space="preserve"> работу с документацией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53A52" w:rsidRPr="00BC42AC" w:rsidRDefault="00C53A52" w:rsidP="002B78A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42AC">
        <w:rPr>
          <w:rFonts w:ascii="Times New Roman" w:hAnsi="Times New Roman" w:cs="Times New Roman"/>
          <w:sz w:val="28"/>
          <w:szCs w:val="28"/>
        </w:rPr>
        <w:t xml:space="preserve">Компетенция </w:t>
      </w:r>
      <w:r w:rsidR="00831AB8">
        <w:rPr>
          <w:rFonts w:ascii="Times New Roman" w:hAnsi="Times New Roman" w:cs="Times New Roman"/>
          <w:sz w:val="28"/>
          <w:szCs w:val="28"/>
        </w:rPr>
        <w:t>3</w:t>
      </w:r>
      <w:r w:rsidRPr="00BC42AC">
        <w:rPr>
          <w:rFonts w:ascii="Times New Roman" w:hAnsi="Times New Roman" w:cs="Times New Roman"/>
          <w:sz w:val="28"/>
          <w:szCs w:val="28"/>
        </w:rPr>
        <w:t>.</w:t>
      </w:r>
    </w:p>
    <w:p w:rsidR="001615BC" w:rsidRPr="00BC42AC" w:rsidRDefault="001615BC" w:rsidP="002B78A5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2AC">
        <w:rPr>
          <w:rFonts w:ascii="Times New Roman" w:hAnsi="Times New Roman" w:cs="Times New Roman"/>
          <w:bCs/>
          <w:sz w:val="28"/>
          <w:szCs w:val="28"/>
        </w:rPr>
        <w:t>Профессиональные компетенции:</w:t>
      </w:r>
    </w:p>
    <w:p w:rsidR="001615BC" w:rsidRPr="00BC42AC" w:rsidRDefault="001615BC" w:rsidP="002B78A5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2AC">
        <w:rPr>
          <w:rFonts w:ascii="Times New Roman" w:hAnsi="Times New Roman" w:cs="Times New Roman"/>
          <w:bCs/>
          <w:sz w:val="28"/>
          <w:szCs w:val="28"/>
        </w:rPr>
        <w:t xml:space="preserve">- управление </w:t>
      </w:r>
      <w:r w:rsidR="00023CD6" w:rsidRPr="00BC42AC">
        <w:rPr>
          <w:rFonts w:ascii="Times New Roman" w:hAnsi="Times New Roman" w:cs="Times New Roman"/>
          <w:bCs/>
          <w:sz w:val="28"/>
          <w:szCs w:val="28"/>
        </w:rPr>
        <w:t>процессом повышения качества образования в ОО</w:t>
      </w:r>
      <w:r w:rsidRPr="00BC42AC">
        <w:rPr>
          <w:rFonts w:ascii="Times New Roman" w:hAnsi="Times New Roman" w:cs="Times New Roman"/>
          <w:bCs/>
          <w:sz w:val="28"/>
          <w:szCs w:val="28"/>
        </w:rPr>
        <w:t>;</w:t>
      </w:r>
    </w:p>
    <w:p w:rsidR="001615BC" w:rsidRPr="00BC42AC" w:rsidRDefault="001615BC" w:rsidP="002B78A5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2A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23CD6" w:rsidRPr="00BC42AC">
        <w:rPr>
          <w:rFonts w:ascii="Times New Roman" w:hAnsi="Times New Roman" w:cs="Times New Roman"/>
          <w:bCs/>
          <w:sz w:val="28"/>
          <w:szCs w:val="28"/>
        </w:rPr>
        <w:t>владение способами управления качеством образования в ОО</w:t>
      </w:r>
      <w:r w:rsidRPr="00BC42AC">
        <w:rPr>
          <w:rFonts w:ascii="Times New Roman" w:hAnsi="Times New Roman" w:cs="Times New Roman"/>
          <w:bCs/>
          <w:sz w:val="28"/>
          <w:szCs w:val="28"/>
        </w:rPr>
        <w:t>.</w:t>
      </w:r>
    </w:p>
    <w:p w:rsidR="001615BC" w:rsidRPr="00BC42AC" w:rsidRDefault="001615BC" w:rsidP="002B78A5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42AC">
        <w:rPr>
          <w:rFonts w:ascii="Times New Roman" w:hAnsi="Times New Roman" w:cs="Times New Roman"/>
          <w:b/>
          <w:bCs/>
          <w:sz w:val="28"/>
          <w:szCs w:val="28"/>
        </w:rPr>
        <w:t>2.3. Краткое содержание программы:</w:t>
      </w:r>
    </w:p>
    <w:p w:rsidR="00280CA3" w:rsidRPr="00491BDD" w:rsidRDefault="00280CA3" w:rsidP="00280CA3">
      <w:pPr>
        <w:pStyle w:val="a6"/>
        <w:tabs>
          <w:tab w:val="left" w:pos="-284"/>
          <w:tab w:val="left" w:pos="-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91BDD">
        <w:rPr>
          <w:rFonts w:ascii="Times New Roman" w:hAnsi="Times New Roman"/>
          <w:sz w:val="28"/>
          <w:szCs w:val="28"/>
        </w:rPr>
        <w:t>Модуль 1. Нормативно-правовая основа системы оценки качества образования.</w:t>
      </w:r>
    </w:p>
    <w:p w:rsidR="00280CA3" w:rsidRPr="00491BDD" w:rsidRDefault="00280CA3" w:rsidP="00280CA3">
      <w:pPr>
        <w:pStyle w:val="a6"/>
        <w:tabs>
          <w:tab w:val="left" w:pos="-284"/>
          <w:tab w:val="left" w:pos="-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91BDD">
        <w:rPr>
          <w:rFonts w:ascii="Times New Roman" w:hAnsi="Times New Roman"/>
          <w:sz w:val="28"/>
          <w:szCs w:val="28"/>
        </w:rPr>
        <w:t>Модуль 2. Управление качеством образования в образовательной организации в современных реалиях.</w:t>
      </w:r>
    </w:p>
    <w:p w:rsidR="00280CA3" w:rsidRPr="00491BDD" w:rsidRDefault="00280CA3" w:rsidP="00280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BDD">
        <w:rPr>
          <w:rFonts w:ascii="Times New Roman" w:hAnsi="Times New Roman"/>
          <w:sz w:val="28"/>
          <w:szCs w:val="28"/>
        </w:rPr>
        <w:t>Модуль 3. Инновационное управление в деятельности образовательной организации как ресурс повышения качества.</w:t>
      </w:r>
    </w:p>
    <w:p w:rsidR="00280CA3" w:rsidRPr="00491BDD" w:rsidRDefault="00280CA3" w:rsidP="00280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BDD">
        <w:rPr>
          <w:rFonts w:ascii="Times New Roman" w:hAnsi="Times New Roman"/>
          <w:sz w:val="28"/>
          <w:szCs w:val="28"/>
        </w:rPr>
        <w:t xml:space="preserve"> Модуль 4. Повышения качества образования и формирование ключевой компетенции толерантность.</w:t>
      </w:r>
    </w:p>
    <w:p w:rsidR="00280CA3" w:rsidRPr="00491BDD" w:rsidRDefault="00280CA3" w:rsidP="00280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BDD">
        <w:rPr>
          <w:rFonts w:ascii="Times New Roman" w:hAnsi="Times New Roman"/>
          <w:sz w:val="28"/>
          <w:szCs w:val="28"/>
        </w:rPr>
        <w:t>Модуль 5. Практика повышения качества в образовательной организации (стажировка)</w:t>
      </w:r>
    </w:p>
    <w:p w:rsidR="00280CA3" w:rsidRPr="00491BDD" w:rsidRDefault="00280CA3" w:rsidP="00280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BDD">
        <w:rPr>
          <w:rFonts w:ascii="Times New Roman" w:hAnsi="Times New Roman"/>
          <w:sz w:val="28"/>
          <w:szCs w:val="28"/>
        </w:rPr>
        <w:t>Модуль 6. Тайм-менеджмент руководителя образовательной организации.</w:t>
      </w:r>
    </w:p>
    <w:p w:rsidR="00280CA3" w:rsidRPr="00491BDD" w:rsidRDefault="00280CA3" w:rsidP="00280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BDD">
        <w:rPr>
          <w:rFonts w:ascii="Times New Roman" w:hAnsi="Times New Roman"/>
          <w:sz w:val="28"/>
          <w:szCs w:val="28"/>
        </w:rPr>
        <w:t>Модуль 7. Государственно-частное партнерство в контексте повышения качества образования в образовательной организации.</w:t>
      </w:r>
    </w:p>
    <w:p w:rsidR="00280CA3" w:rsidRPr="00491BDD" w:rsidRDefault="00280CA3" w:rsidP="00280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15BC" w:rsidRPr="00BC42AC" w:rsidRDefault="001615BC" w:rsidP="00AF28E0">
      <w:pPr>
        <w:pStyle w:val="a6"/>
        <w:tabs>
          <w:tab w:val="left" w:pos="-284"/>
          <w:tab w:val="left" w:pos="-14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C42AC">
        <w:rPr>
          <w:rFonts w:ascii="Times New Roman" w:hAnsi="Times New Roman"/>
          <w:b/>
          <w:sz w:val="28"/>
          <w:szCs w:val="28"/>
        </w:rPr>
        <w:t>2.4. Предлагаемые формы и методы работы слушателя:</w:t>
      </w:r>
      <w:r w:rsidRPr="00BC42AC">
        <w:rPr>
          <w:rFonts w:ascii="Times New Roman" w:hAnsi="Times New Roman"/>
          <w:sz w:val="28"/>
          <w:szCs w:val="28"/>
        </w:rPr>
        <w:t xml:space="preserve"> лекции, практические занятия, круглый стол, </w:t>
      </w:r>
      <w:r w:rsidR="002D691C" w:rsidRPr="00BC42AC">
        <w:rPr>
          <w:rFonts w:ascii="Times New Roman" w:hAnsi="Times New Roman"/>
          <w:sz w:val="28"/>
          <w:szCs w:val="28"/>
        </w:rPr>
        <w:t xml:space="preserve">мастер-классы, семинары по обмену опытом </w:t>
      </w:r>
      <w:r w:rsidRPr="00BC42AC">
        <w:rPr>
          <w:rFonts w:ascii="Times New Roman" w:hAnsi="Times New Roman"/>
          <w:sz w:val="28"/>
          <w:szCs w:val="28"/>
        </w:rPr>
        <w:t>дискуссии, тренинги, входно</w:t>
      </w:r>
      <w:r w:rsidR="002B78A5" w:rsidRPr="00BC42AC">
        <w:rPr>
          <w:rFonts w:ascii="Times New Roman" w:hAnsi="Times New Roman"/>
          <w:sz w:val="28"/>
          <w:szCs w:val="28"/>
        </w:rPr>
        <w:t>й</w:t>
      </w:r>
      <w:r w:rsidRPr="00BC42AC">
        <w:rPr>
          <w:rFonts w:ascii="Times New Roman" w:hAnsi="Times New Roman"/>
          <w:sz w:val="28"/>
          <w:szCs w:val="28"/>
        </w:rPr>
        <w:t>, выходно</w:t>
      </w:r>
      <w:r w:rsidR="002B78A5" w:rsidRPr="00BC42AC">
        <w:rPr>
          <w:rFonts w:ascii="Times New Roman" w:hAnsi="Times New Roman"/>
          <w:sz w:val="28"/>
          <w:szCs w:val="28"/>
        </w:rPr>
        <w:t>й</w:t>
      </w:r>
      <w:r w:rsidRPr="00BC42AC">
        <w:rPr>
          <w:rFonts w:ascii="Times New Roman" w:hAnsi="Times New Roman"/>
          <w:sz w:val="28"/>
          <w:szCs w:val="28"/>
        </w:rPr>
        <w:t>, промежуточн</w:t>
      </w:r>
      <w:r w:rsidR="002B78A5" w:rsidRPr="00BC42AC">
        <w:rPr>
          <w:rFonts w:ascii="Times New Roman" w:hAnsi="Times New Roman"/>
          <w:sz w:val="28"/>
          <w:szCs w:val="28"/>
        </w:rPr>
        <w:t>ый</w:t>
      </w:r>
      <w:r w:rsidRPr="00BC42AC">
        <w:rPr>
          <w:rFonts w:ascii="Times New Roman" w:hAnsi="Times New Roman"/>
          <w:sz w:val="28"/>
          <w:szCs w:val="28"/>
        </w:rPr>
        <w:t xml:space="preserve"> контрол</w:t>
      </w:r>
      <w:r w:rsidR="002B78A5" w:rsidRPr="00BC42AC">
        <w:rPr>
          <w:rFonts w:ascii="Times New Roman" w:hAnsi="Times New Roman"/>
          <w:sz w:val="28"/>
          <w:szCs w:val="28"/>
        </w:rPr>
        <w:t>ь</w:t>
      </w:r>
      <w:r w:rsidRPr="00BC42AC">
        <w:rPr>
          <w:rFonts w:ascii="Times New Roman" w:hAnsi="Times New Roman"/>
          <w:sz w:val="28"/>
          <w:szCs w:val="28"/>
        </w:rPr>
        <w:t xml:space="preserve"> и итогов</w:t>
      </w:r>
      <w:r w:rsidR="002B78A5" w:rsidRPr="00BC42AC">
        <w:rPr>
          <w:rFonts w:ascii="Times New Roman" w:hAnsi="Times New Roman"/>
          <w:sz w:val="28"/>
          <w:szCs w:val="28"/>
        </w:rPr>
        <w:t>ая</w:t>
      </w:r>
      <w:r w:rsidRPr="00BC42AC">
        <w:rPr>
          <w:rFonts w:ascii="Times New Roman" w:hAnsi="Times New Roman"/>
          <w:sz w:val="28"/>
          <w:szCs w:val="28"/>
        </w:rPr>
        <w:t xml:space="preserve"> аттестации; стажировка в образовательной организации.</w:t>
      </w:r>
    </w:p>
    <w:p w:rsidR="001615BC" w:rsidRPr="00BC42AC" w:rsidRDefault="001615BC" w:rsidP="002B78A5">
      <w:pPr>
        <w:pStyle w:val="a6"/>
        <w:tabs>
          <w:tab w:val="left" w:pos="-284"/>
          <w:tab w:val="left" w:pos="-14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C42AC">
        <w:rPr>
          <w:rFonts w:ascii="Times New Roman" w:hAnsi="Times New Roman"/>
          <w:b/>
          <w:sz w:val="28"/>
          <w:szCs w:val="28"/>
        </w:rPr>
        <w:t>2.5. Количество лекций:</w:t>
      </w:r>
      <w:r w:rsidR="007C7723">
        <w:rPr>
          <w:rFonts w:ascii="Times New Roman" w:hAnsi="Times New Roman"/>
          <w:sz w:val="28"/>
          <w:szCs w:val="28"/>
        </w:rPr>
        <w:t xml:space="preserve"> </w:t>
      </w:r>
      <w:r w:rsidR="004634B4">
        <w:rPr>
          <w:rFonts w:ascii="Times New Roman" w:hAnsi="Times New Roman"/>
          <w:sz w:val="28"/>
          <w:szCs w:val="28"/>
        </w:rPr>
        <w:t>2</w:t>
      </w:r>
      <w:r w:rsidR="00280CA3" w:rsidRPr="00280CA3">
        <w:rPr>
          <w:rFonts w:ascii="Times New Roman" w:hAnsi="Times New Roman"/>
          <w:sz w:val="28"/>
          <w:szCs w:val="28"/>
        </w:rPr>
        <w:t>5</w:t>
      </w:r>
      <w:r w:rsidR="00BC42AC" w:rsidRPr="00BC42AC">
        <w:rPr>
          <w:rFonts w:ascii="Times New Roman" w:hAnsi="Times New Roman"/>
          <w:sz w:val="28"/>
          <w:szCs w:val="28"/>
        </w:rPr>
        <w:t xml:space="preserve"> </w:t>
      </w:r>
      <w:r w:rsidR="002B78A5" w:rsidRPr="00BC42AC">
        <w:rPr>
          <w:rFonts w:ascii="Times New Roman" w:hAnsi="Times New Roman"/>
          <w:sz w:val="28"/>
          <w:szCs w:val="28"/>
        </w:rPr>
        <w:t>час</w:t>
      </w:r>
      <w:r w:rsidR="00280CA3">
        <w:rPr>
          <w:rFonts w:ascii="Times New Roman" w:hAnsi="Times New Roman"/>
          <w:sz w:val="28"/>
          <w:szCs w:val="28"/>
        </w:rPr>
        <w:t>ов</w:t>
      </w:r>
      <w:r w:rsidR="002B78A5" w:rsidRPr="00BC42AC">
        <w:rPr>
          <w:rFonts w:ascii="Times New Roman" w:hAnsi="Times New Roman"/>
          <w:sz w:val="28"/>
          <w:szCs w:val="28"/>
        </w:rPr>
        <w:t>.</w:t>
      </w:r>
    </w:p>
    <w:p w:rsidR="001615BC" w:rsidRPr="002B78A5" w:rsidRDefault="001615BC" w:rsidP="002B78A5">
      <w:pPr>
        <w:pStyle w:val="a6"/>
        <w:tabs>
          <w:tab w:val="left" w:pos="-284"/>
          <w:tab w:val="left" w:pos="-14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C42AC">
        <w:rPr>
          <w:rFonts w:ascii="Times New Roman" w:hAnsi="Times New Roman"/>
          <w:b/>
          <w:sz w:val="28"/>
          <w:szCs w:val="28"/>
        </w:rPr>
        <w:t>2.6. Количество практических занятий</w:t>
      </w:r>
      <w:r w:rsidR="002D691C" w:rsidRPr="00BC42AC">
        <w:rPr>
          <w:rFonts w:ascii="Times New Roman" w:hAnsi="Times New Roman"/>
          <w:b/>
          <w:sz w:val="28"/>
          <w:szCs w:val="28"/>
        </w:rPr>
        <w:t>:</w:t>
      </w:r>
      <w:r w:rsidR="002D691C" w:rsidRPr="00BC42AC">
        <w:rPr>
          <w:rFonts w:ascii="Times New Roman" w:hAnsi="Times New Roman"/>
          <w:sz w:val="28"/>
          <w:szCs w:val="28"/>
        </w:rPr>
        <w:t xml:space="preserve"> </w:t>
      </w:r>
      <w:r w:rsidR="00280CA3">
        <w:rPr>
          <w:rFonts w:ascii="Times New Roman" w:hAnsi="Times New Roman"/>
          <w:sz w:val="28"/>
          <w:szCs w:val="28"/>
        </w:rPr>
        <w:t>47</w:t>
      </w:r>
      <w:r w:rsidR="002B78A5" w:rsidRPr="00BC42AC">
        <w:rPr>
          <w:rFonts w:ascii="Times New Roman" w:hAnsi="Times New Roman"/>
          <w:sz w:val="28"/>
          <w:szCs w:val="28"/>
        </w:rPr>
        <w:t xml:space="preserve"> час</w:t>
      </w:r>
      <w:r w:rsidR="00280CA3">
        <w:rPr>
          <w:rFonts w:ascii="Times New Roman" w:hAnsi="Times New Roman"/>
          <w:sz w:val="28"/>
          <w:szCs w:val="28"/>
        </w:rPr>
        <w:t>ов</w:t>
      </w:r>
      <w:r w:rsidR="002B78A5" w:rsidRPr="00BC42AC">
        <w:rPr>
          <w:rFonts w:ascii="Times New Roman" w:hAnsi="Times New Roman"/>
          <w:sz w:val="28"/>
          <w:szCs w:val="28"/>
        </w:rPr>
        <w:t>.</w:t>
      </w:r>
    </w:p>
    <w:sectPr w:rsidR="001615BC" w:rsidRPr="002B78A5" w:rsidSect="002E5FF7">
      <w:footerReference w:type="default" r:id="rId9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B61" w:rsidRDefault="00482B61" w:rsidP="00725C18">
      <w:pPr>
        <w:spacing w:after="0" w:line="240" w:lineRule="auto"/>
      </w:pPr>
      <w:r>
        <w:separator/>
      </w:r>
    </w:p>
  </w:endnote>
  <w:endnote w:type="continuationSeparator" w:id="0">
    <w:p w:rsidR="00482B61" w:rsidRDefault="00482B61" w:rsidP="00725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481327"/>
      <w:docPartObj>
        <w:docPartGallery w:val="Page Numbers (Bottom of Page)"/>
        <w:docPartUnique/>
      </w:docPartObj>
    </w:sdtPr>
    <w:sdtEndPr/>
    <w:sdtContent>
      <w:p w:rsidR="00725C18" w:rsidRDefault="004D7C06">
        <w:pPr>
          <w:pStyle w:val="ac"/>
          <w:jc w:val="center"/>
        </w:pPr>
        <w:r>
          <w:fldChar w:fldCharType="begin"/>
        </w:r>
        <w:r w:rsidR="00AC1AF3">
          <w:instrText xml:space="preserve"> PAGE   \* MERGEFORMAT </w:instrText>
        </w:r>
        <w:r>
          <w:fldChar w:fldCharType="separate"/>
        </w:r>
        <w:r w:rsidR="002D7B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5C18" w:rsidRDefault="00725C1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B61" w:rsidRDefault="00482B61" w:rsidP="00725C18">
      <w:pPr>
        <w:spacing w:after="0" w:line="240" w:lineRule="auto"/>
      </w:pPr>
      <w:r>
        <w:separator/>
      </w:r>
    </w:p>
  </w:footnote>
  <w:footnote w:type="continuationSeparator" w:id="0">
    <w:p w:rsidR="00482B61" w:rsidRDefault="00482B61" w:rsidP="00725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D56"/>
    <w:multiLevelType w:val="hybridMultilevel"/>
    <w:tmpl w:val="5C0CC58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D368F"/>
    <w:multiLevelType w:val="multilevel"/>
    <w:tmpl w:val="9FD4035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12B3175C"/>
    <w:multiLevelType w:val="hybridMultilevel"/>
    <w:tmpl w:val="9C783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571596"/>
    <w:multiLevelType w:val="hybridMultilevel"/>
    <w:tmpl w:val="C0B67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A47DE4"/>
    <w:multiLevelType w:val="hybridMultilevel"/>
    <w:tmpl w:val="9F54E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C4726"/>
    <w:multiLevelType w:val="multilevel"/>
    <w:tmpl w:val="1A0205B4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b/>
      </w:rPr>
    </w:lvl>
  </w:abstractNum>
  <w:abstractNum w:abstractNumId="6" w15:restartNumberingAfterBreak="0">
    <w:nsid w:val="3BB71CEE"/>
    <w:multiLevelType w:val="hybridMultilevel"/>
    <w:tmpl w:val="8B64FFF2"/>
    <w:lvl w:ilvl="0" w:tplc="2974B1E8">
      <w:start w:val="1"/>
      <w:numFmt w:val="decimal"/>
      <w:lvlText w:val="%1."/>
      <w:lvlJc w:val="left"/>
      <w:pPr>
        <w:ind w:left="720" w:hanging="360"/>
      </w:pPr>
      <w:rPr>
        <w:rFonts w:eastAsiaTheme="minorHAnsi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147D6"/>
    <w:multiLevelType w:val="hybridMultilevel"/>
    <w:tmpl w:val="0E8A0540"/>
    <w:lvl w:ilvl="0" w:tplc="6FC4152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369D8"/>
    <w:multiLevelType w:val="hybridMultilevel"/>
    <w:tmpl w:val="1966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C7340"/>
    <w:multiLevelType w:val="hybridMultilevel"/>
    <w:tmpl w:val="9C340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F645AB"/>
    <w:multiLevelType w:val="hybridMultilevel"/>
    <w:tmpl w:val="C3D2E3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4302F6"/>
    <w:multiLevelType w:val="hybridMultilevel"/>
    <w:tmpl w:val="9F2CDB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FA4B49"/>
    <w:multiLevelType w:val="hybridMultilevel"/>
    <w:tmpl w:val="CA0225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8B0"/>
    <w:rsid w:val="00023CD6"/>
    <w:rsid w:val="000F33C2"/>
    <w:rsid w:val="001170A4"/>
    <w:rsid w:val="00147D77"/>
    <w:rsid w:val="00150D96"/>
    <w:rsid w:val="001615BC"/>
    <w:rsid w:val="0018131B"/>
    <w:rsid w:val="001972CF"/>
    <w:rsid w:val="001C1355"/>
    <w:rsid w:val="0026225E"/>
    <w:rsid w:val="00280CA3"/>
    <w:rsid w:val="00287D49"/>
    <w:rsid w:val="002B78A5"/>
    <w:rsid w:val="002D08B0"/>
    <w:rsid w:val="002D691C"/>
    <w:rsid w:val="002D7BD9"/>
    <w:rsid w:val="002E5FF7"/>
    <w:rsid w:val="002F2D21"/>
    <w:rsid w:val="00306977"/>
    <w:rsid w:val="0039316F"/>
    <w:rsid w:val="00395218"/>
    <w:rsid w:val="003A7F63"/>
    <w:rsid w:val="003B1A32"/>
    <w:rsid w:val="003C6300"/>
    <w:rsid w:val="0041697B"/>
    <w:rsid w:val="00420D9D"/>
    <w:rsid w:val="004255C9"/>
    <w:rsid w:val="00426D7D"/>
    <w:rsid w:val="004428EF"/>
    <w:rsid w:val="004634B4"/>
    <w:rsid w:val="00482B61"/>
    <w:rsid w:val="004D681C"/>
    <w:rsid w:val="004D7C06"/>
    <w:rsid w:val="004F7343"/>
    <w:rsid w:val="00512861"/>
    <w:rsid w:val="005334B0"/>
    <w:rsid w:val="00541817"/>
    <w:rsid w:val="00545C3F"/>
    <w:rsid w:val="00563964"/>
    <w:rsid w:val="005D3792"/>
    <w:rsid w:val="005E1478"/>
    <w:rsid w:val="005E3EBF"/>
    <w:rsid w:val="00605A7B"/>
    <w:rsid w:val="0062065E"/>
    <w:rsid w:val="006B7552"/>
    <w:rsid w:val="006C600D"/>
    <w:rsid w:val="006D2011"/>
    <w:rsid w:val="006E5A07"/>
    <w:rsid w:val="00725C18"/>
    <w:rsid w:val="00734B59"/>
    <w:rsid w:val="0079580F"/>
    <w:rsid w:val="007B19B5"/>
    <w:rsid w:val="007B2941"/>
    <w:rsid w:val="007C7723"/>
    <w:rsid w:val="00813DE0"/>
    <w:rsid w:val="00831AB8"/>
    <w:rsid w:val="008F5E62"/>
    <w:rsid w:val="009304F0"/>
    <w:rsid w:val="00A10B1F"/>
    <w:rsid w:val="00A64869"/>
    <w:rsid w:val="00A906DE"/>
    <w:rsid w:val="00A9294F"/>
    <w:rsid w:val="00AC0332"/>
    <w:rsid w:val="00AC1AF3"/>
    <w:rsid w:val="00AD50E6"/>
    <w:rsid w:val="00AE0C77"/>
    <w:rsid w:val="00AF28E0"/>
    <w:rsid w:val="00AF3E86"/>
    <w:rsid w:val="00B1451E"/>
    <w:rsid w:val="00B212FD"/>
    <w:rsid w:val="00B8271C"/>
    <w:rsid w:val="00B96B09"/>
    <w:rsid w:val="00BB1C2F"/>
    <w:rsid w:val="00BB547B"/>
    <w:rsid w:val="00BC42AC"/>
    <w:rsid w:val="00C53A52"/>
    <w:rsid w:val="00C74B11"/>
    <w:rsid w:val="00C85F3E"/>
    <w:rsid w:val="00CE57F6"/>
    <w:rsid w:val="00D26E8B"/>
    <w:rsid w:val="00D903F2"/>
    <w:rsid w:val="00DE6746"/>
    <w:rsid w:val="00E0390D"/>
    <w:rsid w:val="00E5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B3B10"/>
  <w15:docId w15:val="{05851140-EDA5-4421-B1EE-DBA1B3E9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47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7F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7F6"/>
    <w:rPr>
      <w:rFonts w:ascii="Arial" w:hAnsi="Arial" w:cs="Arial"/>
      <w:b/>
      <w:bCs/>
      <w:kern w:val="32"/>
      <w:sz w:val="32"/>
      <w:szCs w:val="32"/>
    </w:rPr>
  </w:style>
  <w:style w:type="character" w:styleId="a3">
    <w:name w:val="Strong"/>
    <w:basedOn w:val="a0"/>
    <w:uiPriority w:val="99"/>
    <w:qFormat/>
    <w:rsid w:val="00CE57F6"/>
    <w:rPr>
      <w:rFonts w:cs="Times New Roman"/>
      <w:b/>
      <w:bCs/>
    </w:rPr>
  </w:style>
  <w:style w:type="character" w:styleId="a4">
    <w:name w:val="Emphasis"/>
    <w:basedOn w:val="a0"/>
    <w:qFormat/>
    <w:rsid w:val="00CE57F6"/>
    <w:rPr>
      <w:rFonts w:cs="Times New Roman"/>
      <w:i/>
      <w:iCs/>
    </w:rPr>
  </w:style>
  <w:style w:type="paragraph" w:styleId="a5">
    <w:name w:val="No Spacing"/>
    <w:uiPriority w:val="1"/>
    <w:qFormat/>
    <w:rsid w:val="005E147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link w:val="a7"/>
    <w:uiPriority w:val="34"/>
    <w:qFormat/>
    <w:rsid w:val="00DE674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otes">
    <w:name w:val="notes"/>
    <w:basedOn w:val="a"/>
    <w:rsid w:val="0042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styleId="a8">
    <w:name w:val="Hyperlink"/>
    <w:basedOn w:val="a0"/>
    <w:uiPriority w:val="99"/>
    <w:semiHidden/>
    <w:unhideWhenUsed/>
    <w:rsid w:val="00A9294F"/>
    <w:rPr>
      <w:color w:val="0000FF" w:themeColor="hyperlink"/>
      <w:u w:val="single"/>
    </w:rPr>
  </w:style>
  <w:style w:type="character" w:customStyle="1" w:styleId="a7">
    <w:name w:val="Абзац списка Знак"/>
    <w:link w:val="a6"/>
    <w:uiPriority w:val="34"/>
    <w:locked/>
    <w:rsid w:val="00A9294F"/>
    <w:rPr>
      <w:rFonts w:eastAsia="Calibri"/>
      <w:sz w:val="22"/>
      <w:szCs w:val="22"/>
      <w:lang w:eastAsia="en-US"/>
    </w:rPr>
  </w:style>
  <w:style w:type="character" w:customStyle="1" w:styleId="a9">
    <w:name w:val="Основной текст_"/>
    <w:basedOn w:val="a0"/>
    <w:link w:val="3"/>
    <w:locked/>
    <w:rsid w:val="00A9294F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9"/>
    <w:rsid w:val="00A9294F"/>
    <w:pPr>
      <w:widowControl w:val="0"/>
      <w:shd w:val="clear" w:color="auto" w:fill="FFFFFF"/>
      <w:spacing w:before="480" w:after="0" w:line="322" w:lineRule="exact"/>
      <w:ind w:firstLine="700"/>
      <w:jc w:val="both"/>
    </w:pPr>
    <w:rPr>
      <w:rFonts w:ascii="Calibri" w:eastAsia="Times New Roman" w:hAnsi="Calibri" w:cs="Times New Roman"/>
      <w:spacing w:val="4"/>
      <w:sz w:val="25"/>
      <w:szCs w:val="25"/>
      <w:lang w:eastAsia="ru-RU"/>
    </w:rPr>
  </w:style>
  <w:style w:type="character" w:customStyle="1" w:styleId="11">
    <w:name w:val="Основной текст1"/>
    <w:basedOn w:val="a9"/>
    <w:rsid w:val="00A9294F"/>
    <w:rPr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styleId="aa">
    <w:name w:val="header"/>
    <w:basedOn w:val="a"/>
    <w:link w:val="ab"/>
    <w:uiPriority w:val="99"/>
    <w:semiHidden/>
    <w:unhideWhenUsed/>
    <w:rsid w:val="00725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25C1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725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25C1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93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9316F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-education.ru/130-2397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ience-education.ru/131-240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2723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Фанис</cp:lastModifiedBy>
  <cp:revision>4</cp:revision>
  <cp:lastPrinted>2017-03-21T07:50:00Z</cp:lastPrinted>
  <dcterms:created xsi:type="dcterms:W3CDTF">2019-02-16T09:50:00Z</dcterms:created>
  <dcterms:modified xsi:type="dcterms:W3CDTF">2019-02-16T10:07:00Z</dcterms:modified>
</cp:coreProperties>
</file>