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13" w:rsidRDefault="00A62764" w:rsidP="003D2620">
      <w:pPr>
        <w:spacing w:after="0"/>
        <w:jc w:val="center"/>
        <w:rPr>
          <w:rFonts w:ascii="Times New Roman" w:hAnsi="Times New Roman" w:cs="Times New Roman"/>
          <w:b/>
          <w:sz w:val="28"/>
        </w:rPr>
      </w:pPr>
      <w:r>
        <w:rPr>
          <w:rFonts w:ascii="Times New Roman" w:hAnsi="Times New Roman" w:cs="Times New Roman"/>
          <w:b/>
          <w:sz w:val="28"/>
        </w:rPr>
        <w:t xml:space="preserve">Республиканский этап олимпиады профессионального мастерства </w:t>
      </w:r>
    </w:p>
    <w:p w:rsidR="00A62764" w:rsidRPr="00AC4E13" w:rsidRDefault="00A62764" w:rsidP="003D2620">
      <w:pPr>
        <w:spacing w:after="0"/>
        <w:jc w:val="center"/>
        <w:rPr>
          <w:rFonts w:ascii="Times New Roman" w:hAnsi="Times New Roman" w:cs="Times New Roman"/>
          <w:b/>
          <w:sz w:val="28"/>
        </w:rPr>
      </w:pPr>
      <w:proofErr w:type="gramStart"/>
      <w:r>
        <w:rPr>
          <w:rFonts w:ascii="Times New Roman" w:hAnsi="Times New Roman" w:cs="Times New Roman"/>
          <w:b/>
          <w:sz w:val="28"/>
        </w:rPr>
        <w:t>обучающихся</w:t>
      </w:r>
      <w:proofErr w:type="gramEnd"/>
      <w:r>
        <w:rPr>
          <w:rFonts w:ascii="Times New Roman" w:hAnsi="Times New Roman" w:cs="Times New Roman"/>
          <w:b/>
          <w:sz w:val="28"/>
        </w:rPr>
        <w:t xml:space="preserve"> по специальностям </w:t>
      </w:r>
      <w:r w:rsidR="003D2620">
        <w:rPr>
          <w:rFonts w:ascii="Times New Roman" w:hAnsi="Times New Roman" w:cs="Times New Roman"/>
          <w:b/>
          <w:sz w:val="28"/>
        </w:rPr>
        <w:t>среднего профессионального образования УГС 38.00.00 Экономика и управление</w:t>
      </w:r>
    </w:p>
    <w:p w:rsidR="003D2620" w:rsidRDefault="003D2620" w:rsidP="00AC4E13">
      <w:pPr>
        <w:tabs>
          <w:tab w:val="left" w:pos="9355"/>
        </w:tabs>
        <w:ind w:left="5587" w:right="-1" w:hanging="58"/>
        <w:rPr>
          <w:rFonts w:ascii="Times New Roman" w:hAnsi="Times New Roman" w:cs="Times New Roman"/>
          <w:b/>
          <w:sz w:val="28"/>
        </w:rPr>
      </w:pPr>
    </w:p>
    <w:p w:rsidR="003D2620" w:rsidRDefault="003D2620" w:rsidP="00AC4E13">
      <w:pPr>
        <w:tabs>
          <w:tab w:val="left" w:pos="9355"/>
        </w:tabs>
        <w:ind w:left="5587" w:right="-1" w:hanging="58"/>
        <w:rPr>
          <w:rFonts w:ascii="Times New Roman" w:hAnsi="Times New Roman" w:cs="Times New Roman"/>
          <w:b/>
          <w:sz w:val="28"/>
        </w:rPr>
      </w:pPr>
    </w:p>
    <w:p w:rsidR="00AC4E13" w:rsidRDefault="00AC4E13" w:rsidP="00AC4E13">
      <w:pPr>
        <w:tabs>
          <w:tab w:val="left" w:pos="9355"/>
        </w:tabs>
        <w:ind w:left="5587" w:right="-1" w:hanging="58"/>
        <w:rPr>
          <w:rFonts w:ascii="Times New Roman" w:hAnsi="Times New Roman" w:cs="Times New Roman"/>
          <w:b/>
          <w:sz w:val="28"/>
        </w:rPr>
      </w:pPr>
      <w:r w:rsidRPr="00AC4E13">
        <w:rPr>
          <w:rFonts w:ascii="Times New Roman" w:hAnsi="Times New Roman" w:cs="Times New Roman"/>
          <w:b/>
          <w:sz w:val="28"/>
        </w:rPr>
        <w:t>Утвержд</w:t>
      </w:r>
      <w:r w:rsidR="00A62764">
        <w:rPr>
          <w:rFonts w:ascii="Times New Roman" w:hAnsi="Times New Roman" w:cs="Times New Roman"/>
          <w:b/>
          <w:sz w:val="28"/>
        </w:rPr>
        <w:t>аю</w:t>
      </w:r>
    </w:p>
    <w:p w:rsidR="00A62764" w:rsidRPr="00AC4E13" w:rsidRDefault="00A62764" w:rsidP="00AC4E13">
      <w:pPr>
        <w:tabs>
          <w:tab w:val="left" w:pos="9355"/>
        </w:tabs>
        <w:ind w:left="5587" w:right="-1" w:hanging="58"/>
        <w:rPr>
          <w:rFonts w:ascii="Times New Roman" w:hAnsi="Times New Roman" w:cs="Times New Roman"/>
          <w:b/>
        </w:rPr>
      </w:pPr>
      <w:r>
        <w:rPr>
          <w:rFonts w:ascii="Times New Roman" w:hAnsi="Times New Roman" w:cs="Times New Roman"/>
          <w:b/>
          <w:sz w:val="28"/>
        </w:rPr>
        <w:t>Директор ГБПОУ УТЭК</w:t>
      </w:r>
    </w:p>
    <w:p w:rsidR="00AC4E13" w:rsidRPr="00AC4E13" w:rsidRDefault="00AC4E13" w:rsidP="00AC4E13">
      <w:pPr>
        <w:tabs>
          <w:tab w:val="left" w:pos="9355"/>
        </w:tabs>
        <w:ind w:left="5587" w:right="-1" w:hanging="58"/>
        <w:rPr>
          <w:rFonts w:ascii="Times New Roman" w:hAnsi="Times New Roman" w:cs="Times New Roman"/>
          <w:b/>
          <w:sz w:val="28"/>
        </w:rPr>
      </w:pPr>
      <w:proofErr w:type="spellStart"/>
      <w:r w:rsidRPr="00AC4E13">
        <w:rPr>
          <w:rFonts w:ascii="Times New Roman" w:hAnsi="Times New Roman" w:cs="Times New Roman"/>
          <w:b/>
        </w:rPr>
        <w:t>___________________</w:t>
      </w:r>
      <w:r w:rsidR="00A62764">
        <w:rPr>
          <w:rFonts w:ascii="Times New Roman" w:hAnsi="Times New Roman" w:cs="Times New Roman"/>
          <w:b/>
        </w:rPr>
        <w:t>Мусин</w:t>
      </w:r>
      <w:proofErr w:type="spellEnd"/>
      <w:r w:rsidR="00A62764">
        <w:rPr>
          <w:rFonts w:ascii="Times New Roman" w:hAnsi="Times New Roman" w:cs="Times New Roman"/>
          <w:b/>
        </w:rPr>
        <w:t xml:space="preserve"> Р.Н.</w:t>
      </w:r>
    </w:p>
    <w:p w:rsidR="00AC4E13" w:rsidRPr="00AC4E13" w:rsidRDefault="00AC4E13" w:rsidP="00AC4E13">
      <w:pPr>
        <w:tabs>
          <w:tab w:val="left" w:pos="9355"/>
        </w:tabs>
        <w:ind w:left="5587" w:right="-1" w:hanging="58"/>
        <w:rPr>
          <w:rFonts w:ascii="Times New Roman" w:hAnsi="Times New Roman" w:cs="Times New Roman"/>
          <w:b/>
          <w:sz w:val="28"/>
        </w:rPr>
      </w:pPr>
      <w:r w:rsidRPr="00AC4E13">
        <w:rPr>
          <w:rFonts w:ascii="Times New Roman" w:hAnsi="Times New Roman" w:cs="Times New Roman"/>
          <w:b/>
          <w:sz w:val="28"/>
        </w:rPr>
        <w:t>от</w:t>
      </w:r>
      <w:r w:rsidRPr="00AC4E13">
        <w:rPr>
          <w:rFonts w:ascii="Times New Roman" w:hAnsi="Times New Roman" w:cs="Times New Roman"/>
          <w:b/>
        </w:rPr>
        <w:t>«__»_______</w:t>
      </w:r>
      <w:r w:rsidRPr="00AC4E13">
        <w:rPr>
          <w:rFonts w:ascii="Times New Roman" w:hAnsi="Times New Roman" w:cs="Times New Roman"/>
          <w:b/>
          <w:sz w:val="28"/>
        </w:rPr>
        <w:t xml:space="preserve"> 2018 года </w:t>
      </w:r>
    </w:p>
    <w:p w:rsidR="00AC4E13" w:rsidRPr="00AC4E13" w:rsidRDefault="00AC4E13" w:rsidP="00AC4E13">
      <w:pPr>
        <w:pStyle w:val="a5"/>
        <w:rPr>
          <w:b/>
          <w:sz w:val="30"/>
        </w:rPr>
      </w:pPr>
    </w:p>
    <w:p w:rsidR="00AC4E13" w:rsidRPr="00AC4E13" w:rsidRDefault="00AC4E13" w:rsidP="00AC4E13">
      <w:pPr>
        <w:pStyle w:val="a5"/>
        <w:rPr>
          <w:b/>
          <w:sz w:val="30"/>
        </w:rPr>
      </w:pPr>
    </w:p>
    <w:p w:rsidR="00AC4E13" w:rsidRPr="00AC4E13" w:rsidRDefault="00AC4E13" w:rsidP="00AC4E13">
      <w:pPr>
        <w:pStyle w:val="a5"/>
        <w:rPr>
          <w:b/>
          <w:sz w:val="30"/>
        </w:rPr>
      </w:pPr>
    </w:p>
    <w:p w:rsidR="00AC4E13" w:rsidRPr="00AC4E13" w:rsidRDefault="00AC4E13" w:rsidP="00AC4E13">
      <w:pPr>
        <w:pStyle w:val="a5"/>
        <w:rPr>
          <w:b/>
          <w:sz w:val="30"/>
        </w:rPr>
      </w:pPr>
    </w:p>
    <w:p w:rsidR="00AC4E13" w:rsidRPr="00AC4E13" w:rsidRDefault="00AC4E13" w:rsidP="00AC4E13">
      <w:pPr>
        <w:pStyle w:val="a5"/>
        <w:rPr>
          <w:b/>
          <w:sz w:val="30"/>
        </w:rPr>
      </w:pPr>
    </w:p>
    <w:p w:rsidR="00AC4E13" w:rsidRPr="00AC4E13" w:rsidRDefault="00AC4E13" w:rsidP="00AC4E13">
      <w:pPr>
        <w:pStyle w:val="a5"/>
        <w:rPr>
          <w:b/>
          <w:sz w:val="30"/>
        </w:rPr>
      </w:pPr>
    </w:p>
    <w:p w:rsidR="00AC4E13" w:rsidRPr="00AC4E13" w:rsidRDefault="00AC4E13" w:rsidP="00AC4E13">
      <w:pPr>
        <w:pStyle w:val="a5"/>
        <w:rPr>
          <w:b/>
          <w:sz w:val="30"/>
        </w:rPr>
      </w:pPr>
    </w:p>
    <w:p w:rsidR="00AC4E13" w:rsidRPr="00AC4E13" w:rsidRDefault="00AC4E13" w:rsidP="00AC4E13">
      <w:pPr>
        <w:pStyle w:val="a5"/>
        <w:spacing w:before="1"/>
        <w:rPr>
          <w:b/>
          <w:sz w:val="34"/>
        </w:rPr>
      </w:pPr>
    </w:p>
    <w:p w:rsidR="00AC4E13" w:rsidRPr="00AC4E13" w:rsidRDefault="00AC4E13" w:rsidP="00AC4E13">
      <w:pPr>
        <w:spacing w:after="0" w:line="360" w:lineRule="auto"/>
        <w:ind w:left="1519" w:right="1789"/>
        <w:jc w:val="center"/>
        <w:rPr>
          <w:rFonts w:ascii="Times New Roman" w:hAnsi="Times New Roman" w:cs="Times New Roman"/>
          <w:b/>
          <w:sz w:val="28"/>
        </w:rPr>
      </w:pPr>
      <w:r w:rsidRPr="00AC4E13">
        <w:rPr>
          <w:rFonts w:ascii="Times New Roman" w:hAnsi="Times New Roman" w:cs="Times New Roman"/>
          <w:b/>
          <w:sz w:val="28"/>
        </w:rPr>
        <w:t>Фонд оценочных средств</w:t>
      </w:r>
    </w:p>
    <w:p w:rsidR="00AC4E13" w:rsidRPr="00AC4E13" w:rsidRDefault="00AC4E13" w:rsidP="00AC4E13">
      <w:pPr>
        <w:spacing w:after="0" w:line="360" w:lineRule="auto"/>
        <w:ind w:left="1519" w:right="1790"/>
        <w:jc w:val="center"/>
        <w:rPr>
          <w:rFonts w:ascii="Times New Roman" w:hAnsi="Times New Roman" w:cs="Times New Roman"/>
          <w:b/>
        </w:rPr>
      </w:pPr>
      <w:r w:rsidRPr="00AC4E13">
        <w:rPr>
          <w:rFonts w:ascii="Times New Roman" w:hAnsi="Times New Roman" w:cs="Times New Roman"/>
          <w:b/>
          <w:sz w:val="28"/>
        </w:rPr>
        <w:t xml:space="preserve">Региональный этап Всероссийской олимпиады профессионального мастерства </w:t>
      </w:r>
      <w:proofErr w:type="gramStart"/>
      <w:r w:rsidRPr="00AC4E13">
        <w:rPr>
          <w:rFonts w:ascii="Times New Roman" w:hAnsi="Times New Roman" w:cs="Times New Roman"/>
          <w:b/>
          <w:sz w:val="28"/>
        </w:rPr>
        <w:t>по</w:t>
      </w:r>
      <w:proofErr w:type="gramEnd"/>
      <w:r w:rsidRPr="00AC4E13">
        <w:rPr>
          <w:rFonts w:ascii="Times New Roman" w:hAnsi="Times New Roman" w:cs="Times New Roman"/>
          <w:b/>
          <w:sz w:val="28"/>
        </w:rPr>
        <w:t xml:space="preserve"> </w:t>
      </w:r>
    </w:p>
    <w:p w:rsidR="00AC4E13" w:rsidRPr="00AC4E13" w:rsidRDefault="00AC4E13" w:rsidP="00AC4E13">
      <w:pPr>
        <w:spacing w:after="0" w:line="360" w:lineRule="auto"/>
        <w:ind w:left="1519" w:right="1790"/>
        <w:jc w:val="center"/>
        <w:rPr>
          <w:rFonts w:ascii="Times New Roman" w:hAnsi="Times New Roman" w:cs="Times New Roman"/>
          <w:b/>
          <w:sz w:val="28"/>
        </w:rPr>
      </w:pPr>
      <w:r w:rsidRPr="00AC4E13">
        <w:rPr>
          <w:rFonts w:ascii="Times New Roman" w:hAnsi="Times New Roman" w:cs="Times New Roman"/>
          <w:b/>
          <w:sz w:val="28"/>
        </w:rPr>
        <w:t>укрупненной группе специальностей СПО</w:t>
      </w:r>
    </w:p>
    <w:p w:rsidR="00AC4E13" w:rsidRPr="00AF5527" w:rsidRDefault="00AC4E13" w:rsidP="00AC4E13">
      <w:pPr>
        <w:spacing w:after="0" w:line="360" w:lineRule="auto"/>
        <w:jc w:val="center"/>
        <w:rPr>
          <w:rFonts w:ascii="Times New Roman" w:hAnsi="Times New Roman" w:cs="Times New Roman"/>
          <w:b/>
          <w:sz w:val="24"/>
          <w:szCs w:val="24"/>
        </w:rPr>
      </w:pPr>
      <w:r w:rsidRPr="00AF5527">
        <w:rPr>
          <w:rFonts w:ascii="Times New Roman" w:hAnsi="Times New Roman" w:cs="Times New Roman"/>
          <w:b/>
          <w:sz w:val="24"/>
          <w:szCs w:val="24"/>
        </w:rPr>
        <w:t xml:space="preserve">38.00.00Экономика и управление </w:t>
      </w:r>
    </w:p>
    <w:p w:rsidR="00AC4E13" w:rsidRPr="00AC4E13" w:rsidRDefault="00AC4E13" w:rsidP="00AC4E13">
      <w:pPr>
        <w:spacing w:after="0" w:line="240" w:lineRule="auto"/>
        <w:jc w:val="center"/>
        <w:rPr>
          <w:rFonts w:ascii="Times New Roman" w:hAnsi="Times New Roman" w:cs="Times New Roman"/>
          <w:b/>
          <w:sz w:val="24"/>
          <w:szCs w:val="24"/>
        </w:rPr>
      </w:pPr>
      <w:r w:rsidRPr="00AC4E13">
        <w:rPr>
          <w:rFonts w:ascii="Times New Roman" w:hAnsi="Times New Roman" w:cs="Times New Roman"/>
          <w:b/>
          <w:sz w:val="24"/>
          <w:szCs w:val="24"/>
        </w:rPr>
        <w:t>38.02.01 Экономика и бухгалтерский учет</w:t>
      </w:r>
    </w:p>
    <w:p w:rsidR="00AC4E13" w:rsidRPr="00AC4E13" w:rsidRDefault="00AC4E13" w:rsidP="00AC4E13">
      <w:pPr>
        <w:spacing w:after="0" w:line="240" w:lineRule="auto"/>
        <w:jc w:val="center"/>
        <w:rPr>
          <w:rFonts w:ascii="Times New Roman" w:hAnsi="Times New Roman" w:cs="Times New Roman"/>
          <w:b/>
          <w:sz w:val="24"/>
          <w:szCs w:val="24"/>
        </w:rPr>
      </w:pPr>
      <w:r w:rsidRPr="00AC4E13">
        <w:rPr>
          <w:rFonts w:ascii="Times New Roman" w:hAnsi="Times New Roman" w:cs="Times New Roman"/>
          <w:b/>
          <w:sz w:val="24"/>
          <w:szCs w:val="24"/>
        </w:rPr>
        <w:t>38.02.02 Страховое дело (по отраслям)</w:t>
      </w:r>
    </w:p>
    <w:p w:rsidR="00AC4E13" w:rsidRPr="00AC4E13" w:rsidRDefault="00AC4E13" w:rsidP="00AC4E13">
      <w:pPr>
        <w:spacing w:after="0" w:line="240" w:lineRule="auto"/>
        <w:jc w:val="center"/>
        <w:rPr>
          <w:rFonts w:ascii="Times New Roman" w:hAnsi="Times New Roman" w:cs="Times New Roman"/>
          <w:b/>
          <w:sz w:val="24"/>
          <w:szCs w:val="24"/>
        </w:rPr>
      </w:pPr>
      <w:r w:rsidRPr="00AC4E13">
        <w:rPr>
          <w:rFonts w:ascii="Times New Roman" w:hAnsi="Times New Roman" w:cs="Times New Roman"/>
          <w:b/>
          <w:sz w:val="24"/>
          <w:szCs w:val="24"/>
        </w:rPr>
        <w:t>38.02.03 Операционная деятельность в логистике</w:t>
      </w:r>
    </w:p>
    <w:p w:rsidR="00AC4E13" w:rsidRPr="00AC4E13" w:rsidRDefault="00AC4E13" w:rsidP="00AC4E13">
      <w:pPr>
        <w:spacing w:after="0" w:line="240" w:lineRule="auto"/>
        <w:jc w:val="center"/>
        <w:rPr>
          <w:rFonts w:ascii="Times New Roman" w:hAnsi="Times New Roman" w:cs="Times New Roman"/>
          <w:b/>
          <w:sz w:val="24"/>
          <w:szCs w:val="24"/>
        </w:rPr>
      </w:pPr>
      <w:r w:rsidRPr="00AC4E13">
        <w:rPr>
          <w:rFonts w:ascii="Times New Roman" w:hAnsi="Times New Roman" w:cs="Times New Roman"/>
          <w:b/>
          <w:sz w:val="24"/>
          <w:szCs w:val="24"/>
        </w:rPr>
        <w:t>38.02.04 Коммерция (по отраслям)</w:t>
      </w:r>
    </w:p>
    <w:p w:rsidR="00AC4E13" w:rsidRPr="00AC4E13" w:rsidRDefault="00AC4E13" w:rsidP="00AC4E13">
      <w:pPr>
        <w:spacing w:after="0" w:line="240" w:lineRule="auto"/>
        <w:jc w:val="center"/>
        <w:rPr>
          <w:rFonts w:ascii="Times New Roman" w:hAnsi="Times New Roman" w:cs="Times New Roman"/>
          <w:b/>
          <w:sz w:val="24"/>
          <w:szCs w:val="24"/>
        </w:rPr>
      </w:pPr>
      <w:r w:rsidRPr="00AC4E13">
        <w:rPr>
          <w:rFonts w:ascii="Times New Roman" w:hAnsi="Times New Roman" w:cs="Times New Roman"/>
          <w:b/>
          <w:sz w:val="24"/>
          <w:szCs w:val="24"/>
        </w:rPr>
        <w:t>38.02.05 Товароведение и экспертиза качества потребительских товаров</w:t>
      </w:r>
    </w:p>
    <w:p w:rsidR="00AC4E13" w:rsidRPr="00AC4E13" w:rsidRDefault="00AC4E13" w:rsidP="00AC4E13">
      <w:pPr>
        <w:spacing w:after="0" w:line="240" w:lineRule="auto"/>
        <w:jc w:val="center"/>
        <w:rPr>
          <w:rFonts w:ascii="Times New Roman" w:hAnsi="Times New Roman" w:cs="Times New Roman"/>
          <w:b/>
          <w:sz w:val="24"/>
          <w:szCs w:val="24"/>
        </w:rPr>
      </w:pPr>
      <w:r w:rsidRPr="00AC4E13">
        <w:rPr>
          <w:rFonts w:ascii="Times New Roman" w:hAnsi="Times New Roman" w:cs="Times New Roman"/>
          <w:b/>
          <w:sz w:val="24"/>
          <w:szCs w:val="24"/>
        </w:rPr>
        <w:t>38.02.07 Банковское дело</w:t>
      </w:r>
    </w:p>
    <w:p w:rsidR="00AC4E13" w:rsidRPr="00AC4E13" w:rsidRDefault="00AC4E13" w:rsidP="00AC4E13">
      <w:pPr>
        <w:spacing w:after="0" w:line="240" w:lineRule="auto"/>
        <w:jc w:val="center"/>
        <w:rPr>
          <w:rFonts w:ascii="Times New Roman" w:hAnsi="Times New Roman" w:cs="Times New Roman"/>
          <w:b/>
        </w:rPr>
      </w:pPr>
    </w:p>
    <w:p w:rsidR="00AC4E13" w:rsidRPr="00AC4E13" w:rsidRDefault="00AC4E13" w:rsidP="00AC4E13">
      <w:pPr>
        <w:spacing w:after="0" w:line="240" w:lineRule="auto"/>
        <w:jc w:val="center"/>
        <w:rPr>
          <w:rFonts w:ascii="Times New Roman" w:hAnsi="Times New Roman" w:cs="Times New Roman"/>
          <w:b/>
        </w:rPr>
      </w:pPr>
    </w:p>
    <w:p w:rsidR="00AC4E13" w:rsidRPr="00AC4E13" w:rsidRDefault="00AC4E13" w:rsidP="00AC4E13">
      <w:pPr>
        <w:spacing w:after="0" w:line="240" w:lineRule="auto"/>
        <w:jc w:val="center"/>
        <w:rPr>
          <w:rFonts w:ascii="Times New Roman" w:hAnsi="Times New Roman" w:cs="Times New Roman"/>
          <w:b/>
        </w:rPr>
      </w:pPr>
    </w:p>
    <w:p w:rsidR="00AC4E13" w:rsidRPr="00AC4E13" w:rsidRDefault="00AC4E13" w:rsidP="00AC4E13">
      <w:pPr>
        <w:spacing w:after="0" w:line="240" w:lineRule="auto"/>
        <w:jc w:val="center"/>
        <w:rPr>
          <w:rFonts w:ascii="Times New Roman" w:hAnsi="Times New Roman" w:cs="Times New Roman"/>
          <w:b/>
        </w:rPr>
      </w:pPr>
    </w:p>
    <w:p w:rsidR="00AC4E13" w:rsidRPr="00AC4E13" w:rsidRDefault="00AC4E13" w:rsidP="00AC4E13">
      <w:pPr>
        <w:spacing w:after="0" w:line="240" w:lineRule="auto"/>
        <w:jc w:val="center"/>
        <w:rPr>
          <w:rFonts w:ascii="Times New Roman" w:hAnsi="Times New Roman" w:cs="Times New Roman"/>
          <w:b/>
        </w:rPr>
      </w:pPr>
    </w:p>
    <w:p w:rsidR="00AC4E13" w:rsidRPr="00AC4E13" w:rsidRDefault="00AC4E13" w:rsidP="00AC4E13">
      <w:pPr>
        <w:spacing w:after="0" w:line="240" w:lineRule="auto"/>
        <w:jc w:val="center"/>
        <w:rPr>
          <w:rFonts w:ascii="Times New Roman" w:hAnsi="Times New Roman" w:cs="Times New Roman"/>
          <w:b/>
        </w:rPr>
      </w:pPr>
    </w:p>
    <w:p w:rsidR="00AC4E13" w:rsidRPr="00AC4E13" w:rsidRDefault="00AC4E13" w:rsidP="00AC4E13">
      <w:pPr>
        <w:spacing w:after="0" w:line="240" w:lineRule="auto"/>
        <w:jc w:val="center"/>
        <w:rPr>
          <w:rFonts w:ascii="Times New Roman" w:hAnsi="Times New Roman" w:cs="Times New Roman"/>
          <w:b/>
        </w:rPr>
      </w:pPr>
    </w:p>
    <w:p w:rsidR="00AC4E13" w:rsidRPr="00AC4E13" w:rsidRDefault="00AC4E13" w:rsidP="00AC4E13">
      <w:pPr>
        <w:spacing w:after="0" w:line="240" w:lineRule="auto"/>
        <w:jc w:val="center"/>
        <w:rPr>
          <w:rFonts w:ascii="Times New Roman" w:hAnsi="Times New Roman" w:cs="Times New Roman"/>
          <w:b/>
        </w:rPr>
      </w:pPr>
    </w:p>
    <w:p w:rsidR="00AC4E13" w:rsidRPr="00AC4E13" w:rsidRDefault="00AC4E13" w:rsidP="00AC4E13">
      <w:pPr>
        <w:spacing w:after="0" w:line="240" w:lineRule="auto"/>
        <w:jc w:val="center"/>
        <w:rPr>
          <w:rFonts w:ascii="Times New Roman" w:hAnsi="Times New Roman" w:cs="Times New Roman"/>
          <w:b/>
        </w:rPr>
      </w:pPr>
    </w:p>
    <w:p w:rsidR="00AC4E13" w:rsidRDefault="00AC4E13" w:rsidP="00AC4E13">
      <w:pPr>
        <w:spacing w:after="0" w:line="240" w:lineRule="auto"/>
        <w:jc w:val="center"/>
        <w:rPr>
          <w:rFonts w:ascii="Times New Roman" w:hAnsi="Times New Roman" w:cs="Times New Roman"/>
          <w:b/>
        </w:rPr>
      </w:pPr>
    </w:p>
    <w:p w:rsidR="00BE7731" w:rsidRPr="00AC4E13" w:rsidRDefault="00BE7731" w:rsidP="003D2620">
      <w:pPr>
        <w:spacing w:after="0" w:line="240" w:lineRule="auto"/>
        <w:rPr>
          <w:rFonts w:ascii="Times New Roman" w:hAnsi="Times New Roman" w:cs="Times New Roman"/>
          <w:b/>
        </w:rPr>
      </w:pPr>
    </w:p>
    <w:p w:rsidR="00AC4E13" w:rsidRPr="003D2620" w:rsidRDefault="00AC4E13" w:rsidP="003D2620">
      <w:pPr>
        <w:spacing w:after="0" w:line="240" w:lineRule="auto"/>
        <w:jc w:val="center"/>
        <w:rPr>
          <w:rFonts w:ascii="Times New Roman" w:hAnsi="Times New Roman" w:cs="Times New Roman"/>
          <w:b/>
          <w:sz w:val="28"/>
          <w:szCs w:val="28"/>
        </w:rPr>
      </w:pPr>
      <w:r w:rsidRPr="003D2620">
        <w:rPr>
          <w:rFonts w:ascii="Times New Roman" w:hAnsi="Times New Roman" w:cs="Times New Roman"/>
          <w:b/>
          <w:sz w:val="28"/>
          <w:szCs w:val="28"/>
        </w:rPr>
        <w:t xml:space="preserve">Уфа – 2018 г. </w:t>
      </w:r>
    </w:p>
    <w:p w:rsidR="00AC4E13" w:rsidRPr="00AC4E13" w:rsidRDefault="00AC4E13" w:rsidP="00AC4E13">
      <w:pPr>
        <w:pStyle w:val="Default"/>
        <w:rPr>
          <w:rFonts w:eastAsia="Calibri"/>
          <w:sz w:val="23"/>
          <w:szCs w:val="23"/>
        </w:rPr>
      </w:pPr>
      <w:r w:rsidRPr="00AC4E13">
        <w:rPr>
          <w:rFonts w:eastAsia="Calibri"/>
          <w:sz w:val="23"/>
          <w:szCs w:val="23"/>
        </w:rPr>
        <w:lastRenderedPageBreak/>
        <w:t xml:space="preserve">ФОС разработан Государственным бюджетным профессиональным образовательным учреждением Уфимский торгово-экономический колледж </w:t>
      </w:r>
    </w:p>
    <w:p w:rsidR="00AC4E13" w:rsidRPr="00AC4E13" w:rsidRDefault="00AC4E13" w:rsidP="00AC4E13">
      <w:pPr>
        <w:pStyle w:val="Default"/>
        <w:rPr>
          <w:rFonts w:eastAsia="Calibri"/>
          <w:sz w:val="23"/>
          <w:szCs w:val="23"/>
        </w:rPr>
      </w:pPr>
    </w:p>
    <w:p w:rsidR="00BE7731" w:rsidRPr="00A62764" w:rsidRDefault="00AC4E13" w:rsidP="00A62764">
      <w:pPr>
        <w:spacing w:after="0" w:line="360" w:lineRule="auto"/>
        <w:rPr>
          <w:rFonts w:ascii="Times New Roman" w:hAnsi="Times New Roman" w:cs="Times New Roman"/>
          <w:sz w:val="24"/>
          <w:szCs w:val="24"/>
        </w:rPr>
      </w:pPr>
      <w:proofErr w:type="gramStart"/>
      <w:r w:rsidRPr="00AC4E13">
        <w:rPr>
          <w:rFonts w:ascii="Times New Roman" w:hAnsi="Times New Roman" w:cs="Times New Roman"/>
          <w:b/>
          <w:bCs/>
          <w:color w:val="000000"/>
          <w:sz w:val="23"/>
          <w:szCs w:val="23"/>
        </w:rPr>
        <w:t>Рассмотрен</w:t>
      </w:r>
      <w:proofErr w:type="gramEnd"/>
      <w:r w:rsidRPr="00AC4E13">
        <w:rPr>
          <w:rFonts w:ascii="Times New Roman" w:hAnsi="Times New Roman" w:cs="Times New Roman"/>
          <w:b/>
          <w:bCs/>
          <w:color w:val="000000"/>
          <w:sz w:val="23"/>
          <w:szCs w:val="23"/>
        </w:rPr>
        <w:t xml:space="preserve"> на заседании экспертной группы по разработке конкурсных заданий в составе: </w:t>
      </w:r>
    </w:p>
    <w:p w:rsidR="001C7657" w:rsidRDefault="001C7657" w:rsidP="00BE773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Абузарова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Эльмира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Раисовна</w:t>
      </w:r>
      <w:proofErr w:type="spellEnd"/>
      <w:r>
        <w:rPr>
          <w:rFonts w:ascii="Times New Roman" w:eastAsia="Times New Roman" w:hAnsi="Times New Roman" w:cs="Times New Roman"/>
          <w:sz w:val="24"/>
          <w:szCs w:val="24"/>
        </w:rPr>
        <w:t xml:space="preserve"> – преподаватель ГБПОУ Уфимский торгово-экономический колледж</w:t>
      </w:r>
    </w:p>
    <w:p w:rsidR="001C7657" w:rsidRDefault="001C7657" w:rsidP="00BE7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Ахметова </w:t>
      </w:r>
      <w:proofErr w:type="spellStart"/>
      <w:r>
        <w:rPr>
          <w:rFonts w:ascii="Times New Roman" w:eastAsia="Times New Roman" w:hAnsi="Times New Roman" w:cs="Times New Roman"/>
          <w:sz w:val="24"/>
          <w:szCs w:val="24"/>
        </w:rPr>
        <w:t>Танзиля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Хатыповна</w:t>
      </w:r>
      <w:proofErr w:type="spellEnd"/>
      <w:r w:rsidR="00A62764">
        <w:rPr>
          <w:rFonts w:ascii="Times New Roman" w:eastAsia="Times New Roman" w:hAnsi="Times New Roman" w:cs="Times New Roman"/>
          <w:sz w:val="24"/>
          <w:szCs w:val="24"/>
        </w:rPr>
        <w:t xml:space="preserve"> – преподаватель ГБПОУ Уфимский торгово-экономический колледж</w:t>
      </w:r>
    </w:p>
    <w:p w:rsidR="00BE7731" w:rsidRDefault="00BE7731" w:rsidP="00A627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Зиязова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Зифа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Альбиновна</w:t>
      </w:r>
      <w:proofErr w:type="spellEnd"/>
      <w:r>
        <w:rPr>
          <w:rFonts w:ascii="Times New Roman" w:eastAsia="Times New Roman" w:hAnsi="Times New Roman" w:cs="Times New Roman"/>
          <w:sz w:val="24"/>
          <w:szCs w:val="24"/>
        </w:rPr>
        <w:t xml:space="preserve"> – преподаватель ГБПОУ Уфимский торгово-экономический колледж</w:t>
      </w:r>
      <w:r w:rsidR="00A62764">
        <w:rPr>
          <w:rFonts w:ascii="Times New Roman" w:eastAsia="Times New Roman" w:hAnsi="Times New Roman" w:cs="Times New Roman"/>
          <w:sz w:val="24"/>
          <w:szCs w:val="24"/>
        </w:rPr>
        <w:t xml:space="preserve"> – преподаватель ГБПОУ Уфимский торгово-экономический колледж</w:t>
      </w:r>
    </w:p>
    <w:p w:rsidR="001C7657" w:rsidRDefault="001C7657" w:rsidP="00A627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Лаврентьева Ирина Александровна</w:t>
      </w:r>
      <w:r w:rsidR="00A62764">
        <w:rPr>
          <w:rFonts w:ascii="Times New Roman" w:eastAsia="Times New Roman" w:hAnsi="Times New Roman" w:cs="Times New Roman"/>
          <w:sz w:val="24"/>
          <w:szCs w:val="24"/>
        </w:rPr>
        <w:t xml:space="preserve"> – преподаватель ГБПОУ Уфимский торгово-экономический колледж</w:t>
      </w:r>
    </w:p>
    <w:p w:rsidR="00A62764" w:rsidRDefault="00A62764" w:rsidP="00A627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Латыпова</w:t>
      </w:r>
      <w:proofErr w:type="spellEnd"/>
      <w:r>
        <w:rPr>
          <w:rFonts w:ascii="Times New Roman" w:eastAsia="Times New Roman" w:hAnsi="Times New Roman" w:cs="Times New Roman"/>
          <w:sz w:val="24"/>
          <w:szCs w:val="24"/>
        </w:rPr>
        <w:t xml:space="preserve"> Лилия </w:t>
      </w:r>
      <w:proofErr w:type="spellStart"/>
      <w:r>
        <w:rPr>
          <w:rFonts w:ascii="Times New Roman" w:eastAsia="Times New Roman" w:hAnsi="Times New Roman" w:cs="Times New Roman"/>
          <w:sz w:val="24"/>
          <w:szCs w:val="24"/>
        </w:rPr>
        <w:t>Закиевна</w:t>
      </w:r>
      <w:proofErr w:type="spellEnd"/>
      <w:r>
        <w:rPr>
          <w:rFonts w:ascii="Times New Roman" w:eastAsia="Times New Roman" w:hAnsi="Times New Roman" w:cs="Times New Roman"/>
          <w:sz w:val="24"/>
          <w:szCs w:val="24"/>
        </w:rPr>
        <w:t xml:space="preserve"> – преподаватель ГБПОУ Уфимский торгово-экономический колледж</w:t>
      </w:r>
    </w:p>
    <w:p w:rsidR="001C7657" w:rsidRDefault="001C7657" w:rsidP="00A627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Леванова</w:t>
      </w:r>
      <w:proofErr w:type="spellEnd"/>
      <w:r>
        <w:rPr>
          <w:rFonts w:ascii="Times New Roman" w:eastAsia="Times New Roman" w:hAnsi="Times New Roman" w:cs="Times New Roman"/>
          <w:sz w:val="24"/>
          <w:szCs w:val="24"/>
        </w:rPr>
        <w:t xml:space="preserve"> Надежда Петровна</w:t>
      </w:r>
      <w:r w:rsidR="00A62764">
        <w:rPr>
          <w:rFonts w:ascii="Times New Roman" w:eastAsia="Times New Roman" w:hAnsi="Times New Roman" w:cs="Times New Roman"/>
          <w:sz w:val="24"/>
          <w:szCs w:val="24"/>
        </w:rPr>
        <w:t xml:space="preserve"> – преподаватель ГБПОУ Уфимский торгово-экономический колледж</w:t>
      </w:r>
    </w:p>
    <w:p w:rsidR="00BE7731" w:rsidRDefault="00BE7731" w:rsidP="00A627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Минниханова</w:t>
      </w:r>
      <w:proofErr w:type="spellEnd"/>
      <w:r>
        <w:rPr>
          <w:rFonts w:ascii="Times New Roman" w:eastAsia="Times New Roman" w:hAnsi="Times New Roman" w:cs="Times New Roman"/>
          <w:sz w:val="24"/>
          <w:szCs w:val="24"/>
        </w:rPr>
        <w:t xml:space="preserve"> Гузель </w:t>
      </w:r>
      <w:proofErr w:type="spellStart"/>
      <w:r>
        <w:rPr>
          <w:rFonts w:ascii="Times New Roman" w:eastAsia="Times New Roman" w:hAnsi="Times New Roman" w:cs="Times New Roman"/>
          <w:sz w:val="24"/>
          <w:szCs w:val="24"/>
        </w:rPr>
        <w:t>Фаритовна</w:t>
      </w:r>
      <w:proofErr w:type="spellEnd"/>
      <w:r>
        <w:rPr>
          <w:rFonts w:ascii="Times New Roman" w:eastAsia="Times New Roman" w:hAnsi="Times New Roman" w:cs="Times New Roman"/>
          <w:sz w:val="24"/>
          <w:szCs w:val="24"/>
        </w:rPr>
        <w:t>, преподаватель ГБПОУ Уфимский торгово-экономический колледж</w:t>
      </w:r>
    </w:p>
    <w:p w:rsidR="00A62764" w:rsidRDefault="00A62764" w:rsidP="00A627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Мухарямова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Гульнара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Фанзавиевна</w:t>
      </w:r>
      <w:proofErr w:type="spellEnd"/>
      <w:r>
        <w:rPr>
          <w:rFonts w:ascii="Times New Roman" w:eastAsia="Times New Roman" w:hAnsi="Times New Roman" w:cs="Times New Roman"/>
          <w:sz w:val="24"/>
          <w:szCs w:val="24"/>
        </w:rPr>
        <w:t xml:space="preserve"> - старший методист ГБПОУ Уфимский торгово-экономический колледж</w:t>
      </w:r>
    </w:p>
    <w:p w:rsidR="00A62764" w:rsidRDefault="00A62764" w:rsidP="00A627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Сабирьянова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гульгуна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Юрисовна</w:t>
      </w:r>
      <w:proofErr w:type="spellEnd"/>
      <w:r>
        <w:rPr>
          <w:rFonts w:ascii="Times New Roman" w:eastAsia="Times New Roman" w:hAnsi="Times New Roman" w:cs="Times New Roman"/>
          <w:sz w:val="24"/>
          <w:szCs w:val="24"/>
        </w:rPr>
        <w:t xml:space="preserve"> - старший методист ГБПОУ Уфимский торгово-экономический колледж</w:t>
      </w:r>
    </w:p>
    <w:p w:rsidR="001C7657" w:rsidRDefault="001C7657" w:rsidP="00A627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Ситникова</w:t>
      </w:r>
      <w:proofErr w:type="spellEnd"/>
      <w:r>
        <w:rPr>
          <w:rFonts w:ascii="Times New Roman" w:eastAsia="Times New Roman" w:hAnsi="Times New Roman" w:cs="Times New Roman"/>
          <w:sz w:val="24"/>
          <w:szCs w:val="24"/>
        </w:rPr>
        <w:t xml:space="preserve"> Галина Анатольевна - преподаватель ГБПОУ Уфимский торгово-экономический колледж</w:t>
      </w:r>
    </w:p>
    <w:p w:rsidR="00BE7731" w:rsidRDefault="00BE7731" w:rsidP="00A627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Шаяхметов </w:t>
      </w:r>
      <w:proofErr w:type="spellStart"/>
      <w:r>
        <w:rPr>
          <w:rFonts w:ascii="Times New Roman" w:eastAsia="Times New Roman" w:hAnsi="Times New Roman" w:cs="Times New Roman"/>
          <w:sz w:val="24"/>
          <w:szCs w:val="24"/>
        </w:rPr>
        <w:t>Ранис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Рафисович</w:t>
      </w:r>
      <w:proofErr w:type="spellEnd"/>
      <w:r w:rsidR="00A62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преподаватель ГБПОУ Уфимский торгово-экономический колледж</w:t>
      </w:r>
    </w:p>
    <w:p w:rsidR="00BE7731" w:rsidRDefault="00BE7731" w:rsidP="00A627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Шайхулисламова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Гульнара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Вазировна</w:t>
      </w:r>
      <w:proofErr w:type="spellEnd"/>
      <w:r w:rsidR="00A62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старший методист ГБПОУ Уфимский торгово-экономический колледж</w:t>
      </w:r>
    </w:p>
    <w:p w:rsidR="001C7657" w:rsidRDefault="001C7657" w:rsidP="00A627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Юсупова Амина </w:t>
      </w:r>
      <w:proofErr w:type="spellStart"/>
      <w:r>
        <w:rPr>
          <w:rFonts w:ascii="Times New Roman" w:eastAsia="Times New Roman" w:hAnsi="Times New Roman" w:cs="Times New Roman"/>
          <w:sz w:val="24"/>
          <w:szCs w:val="24"/>
        </w:rPr>
        <w:t>Маргизовна</w:t>
      </w:r>
      <w:proofErr w:type="spellEnd"/>
      <w:r w:rsidR="00A62764">
        <w:rPr>
          <w:rFonts w:ascii="Times New Roman" w:eastAsia="Times New Roman" w:hAnsi="Times New Roman" w:cs="Times New Roman"/>
          <w:sz w:val="24"/>
          <w:szCs w:val="24"/>
        </w:rPr>
        <w:t xml:space="preserve"> – преподаватель ГБПОУ Уфимский торгово-экономический колледж</w:t>
      </w:r>
    </w:p>
    <w:p w:rsidR="001C7657" w:rsidRDefault="001C7657" w:rsidP="00A627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Якупова</w:t>
      </w:r>
      <w:proofErr w:type="spellEnd"/>
      <w:r>
        <w:rPr>
          <w:rFonts w:ascii="Times New Roman" w:eastAsia="Times New Roman" w:hAnsi="Times New Roman" w:cs="Times New Roman"/>
          <w:sz w:val="24"/>
          <w:szCs w:val="24"/>
        </w:rPr>
        <w:t xml:space="preserve"> Гузель Владимировна</w:t>
      </w:r>
      <w:r w:rsidR="00A62764">
        <w:rPr>
          <w:rFonts w:ascii="Times New Roman" w:eastAsia="Times New Roman" w:hAnsi="Times New Roman" w:cs="Times New Roman"/>
          <w:sz w:val="24"/>
          <w:szCs w:val="24"/>
        </w:rPr>
        <w:t xml:space="preserve"> – преподаватель ГБПОУ Уфимский торгово-экономический колледж</w:t>
      </w:r>
    </w:p>
    <w:p w:rsidR="001C7657" w:rsidRDefault="001C7657" w:rsidP="00A62764">
      <w:pPr>
        <w:spacing w:after="0" w:line="240" w:lineRule="auto"/>
        <w:jc w:val="both"/>
        <w:rPr>
          <w:rFonts w:ascii="Times New Roman" w:eastAsia="Times New Roman" w:hAnsi="Times New Roman" w:cs="Times New Roman"/>
          <w:sz w:val="24"/>
          <w:szCs w:val="24"/>
        </w:rPr>
      </w:pPr>
      <w:r w:rsidRPr="00886F8C">
        <w:rPr>
          <w:rFonts w:ascii="Times New Roman" w:eastAsia="Times New Roman" w:hAnsi="Times New Roman" w:cs="Times New Roman"/>
          <w:sz w:val="24"/>
          <w:szCs w:val="24"/>
        </w:rPr>
        <w:t xml:space="preserve">Ахунова </w:t>
      </w:r>
      <w:proofErr w:type="spellStart"/>
      <w:r w:rsidRPr="00886F8C">
        <w:rPr>
          <w:rFonts w:ascii="Times New Roman" w:eastAsia="Times New Roman" w:hAnsi="Times New Roman" w:cs="Times New Roman"/>
          <w:sz w:val="24"/>
          <w:szCs w:val="24"/>
        </w:rPr>
        <w:t>Айгуль</w:t>
      </w:r>
      <w:proofErr w:type="spellEnd"/>
      <w:r w:rsidRPr="00886F8C">
        <w:rPr>
          <w:rFonts w:ascii="Times New Roman" w:eastAsia="Times New Roman" w:hAnsi="Times New Roman" w:cs="Times New Roman"/>
          <w:sz w:val="24"/>
          <w:szCs w:val="24"/>
        </w:rPr>
        <w:t xml:space="preserve"> </w:t>
      </w:r>
      <w:proofErr w:type="spellStart"/>
      <w:r w:rsidRPr="00886F8C">
        <w:rPr>
          <w:rFonts w:ascii="Times New Roman" w:eastAsia="Times New Roman" w:hAnsi="Times New Roman" w:cs="Times New Roman"/>
          <w:sz w:val="24"/>
          <w:szCs w:val="24"/>
        </w:rPr>
        <w:t>Юлаевна</w:t>
      </w:r>
      <w:proofErr w:type="spellEnd"/>
      <w:r w:rsidRPr="00886F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86F8C">
        <w:rPr>
          <w:rFonts w:ascii="Times New Roman" w:eastAsia="Times New Roman" w:hAnsi="Times New Roman" w:cs="Times New Roman"/>
          <w:sz w:val="24"/>
          <w:szCs w:val="24"/>
        </w:rPr>
        <w:t xml:space="preserve"> преподаватель</w:t>
      </w:r>
      <w:r>
        <w:rPr>
          <w:rFonts w:ascii="Times New Roman" w:eastAsia="Times New Roman" w:hAnsi="Times New Roman" w:cs="Times New Roman"/>
          <w:sz w:val="24"/>
          <w:szCs w:val="24"/>
        </w:rPr>
        <w:t>,</w:t>
      </w:r>
      <w:r w:rsidRPr="00BE7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Уфимский филиал </w:t>
      </w:r>
      <w:proofErr w:type="spellStart"/>
      <w:r>
        <w:rPr>
          <w:rFonts w:ascii="Times New Roman" w:eastAsia="Times New Roman" w:hAnsi="Times New Roman" w:cs="Times New Roman"/>
          <w:sz w:val="24"/>
          <w:szCs w:val="24"/>
        </w:rPr>
        <w:t>Финуниверситета</w:t>
      </w:r>
      <w:proofErr w:type="spellEnd"/>
    </w:p>
    <w:p w:rsidR="00BE7731" w:rsidRPr="00886F8C" w:rsidRDefault="00BE7731" w:rsidP="00A62764">
      <w:pPr>
        <w:spacing w:after="0" w:line="240" w:lineRule="auto"/>
        <w:jc w:val="both"/>
        <w:rPr>
          <w:rFonts w:ascii="Times New Roman" w:eastAsia="Times New Roman" w:hAnsi="Times New Roman" w:cs="Times New Roman"/>
          <w:sz w:val="24"/>
          <w:szCs w:val="24"/>
        </w:rPr>
      </w:pPr>
      <w:proofErr w:type="spellStart"/>
      <w:r w:rsidRPr="00886F8C">
        <w:rPr>
          <w:rFonts w:ascii="Times New Roman" w:eastAsia="Times New Roman" w:hAnsi="Times New Roman" w:cs="Times New Roman"/>
          <w:sz w:val="24"/>
          <w:szCs w:val="24"/>
        </w:rPr>
        <w:t>Девицкая</w:t>
      </w:r>
      <w:proofErr w:type="spellEnd"/>
      <w:r w:rsidRPr="00886F8C">
        <w:rPr>
          <w:rFonts w:ascii="Times New Roman" w:eastAsia="Times New Roman" w:hAnsi="Times New Roman" w:cs="Times New Roman"/>
          <w:sz w:val="24"/>
          <w:szCs w:val="24"/>
        </w:rPr>
        <w:t xml:space="preserve"> Ирина Александровна </w:t>
      </w:r>
      <w:r>
        <w:rPr>
          <w:rFonts w:ascii="Times New Roman" w:eastAsia="Times New Roman" w:hAnsi="Times New Roman" w:cs="Times New Roman"/>
          <w:sz w:val="24"/>
          <w:szCs w:val="24"/>
        </w:rPr>
        <w:t>–</w:t>
      </w:r>
      <w:r w:rsidRPr="00886F8C">
        <w:rPr>
          <w:rFonts w:ascii="Times New Roman" w:eastAsia="Times New Roman" w:hAnsi="Times New Roman" w:cs="Times New Roman"/>
          <w:sz w:val="24"/>
          <w:szCs w:val="24"/>
        </w:rPr>
        <w:t xml:space="preserve"> преподаватель</w:t>
      </w:r>
      <w:r>
        <w:rPr>
          <w:rFonts w:ascii="Times New Roman" w:eastAsia="Times New Roman" w:hAnsi="Times New Roman" w:cs="Times New Roman"/>
          <w:sz w:val="24"/>
          <w:szCs w:val="24"/>
        </w:rPr>
        <w:t>,</w:t>
      </w:r>
      <w:r w:rsidRPr="00BE7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Уфимский филиал </w:t>
      </w:r>
      <w:proofErr w:type="spellStart"/>
      <w:r>
        <w:rPr>
          <w:rFonts w:ascii="Times New Roman" w:eastAsia="Times New Roman" w:hAnsi="Times New Roman" w:cs="Times New Roman"/>
          <w:sz w:val="24"/>
          <w:szCs w:val="24"/>
        </w:rPr>
        <w:t>Финуниверситета</w:t>
      </w:r>
      <w:proofErr w:type="spellEnd"/>
    </w:p>
    <w:p w:rsidR="00BE7731" w:rsidRPr="00886F8C" w:rsidRDefault="00BE7731" w:rsidP="00A62764">
      <w:pPr>
        <w:spacing w:after="0" w:line="240" w:lineRule="auto"/>
        <w:jc w:val="both"/>
        <w:rPr>
          <w:rFonts w:ascii="Times New Roman" w:eastAsia="Times New Roman" w:hAnsi="Times New Roman" w:cs="Times New Roman"/>
          <w:sz w:val="24"/>
          <w:szCs w:val="24"/>
        </w:rPr>
      </w:pPr>
      <w:r w:rsidRPr="00886F8C">
        <w:rPr>
          <w:rFonts w:ascii="Times New Roman" w:eastAsia="Times New Roman" w:hAnsi="Times New Roman" w:cs="Times New Roman"/>
          <w:sz w:val="24"/>
          <w:szCs w:val="24"/>
        </w:rPr>
        <w:t xml:space="preserve">Салихова </w:t>
      </w:r>
      <w:proofErr w:type="spellStart"/>
      <w:r w:rsidRPr="00886F8C">
        <w:rPr>
          <w:rFonts w:ascii="Times New Roman" w:eastAsia="Times New Roman" w:hAnsi="Times New Roman" w:cs="Times New Roman"/>
          <w:sz w:val="24"/>
          <w:szCs w:val="24"/>
        </w:rPr>
        <w:t>Наиля</w:t>
      </w:r>
      <w:proofErr w:type="spellEnd"/>
      <w:r w:rsidRPr="00886F8C">
        <w:rPr>
          <w:rFonts w:ascii="Times New Roman" w:eastAsia="Times New Roman" w:hAnsi="Times New Roman" w:cs="Times New Roman"/>
          <w:sz w:val="24"/>
          <w:szCs w:val="24"/>
        </w:rPr>
        <w:t xml:space="preserve"> </w:t>
      </w:r>
      <w:proofErr w:type="spellStart"/>
      <w:r w:rsidRPr="00886F8C">
        <w:rPr>
          <w:rFonts w:ascii="Times New Roman" w:eastAsia="Times New Roman" w:hAnsi="Times New Roman" w:cs="Times New Roman"/>
          <w:sz w:val="24"/>
          <w:szCs w:val="24"/>
        </w:rPr>
        <w:t>Хамзиновна</w:t>
      </w:r>
      <w:proofErr w:type="spellEnd"/>
      <w:r w:rsidRPr="00886F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86F8C">
        <w:rPr>
          <w:rFonts w:ascii="Times New Roman" w:eastAsia="Times New Roman" w:hAnsi="Times New Roman" w:cs="Times New Roman"/>
          <w:sz w:val="24"/>
          <w:szCs w:val="24"/>
        </w:rPr>
        <w:t xml:space="preserve"> преподаватель</w:t>
      </w:r>
      <w:r>
        <w:rPr>
          <w:rFonts w:ascii="Times New Roman" w:eastAsia="Times New Roman" w:hAnsi="Times New Roman" w:cs="Times New Roman"/>
          <w:sz w:val="24"/>
          <w:szCs w:val="24"/>
        </w:rPr>
        <w:t xml:space="preserve">, </w:t>
      </w:r>
      <w:r w:rsidRPr="00886F8C">
        <w:rPr>
          <w:rFonts w:ascii="Times New Roman" w:eastAsia="Times New Roman" w:hAnsi="Times New Roman" w:cs="Times New Roman"/>
          <w:sz w:val="24"/>
          <w:szCs w:val="24"/>
        </w:rPr>
        <w:t xml:space="preserve">Уфимский филиал </w:t>
      </w:r>
      <w:proofErr w:type="spellStart"/>
      <w:r w:rsidRPr="00886F8C">
        <w:rPr>
          <w:rFonts w:ascii="Times New Roman" w:eastAsia="Times New Roman" w:hAnsi="Times New Roman" w:cs="Times New Roman"/>
          <w:sz w:val="24"/>
          <w:szCs w:val="24"/>
        </w:rPr>
        <w:t>Финуниверситета</w:t>
      </w:r>
      <w:proofErr w:type="spellEnd"/>
    </w:p>
    <w:p w:rsidR="00BE7731" w:rsidRPr="00886F8C" w:rsidRDefault="00BE7731" w:rsidP="00A62764">
      <w:pPr>
        <w:spacing w:after="0" w:line="240" w:lineRule="auto"/>
        <w:jc w:val="both"/>
        <w:rPr>
          <w:rFonts w:ascii="Times New Roman" w:eastAsia="Times New Roman" w:hAnsi="Times New Roman" w:cs="Times New Roman"/>
          <w:sz w:val="24"/>
          <w:szCs w:val="24"/>
        </w:rPr>
      </w:pPr>
      <w:proofErr w:type="spellStart"/>
      <w:r w:rsidRPr="00886F8C">
        <w:rPr>
          <w:rFonts w:ascii="Times New Roman" w:eastAsia="Times New Roman" w:hAnsi="Times New Roman" w:cs="Times New Roman"/>
          <w:sz w:val="24"/>
          <w:szCs w:val="24"/>
        </w:rPr>
        <w:t>Ханнанова</w:t>
      </w:r>
      <w:proofErr w:type="spellEnd"/>
      <w:r w:rsidRPr="00886F8C">
        <w:rPr>
          <w:rFonts w:ascii="Times New Roman" w:eastAsia="Times New Roman" w:hAnsi="Times New Roman" w:cs="Times New Roman"/>
          <w:sz w:val="24"/>
          <w:szCs w:val="24"/>
        </w:rPr>
        <w:t xml:space="preserve"> Лилия </w:t>
      </w:r>
      <w:proofErr w:type="spellStart"/>
      <w:r w:rsidRPr="00886F8C">
        <w:rPr>
          <w:rFonts w:ascii="Times New Roman" w:eastAsia="Times New Roman" w:hAnsi="Times New Roman" w:cs="Times New Roman"/>
          <w:sz w:val="24"/>
          <w:szCs w:val="24"/>
        </w:rPr>
        <w:t>Рифгатовна</w:t>
      </w:r>
      <w:proofErr w:type="spellEnd"/>
      <w:r w:rsidRPr="00886F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86F8C">
        <w:rPr>
          <w:rFonts w:ascii="Times New Roman" w:eastAsia="Times New Roman" w:hAnsi="Times New Roman" w:cs="Times New Roman"/>
          <w:sz w:val="24"/>
          <w:szCs w:val="24"/>
        </w:rPr>
        <w:t xml:space="preserve"> преподаватель</w:t>
      </w:r>
      <w:r>
        <w:rPr>
          <w:rFonts w:ascii="Times New Roman" w:eastAsia="Times New Roman" w:hAnsi="Times New Roman" w:cs="Times New Roman"/>
          <w:sz w:val="24"/>
          <w:szCs w:val="24"/>
        </w:rPr>
        <w:t xml:space="preserve">, </w:t>
      </w:r>
      <w:r w:rsidRPr="00886F8C">
        <w:rPr>
          <w:rFonts w:ascii="Times New Roman" w:eastAsia="Times New Roman" w:hAnsi="Times New Roman" w:cs="Times New Roman"/>
          <w:sz w:val="24"/>
          <w:szCs w:val="24"/>
        </w:rPr>
        <w:t xml:space="preserve">Уфимский филиал </w:t>
      </w:r>
      <w:proofErr w:type="spellStart"/>
      <w:r w:rsidRPr="00886F8C">
        <w:rPr>
          <w:rFonts w:ascii="Times New Roman" w:eastAsia="Times New Roman" w:hAnsi="Times New Roman" w:cs="Times New Roman"/>
          <w:sz w:val="24"/>
          <w:szCs w:val="24"/>
        </w:rPr>
        <w:t>Финуниверситета</w:t>
      </w:r>
      <w:proofErr w:type="spellEnd"/>
    </w:p>
    <w:p w:rsidR="00AC4E13" w:rsidRPr="00A62764" w:rsidRDefault="00BE7731" w:rsidP="00A62764">
      <w:pPr>
        <w:spacing w:after="0" w:line="240" w:lineRule="auto"/>
        <w:rPr>
          <w:rFonts w:ascii="Times New Roman" w:eastAsia="Times New Roman" w:hAnsi="Times New Roman" w:cs="Times New Roman"/>
          <w:sz w:val="24"/>
          <w:szCs w:val="24"/>
        </w:rPr>
      </w:pPr>
      <w:r w:rsidRPr="00886F8C">
        <w:rPr>
          <w:rFonts w:ascii="Times New Roman" w:eastAsia="Times New Roman" w:hAnsi="Times New Roman" w:cs="Times New Roman"/>
          <w:sz w:val="24"/>
          <w:szCs w:val="24"/>
        </w:rPr>
        <w:t> </w:t>
      </w:r>
    </w:p>
    <w:p w:rsidR="00AC4E13" w:rsidRPr="00AC4E13" w:rsidRDefault="00A62764" w:rsidP="00AC4E13">
      <w:pPr>
        <w:spacing w:after="0" w:line="360" w:lineRule="auto"/>
        <w:rPr>
          <w:rFonts w:ascii="Times New Roman" w:hAnsi="Times New Roman" w:cs="Times New Roman"/>
          <w:b/>
          <w:sz w:val="24"/>
          <w:szCs w:val="24"/>
        </w:rPr>
      </w:pPr>
      <w:r>
        <w:rPr>
          <w:rFonts w:ascii="Times New Roman" w:hAnsi="Times New Roman" w:cs="Times New Roman"/>
          <w:b/>
          <w:sz w:val="24"/>
          <w:szCs w:val="24"/>
        </w:rPr>
        <w:t>Р</w:t>
      </w:r>
      <w:r w:rsidR="00AC4E13" w:rsidRPr="00AC4E13">
        <w:rPr>
          <w:rFonts w:ascii="Times New Roman" w:hAnsi="Times New Roman" w:cs="Times New Roman"/>
          <w:b/>
          <w:sz w:val="24"/>
          <w:szCs w:val="24"/>
        </w:rPr>
        <w:t>ецензенты</w:t>
      </w:r>
    </w:p>
    <w:p w:rsidR="00A62764" w:rsidRPr="00A62764" w:rsidRDefault="00A62764" w:rsidP="00A62764">
      <w:pPr>
        <w:pStyle w:val="a3"/>
        <w:numPr>
          <w:ilvl w:val="0"/>
          <w:numId w:val="5"/>
        </w:numPr>
        <w:spacing w:after="0" w:line="240" w:lineRule="auto"/>
        <w:ind w:left="0" w:firstLine="0"/>
        <w:rPr>
          <w:szCs w:val="24"/>
        </w:rPr>
      </w:pPr>
      <w:r w:rsidRPr="00A62764">
        <w:rPr>
          <w:szCs w:val="24"/>
        </w:rPr>
        <w:t>Карпенко Татьяна Анатольевна – главный бухгалтер консалтинговой фирмы</w:t>
      </w:r>
    </w:p>
    <w:p w:rsidR="00AC4E13" w:rsidRPr="00A62764" w:rsidRDefault="00A62764" w:rsidP="00A62764">
      <w:pPr>
        <w:pStyle w:val="a3"/>
        <w:numPr>
          <w:ilvl w:val="0"/>
          <w:numId w:val="5"/>
        </w:numPr>
        <w:spacing w:after="0" w:line="240" w:lineRule="auto"/>
        <w:ind w:left="0" w:firstLine="0"/>
        <w:rPr>
          <w:szCs w:val="24"/>
        </w:rPr>
      </w:pPr>
      <w:proofErr w:type="spellStart"/>
      <w:r w:rsidRPr="00A62764">
        <w:rPr>
          <w:szCs w:val="24"/>
        </w:rPr>
        <w:t>Щебланова</w:t>
      </w:r>
      <w:proofErr w:type="spellEnd"/>
      <w:r w:rsidRPr="00A62764">
        <w:rPr>
          <w:szCs w:val="24"/>
        </w:rPr>
        <w:t xml:space="preserve"> Людмила Андреевна – директор дополнительного офиса «Отделение Проспект» Банк ПТБ (ООО)</w:t>
      </w:r>
    </w:p>
    <w:p w:rsidR="00A62764" w:rsidRPr="00A62764" w:rsidRDefault="00A62764" w:rsidP="00A62764">
      <w:pPr>
        <w:pStyle w:val="a3"/>
        <w:numPr>
          <w:ilvl w:val="0"/>
          <w:numId w:val="5"/>
        </w:numPr>
        <w:spacing w:after="0" w:line="240" w:lineRule="auto"/>
        <w:ind w:left="0" w:firstLine="0"/>
        <w:rPr>
          <w:szCs w:val="24"/>
        </w:rPr>
      </w:pPr>
      <w:proofErr w:type="spellStart"/>
      <w:r w:rsidRPr="00A62764">
        <w:rPr>
          <w:rFonts w:eastAsia="Times New Roman"/>
          <w:szCs w:val="24"/>
        </w:rPr>
        <w:t>Сабитова</w:t>
      </w:r>
      <w:proofErr w:type="spellEnd"/>
      <w:r w:rsidRPr="00A62764">
        <w:rPr>
          <w:rFonts w:eastAsia="Times New Roman"/>
          <w:szCs w:val="24"/>
        </w:rPr>
        <w:t xml:space="preserve"> Лилия Юрьевна - специалист по учебно-методической работе, Уфимский филиал </w:t>
      </w:r>
      <w:proofErr w:type="spellStart"/>
      <w:r w:rsidRPr="00A62764">
        <w:rPr>
          <w:rFonts w:eastAsia="Times New Roman"/>
          <w:szCs w:val="24"/>
        </w:rPr>
        <w:t>Финуниверситета</w:t>
      </w:r>
      <w:proofErr w:type="spellEnd"/>
    </w:p>
    <w:p w:rsidR="00AC4E13" w:rsidRPr="00AC4E13" w:rsidRDefault="00AC4E13" w:rsidP="00AC4E13">
      <w:pPr>
        <w:spacing w:after="0" w:line="360" w:lineRule="auto"/>
        <w:rPr>
          <w:rFonts w:ascii="Times New Roman" w:hAnsi="Times New Roman" w:cs="Times New Roman"/>
          <w:b/>
          <w:sz w:val="24"/>
          <w:szCs w:val="24"/>
        </w:rPr>
      </w:pPr>
    </w:p>
    <w:p w:rsidR="00AC4E13" w:rsidRPr="00AC4E13" w:rsidRDefault="00AC4E13" w:rsidP="00AC4E13">
      <w:pPr>
        <w:spacing w:after="0" w:line="360" w:lineRule="auto"/>
        <w:jc w:val="center"/>
        <w:rPr>
          <w:rFonts w:ascii="Times New Roman" w:hAnsi="Times New Roman" w:cs="Times New Roman"/>
          <w:b/>
        </w:rPr>
      </w:pPr>
    </w:p>
    <w:p w:rsidR="00AC4E13" w:rsidRPr="00AC4E13" w:rsidRDefault="00AC4E13" w:rsidP="00AC4E13">
      <w:pPr>
        <w:spacing w:after="0" w:line="360" w:lineRule="auto"/>
        <w:jc w:val="center"/>
        <w:rPr>
          <w:rFonts w:ascii="Times New Roman" w:hAnsi="Times New Roman" w:cs="Times New Roman"/>
          <w:b/>
          <w:sz w:val="24"/>
          <w:szCs w:val="24"/>
        </w:rPr>
      </w:pPr>
      <w:r w:rsidRPr="00AC4E13">
        <w:rPr>
          <w:rFonts w:ascii="Times New Roman" w:hAnsi="Times New Roman" w:cs="Times New Roman"/>
          <w:b/>
        </w:rPr>
        <w:br w:type="page"/>
      </w:r>
      <w:r w:rsidRPr="00AC4E13">
        <w:rPr>
          <w:rFonts w:ascii="Times New Roman" w:hAnsi="Times New Roman" w:cs="Times New Roman"/>
          <w:b/>
          <w:sz w:val="24"/>
          <w:szCs w:val="24"/>
        </w:rPr>
        <w:lastRenderedPageBreak/>
        <w:t xml:space="preserve">Содержание </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Спецификация Фонда оценочных средств.</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Паспорт практического задания «Перевод профессионального текста».</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Паспорт практического задания  «Задание по организации работы коллектива».</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Паспорт практического задания инвариантной части практического  задания 2 уровня.</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Паспорт практического задания вариативной части практического задания 2 уровня.</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 xml:space="preserve">Оценочные средства (демоверсии, включающие инструкции по выполнению) </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Индивидуальные  ведомости  оценок результатов выполнения участником практических  заданий   I уровня</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Индивидуальная  сводная ведомость оценок результатов выполнения участником заданий  I уровня</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 xml:space="preserve"> Индивидуальные  ведомости  оценок результатов выполнения участником практических  заданий   2 уровня</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 xml:space="preserve"> Индивидуальная  сводная ведомость оценок результатов выполнения участником заданий  2 уровня</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 xml:space="preserve"> Сводная ведомость  оценок результатов выполнения участниками заданий олимпиады</w:t>
      </w:r>
    </w:p>
    <w:p w:rsidR="00AC4E13" w:rsidRPr="00AC4E13" w:rsidRDefault="00AC4E13" w:rsidP="00AC4E13">
      <w:pPr>
        <w:numPr>
          <w:ilvl w:val="0"/>
          <w:numId w:val="1"/>
        </w:numPr>
        <w:spacing w:after="0" w:line="360" w:lineRule="auto"/>
        <w:ind w:left="142" w:firstLine="567"/>
        <w:jc w:val="both"/>
        <w:rPr>
          <w:rFonts w:ascii="Times New Roman" w:hAnsi="Times New Roman" w:cs="Times New Roman"/>
          <w:b/>
          <w:sz w:val="24"/>
          <w:szCs w:val="24"/>
        </w:rPr>
      </w:pPr>
      <w:r w:rsidRPr="00AC4E13">
        <w:rPr>
          <w:rFonts w:ascii="Times New Roman" w:hAnsi="Times New Roman" w:cs="Times New Roman"/>
          <w:b/>
          <w:sz w:val="24"/>
          <w:szCs w:val="24"/>
        </w:rPr>
        <w:t>Методические материалы</w:t>
      </w:r>
    </w:p>
    <w:p w:rsidR="00AC4E13" w:rsidRPr="00AC4E13" w:rsidRDefault="00AC4E13" w:rsidP="00AC4E13">
      <w:pPr>
        <w:spacing w:after="0" w:line="360" w:lineRule="auto"/>
        <w:jc w:val="center"/>
        <w:rPr>
          <w:rFonts w:ascii="Times New Roman" w:hAnsi="Times New Roman" w:cs="Times New Roman"/>
          <w:b/>
          <w:sz w:val="24"/>
          <w:szCs w:val="24"/>
        </w:rPr>
      </w:pPr>
      <w:r w:rsidRPr="00AC4E13">
        <w:rPr>
          <w:rFonts w:ascii="Times New Roman" w:hAnsi="Times New Roman" w:cs="Times New Roman"/>
          <w:b/>
        </w:rPr>
        <w:br w:type="page"/>
      </w:r>
      <w:r w:rsidRPr="00AC4E13">
        <w:rPr>
          <w:rFonts w:ascii="Times New Roman" w:hAnsi="Times New Roman" w:cs="Times New Roman"/>
          <w:b/>
          <w:sz w:val="24"/>
          <w:szCs w:val="24"/>
        </w:rPr>
        <w:lastRenderedPageBreak/>
        <w:t>Спецификация Фонда оценочных средств</w:t>
      </w:r>
    </w:p>
    <w:p w:rsidR="00AC4E13" w:rsidRPr="00AC4E13" w:rsidRDefault="00AC4E13" w:rsidP="00AC4E13">
      <w:pPr>
        <w:spacing w:after="0" w:line="360" w:lineRule="auto"/>
        <w:jc w:val="center"/>
        <w:rPr>
          <w:rFonts w:ascii="Times New Roman" w:hAnsi="Times New Roman" w:cs="Times New Roman"/>
          <w:b/>
          <w:sz w:val="24"/>
          <w:szCs w:val="24"/>
        </w:rPr>
      </w:pPr>
    </w:p>
    <w:p w:rsidR="00AC4E13" w:rsidRPr="00AC4E13" w:rsidRDefault="00AC4E13" w:rsidP="00AC4E13">
      <w:pPr>
        <w:numPr>
          <w:ilvl w:val="0"/>
          <w:numId w:val="2"/>
        </w:numPr>
        <w:tabs>
          <w:tab w:val="left" w:pos="426"/>
        </w:tabs>
        <w:spacing w:after="0" w:line="360" w:lineRule="auto"/>
        <w:jc w:val="center"/>
        <w:rPr>
          <w:rFonts w:ascii="Times New Roman" w:hAnsi="Times New Roman" w:cs="Times New Roman"/>
          <w:b/>
          <w:sz w:val="24"/>
          <w:szCs w:val="24"/>
        </w:rPr>
      </w:pPr>
      <w:r w:rsidRPr="00AC4E13">
        <w:rPr>
          <w:rFonts w:ascii="Times New Roman" w:hAnsi="Times New Roman" w:cs="Times New Roman"/>
          <w:b/>
          <w:sz w:val="24"/>
          <w:szCs w:val="24"/>
        </w:rPr>
        <w:t>Назначение Фонда оценочных средств</w:t>
      </w:r>
    </w:p>
    <w:p w:rsidR="00AC4E13" w:rsidRPr="00AC4E13" w:rsidRDefault="00AC4E13" w:rsidP="00AC4E13">
      <w:pPr>
        <w:numPr>
          <w:ilvl w:val="1"/>
          <w:numId w:val="2"/>
        </w:numPr>
        <w:tabs>
          <w:tab w:val="left" w:pos="1134"/>
        </w:tabs>
        <w:spacing w:after="0" w:line="360" w:lineRule="auto"/>
        <w:ind w:left="142" w:firstLine="567"/>
        <w:jc w:val="both"/>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AC4E13">
        <w:rPr>
          <w:rFonts w:ascii="Times New Roman" w:eastAsia="Times New Roman" w:hAnsi="Times New Roman" w:cs="Times New Roman"/>
          <w:sz w:val="24"/>
          <w:szCs w:val="24"/>
        </w:rPr>
        <w:t>сформированности</w:t>
      </w:r>
      <w:proofErr w:type="spellEnd"/>
      <w:r w:rsidRPr="00AC4E13">
        <w:rPr>
          <w:rFonts w:ascii="Times New Roman" w:eastAsia="Times New Roman" w:hAnsi="Times New Roman" w:cs="Times New Roman"/>
          <w:sz w:val="24"/>
          <w:szCs w:val="24"/>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AC4E13" w:rsidRPr="00AC4E13" w:rsidRDefault="00AC4E13" w:rsidP="00AC4E13">
      <w:pPr>
        <w:tabs>
          <w:tab w:val="left" w:pos="1134"/>
        </w:tabs>
        <w:spacing w:after="0" w:line="360" w:lineRule="auto"/>
        <w:ind w:firstLine="709"/>
        <w:jc w:val="both"/>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AC4E13" w:rsidRPr="00AC4E13" w:rsidRDefault="00AC4E13" w:rsidP="00AC4E13">
      <w:pPr>
        <w:tabs>
          <w:tab w:val="left" w:pos="1134"/>
        </w:tabs>
        <w:spacing w:after="0" w:line="360" w:lineRule="auto"/>
        <w:ind w:firstLine="709"/>
        <w:jc w:val="both"/>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AC4E13">
        <w:rPr>
          <w:rFonts w:ascii="Times New Roman" w:eastAsia="Times New Roman" w:hAnsi="Times New Roman" w:cs="Times New Roman"/>
          <w:sz w:val="24"/>
          <w:szCs w:val="24"/>
        </w:rPr>
        <w:t>сформированности</w:t>
      </w:r>
      <w:proofErr w:type="spellEnd"/>
      <w:r w:rsidRPr="00AC4E13">
        <w:rPr>
          <w:rFonts w:ascii="Times New Roman" w:eastAsia="Times New Roman" w:hAnsi="Times New Roman" w:cs="Times New Roman"/>
          <w:sz w:val="24"/>
          <w:szCs w:val="24"/>
        </w:rPr>
        <w:t xml:space="preserve"> компетенций участников олимпиады.</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процедура определения победителей в дополнительных номинациях.</w:t>
      </w:r>
    </w:p>
    <w:p w:rsidR="00AC4E13" w:rsidRPr="00AC4E13" w:rsidRDefault="00AC4E13" w:rsidP="00AC4E13">
      <w:pPr>
        <w:tabs>
          <w:tab w:val="left" w:pos="1134"/>
        </w:tabs>
        <w:spacing w:after="0" w:line="360" w:lineRule="auto"/>
        <w:ind w:left="927"/>
        <w:jc w:val="center"/>
        <w:rPr>
          <w:rFonts w:ascii="Times New Roman" w:hAnsi="Times New Roman" w:cs="Times New Roman"/>
          <w:b/>
          <w:sz w:val="24"/>
          <w:szCs w:val="24"/>
        </w:rPr>
      </w:pPr>
    </w:p>
    <w:p w:rsidR="00AC4E13" w:rsidRPr="00AC4E13" w:rsidRDefault="00AC4E13" w:rsidP="00AC4E13">
      <w:pPr>
        <w:tabs>
          <w:tab w:val="left" w:pos="1134"/>
        </w:tabs>
        <w:spacing w:after="0" w:line="360" w:lineRule="auto"/>
        <w:ind w:left="927"/>
        <w:jc w:val="center"/>
        <w:rPr>
          <w:rFonts w:ascii="Times New Roman" w:hAnsi="Times New Roman" w:cs="Times New Roman"/>
          <w:b/>
          <w:sz w:val="24"/>
          <w:szCs w:val="24"/>
        </w:rPr>
      </w:pPr>
      <w:r w:rsidRPr="00AC4E13">
        <w:rPr>
          <w:rFonts w:ascii="Times New Roman" w:hAnsi="Times New Roman" w:cs="Times New Roman"/>
          <w:b/>
          <w:sz w:val="24"/>
          <w:szCs w:val="24"/>
        </w:rPr>
        <w:t>2.Документы, определяющие содержание Фонда оценочных средств</w:t>
      </w:r>
    </w:p>
    <w:p w:rsidR="00AC4E13" w:rsidRPr="00AC4E13" w:rsidRDefault="00AC4E13" w:rsidP="00AC4E13">
      <w:pPr>
        <w:tabs>
          <w:tab w:val="left" w:pos="0"/>
        </w:tabs>
        <w:spacing w:after="0" w:line="360" w:lineRule="auto"/>
        <w:ind w:firstLine="709"/>
        <w:jc w:val="both"/>
        <w:rPr>
          <w:rFonts w:ascii="Times New Roman" w:hAnsi="Times New Roman" w:cs="Times New Roman"/>
          <w:b/>
          <w:sz w:val="24"/>
          <w:szCs w:val="24"/>
        </w:rPr>
      </w:pPr>
      <w:r w:rsidRPr="00AC4E13">
        <w:rPr>
          <w:rFonts w:ascii="Times New Roman" w:hAnsi="Times New Roman" w:cs="Times New Roman"/>
          <w:color w:val="000000"/>
          <w:sz w:val="24"/>
          <w:szCs w:val="24"/>
          <w:shd w:val="clear" w:color="auto" w:fill="FFFFFF"/>
        </w:rPr>
        <w:t>2.1.  Содержание  Фонда оценочных средств определяется на основе и с учетом следующих документов:</w:t>
      </w:r>
    </w:p>
    <w:p w:rsidR="00AC4E13" w:rsidRPr="00AC4E13" w:rsidRDefault="00AC4E13" w:rsidP="00AC4E13">
      <w:pPr>
        <w:tabs>
          <w:tab w:val="left" w:pos="0"/>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Федерального закона от 29 декабря 2012 г. № 273-ФЗ «Об образовании в Российской Федерации»;</w:t>
      </w:r>
    </w:p>
    <w:p w:rsidR="00AC4E13" w:rsidRPr="00AC4E13" w:rsidRDefault="00AC4E13" w:rsidP="00AC4E13">
      <w:pPr>
        <w:tabs>
          <w:tab w:val="left" w:pos="0"/>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C4E13" w:rsidRPr="00AC4E13" w:rsidRDefault="00AC4E13" w:rsidP="00AC4E13">
      <w:pPr>
        <w:tabs>
          <w:tab w:val="left" w:pos="0"/>
        </w:tabs>
        <w:spacing w:after="0" w:line="360" w:lineRule="auto"/>
        <w:ind w:firstLine="709"/>
        <w:jc w:val="both"/>
        <w:rPr>
          <w:rFonts w:ascii="Times New Roman" w:eastAsia="Times New Roman" w:hAnsi="Times New Roman" w:cs="Times New Roman"/>
          <w:sz w:val="24"/>
          <w:szCs w:val="24"/>
        </w:rPr>
      </w:pPr>
      <w:r w:rsidRPr="00AC4E13">
        <w:rPr>
          <w:rFonts w:ascii="Times New Roman" w:hAnsi="Times New Roman" w:cs="Times New Roman"/>
          <w:sz w:val="24"/>
          <w:szCs w:val="24"/>
        </w:rPr>
        <w:t xml:space="preserve"> </w:t>
      </w:r>
      <w:r w:rsidRPr="00AC4E13">
        <w:rPr>
          <w:rFonts w:ascii="Times New Roman" w:eastAsia="Times New Roman" w:hAnsi="Times New Roman" w:cs="Times New Roman"/>
          <w:sz w:val="24"/>
          <w:szCs w:val="24"/>
        </w:rPr>
        <w:t xml:space="preserve">приказа  Министерства образования и науки Российской Федерации от 29 октября 2013 г. № 1199 «Об утверждении перечня </w:t>
      </w:r>
      <w:r w:rsidRPr="00AC4E13">
        <w:rPr>
          <w:rStyle w:val="blk"/>
          <w:rFonts w:ascii="Times New Roman" w:hAnsi="Times New Roman" w:cs="Times New Roman"/>
          <w:sz w:val="24"/>
          <w:szCs w:val="24"/>
        </w:rPr>
        <w:t xml:space="preserve">специальностей </w:t>
      </w:r>
      <w:r w:rsidRPr="00AC4E13">
        <w:rPr>
          <w:rFonts w:ascii="Times New Roman" w:eastAsia="Times New Roman" w:hAnsi="Times New Roman" w:cs="Times New Roman"/>
          <w:sz w:val="24"/>
          <w:szCs w:val="24"/>
        </w:rPr>
        <w:t xml:space="preserve">среднего профессионального образования»; </w:t>
      </w:r>
    </w:p>
    <w:p w:rsidR="00AC4E13" w:rsidRPr="00AC4E13" w:rsidRDefault="00AC4E13" w:rsidP="00AC4E13">
      <w:pPr>
        <w:tabs>
          <w:tab w:val="left" w:pos="0"/>
        </w:tabs>
        <w:spacing w:after="0" w:line="360" w:lineRule="auto"/>
        <w:ind w:firstLine="709"/>
        <w:jc w:val="both"/>
        <w:rPr>
          <w:rFonts w:ascii="Times New Roman" w:hAnsi="Times New Roman" w:cs="Times New Roman"/>
          <w:sz w:val="24"/>
          <w:szCs w:val="24"/>
        </w:rPr>
      </w:pPr>
      <w:r w:rsidRPr="00AC4E13">
        <w:rPr>
          <w:rFonts w:ascii="Times New Roman" w:eastAsia="Times New Roman" w:hAnsi="Times New Roman" w:cs="Times New Roman"/>
          <w:sz w:val="24"/>
          <w:szCs w:val="24"/>
        </w:rPr>
        <w:t>п</w:t>
      </w:r>
      <w:r w:rsidRPr="00AC4E13">
        <w:rPr>
          <w:rFonts w:ascii="Times New Roman" w:hAnsi="Times New Roman" w:cs="Times New Roman"/>
          <w:sz w:val="24"/>
          <w:szCs w:val="24"/>
        </w:rPr>
        <w:t>риказа Министерства образования и науки РФ от 18 ноября 2015 г. № 1350</w:t>
      </w:r>
      <w:r w:rsidRPr="00AC4E13">
        <w:rPr>
          <w:rFonts w:ascii="Times New Roman" w:hAnsi="Times New Roman" w:cs="Times New Roman"/>
          <w:b/>
          <w:sz w:val="24"/>
          <w:szCs w:val="24"/>
        </w:rPr>
        <w:t xml:space="preserve"> </w:t>
      </w:r>
      <w:r w:rsidRPr="00AC4E13">
        <w:rPr>
          <w:rFonts w:ascii="Times New Roman" w:hAnsi="Times New Roman" w:cs="Times New Roman"/>
          <w:sz w:val="24"/>
          <w:szCs w:val="24"/>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AC4E13" w:rsidRPr="00AC4E13" w:rsidRDefault="00AC4E13" w:rsidP="00AC4E13">
      <w:pPr>
        <w:pStyle w:val="2"/>
        <w:spacing w:before="0" w:after="0" w:line="360" w:lineRule="auto"/>
        <w:ind w:firstLine="709"/>
        <w:jc w:val="both"/>
        <w:rPr>
          <w:rFonts w:ascii="Times New Roman" w:hAnsi="Times New Roman" w:cs="Times New Roman"/>
          <w:b w:val="0"/>
          <w:i w:val="0"/>
          <w:sz w:val="24"/>
          <w:szCs w:val="24"/>
        </w:rPr>
      </w:pPr>
      <w:r w:rsidRPr="00AC4E13">
        <w:rPr>
          <w:rFonts w:ascii="Times New Roman" w:hAnsi="Times New Roman" w:cs="Times New Roman"/>
          <w:b w:val="0"/>
          <w:i w:val="0"/>
          <w:sz w:val="24"/>
          <w:szCs w:val="24"/>
        </w:rPr>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Министерством образования и науки РФ 4 февраля 2016 г.) (с изменениями и дополнениями);</w:t>
      </w:r>
    </w:p>
    <w:p w:rsidR="00AC4E13" w:rsidRPr="00AC4E13" w:rsidRDefault="00491560" w:rsidP="00AC4E13">
      <w:pPr>
        <w:tabs>
          <w:tab w:val="left" w:pos="0"/>
        </w:tabs>
        <w:spacing w:after="0" w:line="360" w:lineRule="auto"/>
        <w:ind w:firstLine="709"/>
        <w:jc w:val="both"/>
        <w:rPr>
          <w:rFonts w:ascii="Times New Roman" w:hAnsi="Times New Roman" w:cs="Times New Roman"/>
          <w:sz w:val="24"/>
          <w:szCs w:val="24"/>
        </w:rPr>
      </w:pPr>
      <w:hyperlink r:id="rId8" w:history="1">
        <w:r w:rsidR="00AC4E13" w:rsidRPr="00AC4E13">
          <w:rPr>
            <w:rStyle w:val="a4"/>
            <w:rFonts w:ascii="Times New Roman" w:hAnsi="Times New Roman"/>
            <w:bCs/>
            <w:sz w:val="24"/>
            <w:szCs w:val="24"/>
          </w:rPr>
          <w:t>п</w:t>
        </w:r>
        <w:r w:rsidR="00AC4E13" w:rsidRPr="00AC4E13">
          <w:rPr>
            <w:rStyle w:val="a4"/>
            <w:rFonts w:ascii="Times New Roman" w:hAnsi="Times New Roman"/>
            <w:bCs/>
            <w:color w:val="auto"/>
            <w:sz w:val="24"/>
            <w:szCs w:val="24"/>
          </w:rPr>
          <w:t xml:space="preserve">риказ Министерства образования и науки РФ от 28 июля 2014 г. </w:t>
        </w:r>
        <w:r w:rsidR="00AC4E13" w:rsidRPr="00AC4E13">
          <w:rPr>
            <w:rStyle w:val="a4"/>
            <w:rFonts w:ascii="Times New Roman" w:hAnsi="Times New Roman"/>
            <w:bCs/>
            <w:sz w:val="24"/>
            <w:szCs w:val="24"/>
          </w:rPr>
          <w:t>№</w:t>
        </w:r>
        <w:r w:rsidR="00AC4E13" w:rsidRPr="00AC4E13">
          <w:rPr>
            <w:rStyle w:val="a4"/>
            <w:rFonts w:ascii="Times New Roman" w:hAnsi="Times New Roman"/>
            <w:bCs/>
            <w:color w:val="auto"/>
            <w:sz w:val="24"/>
            <w:szCs w:val="24"/>
          </w:rPr>
          <w:t> 832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hyperlink>
      <w:r w:rsidR="00AC4E13" w:rsidRPr="00AC4E13">
        <w:rPr>
          <w:rFonts w:ascii="Times New Roman" w:hAnsi="Times New Roman" w:cs="Times New Roman"/>
          <w:sz w:val="24"/>
          <w:szCs w:val="24"/>
        </w:rPr>
        <w:t>;</w:t>
      </w:r>
    </w:p>
    <w:p w:rsidR="00AC4E13" w:rsidRPr="00AC4E13" w:rsidRDefault="00491560" w:rsidP="00AC4E13">
      <w:pPr>
        <w:pStyle w:val="1"/>
        <w:spacing w:before="0" w:after="0" w:line="360" w:lineRule="auto"/>
        <w:ind w:firstLine="709"/>
        <w:jc w:val="both"/>
        <w:rPr>
          <w:rFonts w:ascii="Times New Roman" w:hAnsi="Times New Roman" w:cs="Times New Roman"/>
          <w:b w:val="0"/>
          <w:color w:val="auto"/>
          <w:sz w:val="24"/>
          <w:szCs w:val="24"/>
        </w:rPr>
      </w:pPr>
      <w:hyperlink r:id="rId9" w:history="1">
        <w:r w:rsidR="00AC4E13" w:rsidRPr="00AC4E13">
          <w:rPr>
            <w:rStyle w:val="a4"/>
            <w:rFonts w:ascii="Times New Roman" w:hAnsi="Times New Roman"/>
            <w:b w:val="0"/>
            <w:bCs w:val="0"/>
            <w:color w:val="auto"/>
            <w:sz w:val="24"/>
            <w:szCs w:val="24"/>
          </w:rPr>
          <w:t>приказ Министерства образования и науки РФ от 28 июля 2014 г. № 833</w:t>
        </w:r>
        <w:r w:rsidR="00AC4E13" w:rsidRPr="00AC4E13">
          <w:rPr>
            <w:rStyle w:val="a4"/>
            <w:rFonts w:ascii="Times New Roman" w:hAnsi="Times New Roman"/>
            <w:b w:val="0"/>
            <w:bCs w:val="0"/>
            <w:color w:val="auto"/>
            <w:sz w:val="24"/>
            <w:szCs w:val="24"/>
          </w:rPr>
          <w:br/>
          <w:t>"Об утверждении федерального государственного образовательного стандарта среднего профессионального образования по специальности 38.02.02 Страховое дело (по отраслям)"</w:t>
        </w:r>
      </w:hyperlink>
      <w:r w:rsidR="00AC4E13" w:rsidRPr="00AC4E13">
        <w:rPr>
          <w:rFonts w:ascii="Times New Roman" w:hAnsi="Times New Roman" w:cs="Times New Roman"/>
          <w:b w:val="0"/>
          <w:color w:val="auto"/>
          <w:sz w:val="24"/>
          <w:szCs w:val="24"/>
        </w:rPr>
        <w:t>;</w:t>
      </w:r>
    </w:p>
    <w:p w:rsidR="00AC4E13" w:rsidRPr="00AC4E13" w:rsidRDefault="00491560" w:rsidP="00AC4E13">
      <w:pPr>
        <w:pStyle w:val="1"/>
        <w:spacing w:before="0" w:after="0" w:line="360" w:lineRule="auto"/>
        <w:ind w:firstLine="709"/>
        <w:jc w:val="both"/>
        <w:rPr>
          <w:rFonts w:ascii="Times New Roman" w:hAnsi="Times New Roman" w:cs="Times New Roman"/>
          <w:b w:val="0"/>
          <w:color w:val="auto"/>
          <w:sz w:val="24"/>
          <w:szCs w:val="24"/>
        </w:rPr>
      </w:pPr>
      <w:hyperlink r:id="rId10" w:history="1">
        <w:r w:rsidR="00AC4E13" w:rsidRPr="00AC4E13">
          <w:rPr>
            <w:rStyle w:val="a4"/>
            <w:rFonts w:ascii="Times New Roman" w:hAnsi="Times New Roman"/>
            <w:b w:val="0"/>
            <w:bCs w:val="0"/>
            <w:color w:val="auto"/>
            <w:sz w:val="24"/>
            <w:szCs w:val="24"/>
          </w:rPr>
          <w:t>приказ Министерства образования и науки РФ от 28 июля 2014 г. № 834</w:t>
        </w:r>
        <w:r w:rsidR="00AC4E13" w:rsidRPr="00AC4E13">
          <w:rPr>
            <w:rStyle w:val="a4"/>
            <w:rFonts w:ascii="Times New Roman" w:hAnsi="Times New Roman"/>
            <w:b w:val="0"/>
            <w:bCs w:val="0"/>
            <w:color w:val="auto"/>
            <w:sz w:val="24"/>
            <w:szCs w:val="24"/>
          </w:rPr>
          <w:br/>
          <w:t>"Об утверждении федерального государственного образовательного стандарта среднего профессионального образования по специальности 38.02.03 Операционная деятельность в логистике"</w:t>
        </w:r>
      </w:hyperlink>
      <w:r w:rsidR="00AC4E13" w:rsidRPr="00AC4E13">
        <w:rPr>
          <w:rFonts w:ascii="Times New Roman" w:hAnsi="Times New Roman" w:cs="Times New Roman"/>
          <w:b w:val="0"/>
          <w:color w:val="auto"/>
          <w:sz w:val="24"/>
          <w:szCs w:val="24"/>
        </w:rPr>
        <w:t>;</w:t>
      </w:r>
    </w:p>
    <w:p w:rsidR="00AC4E13" w:rsidRPr="00AC4E13" w:rsidRDefault="00491560" w:rsidP="00AC4E13">
      <w:pPr>
        <w:pStyle w:val="1"/>
        <w:spacing w:before="0" w:after="0" w:line="360" w:lineRule="auto"/>
        <w:ind w:firstLine="709"/>
        <w:jc w:val="both"/>
        <w:rPr>
          <w:rFonts w:ascii="Times New Roman" w:hAnsi="Times New Roman" w:cs="Times New Roman"/>
          <w:b w:val="0"/>
          <w:color w:val="auto"/>
          <w:sz w:val="24"/>
          <w:szCs w:val="24"/>
        </w:rPr>
      </w:pPr>
      <w:hyperlink r:id="rId11" w:history="1">
        <w:r w:rsidR="00AC4E13" w:rsidRPr="00AC4E13">
          <w:rPr>
            <w:rStyle w:val="a4"/>
            <w:rFonts w:ascii="Times New Roman" w:hAnsi="Times New Roman"/>
            <w:b w:val="0"/>
            <w:bCs w:val="0"/>
            <w:color w:val="auto"/>
            <w:sz w:val="24"/>
            <w:szCs w:val="24"/>
          </w:rPr>
          <w:t>приказ Министерства образования и науки от 15 мая 2014 г. № 539</w:t>
        </w:r>
        <w:r w:rsidR="00AC4E13" w:rsidRPr="00AC4E13">
          <w:rPr>
            <w:rStyle w:val="a4"/>
            <w:rFonts w:ascii="Times New Roman" w:hAnsi="Times New Roman"/>
            <w:b w:val="0"/>
            <w:bCs w:val="0"/>
            <w:color w:val="auto"/>
            <w:sz w:val="24"/>
            <w:szCs w:val="24"/>
          </w:rPr>
          <w:br/>
          <w:t>"Об утверждении федерального государственного образовательного стандарта среднего профессионального образования по специальности 38.02.04 Коммерция (по отраслям)"</w:t>
        </w:r>
      </w:hyperlink>
      <w:r w:rsidR="00AC4E13" w:rsidRPr="00AC4E13">
        <w:rPr>
          <w:rFonts w:ascii="Times New Roman" w:hAnsi="Times New Roman" w:cs="Times New Roman"/>
          <w:b w:val="0"/>
          <w:color w:val="auto"/>
          <w:sz w:val="24"/>
          <w:szCs w:val="24"/>
        </w:rPr>
        <w:t>;</w:t>
      </w:r>
    </w:p>
    <w:p w:rsidR="00AC4E13" w:rsidRPr="00AC4E13" w:rsidRDefault="00491560" w:rsidP="00AC4E13">
      <w:pPr>
        <w:pStyle w:val="1"/>
        <w:spacing w:before="0" w:after="0" w:line="360" w:lineRule="auto"/>
        <w:ind w:firstLine="709"/>
        <w:jc w:val="both"/>
        <w:rPr>
          <w:rFonts w:ascii="Times New Roman" w:hAnsi="Times New Roman" w:cs="Times New Roman"/>
          <w:b w:val="0"/>
          <w:color w:val="auto"/>
          <w:sz w:val="24"/>
          <w:szCs w:val="24"/>
        </w:rPr>
      </w:pPr>
      <w:hyperlink r:id="rId12" w:history="1">
        <w:r w:rsidR="00AC4E13" w:rsidRPr="00AC4E13">
          <w:rPr>
            <w:rStyle w:val="a4"/>
            <w:rFonts w:ascii="Times New Roman" w:hAnsi="Times New Roman"/>
            <w:b w:val="0"/>
            <w:bCs w:val="0"/>
            <w:color w:val="auto"/>
            <w:sz w:val="24"/>
            <w:szCs w:val="24"/>
          </w:rPr>
          <w:t>приказ Министерства образования и науки РФ от 28 июля 2014 г. № 835</w:t>
        </w:r>
        <w:r w:rsidR="00AC4E13" w:rsidRPr="00AC4E13">
          <w:rPr>
            <w:rStyle w:val="a4"/>
            <w:rFonts w:ascii="Times New Roman" w:hAnsi="Times New Roman"/>
            <w:b w:val="0"/>
            <w:bCs w:val="0"/>
            <w:color w:val="auto"/>
            <w:sz w:val="24"/>
            <w:szCs w:val="24"/>
          </w:rPr>
          <w:br/>
          <w:t>"Об утверждении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w:t>
        </w:r>
      </w:hyperlink>
      <w:r w:rsidR="00AC4E13" w:rsidRPr="00AC4E13">
        <w:rPr>
          <w:rFonts w:ascii="Times New Roman" w:hAnsi="Times New Roman" w:cs="Times New Roman"/>
          <w:b w:val="0"/>
          <w:color w:val="auto"/>
          <w:sz w:val="24"/>
          <w:szCs w:val="24"/>
        </w:rPr>
        <w:t>;</w:t>
      </w:r>
    </w:p>
    <w:p w:rsidR="00AC4E13" w:rsidRPr="00AC4E13" w:rsidRDefault="00491560" w:rsidP="00AC4E13">
      <w:pPr>
        <w:pStyle w:val="1"/>
        <w:spacing w:before="0" w:after="0" w:line="360" w:lineRule="auto"/>
        <w:ind w:firstLine="709"/>
        <w:jc w:val="both"/>
        <w:rPr>
          <w:rFonts w:ascii="Times New Roman" w:hAnsi="Times New Roman" w:cs="Times New Roman"/>
          <w:b w:val="0"/>
          <w:color w:val="auto"/>
          <w:sz w:val="24"/>
          <w:szCs w:val="24"/>
        </w:rPr>
      </w:pPr>
      <w:hyperlink r:id="rId13" w:history="1">
        <w:r w:rsidR="00AC4E13" w:rsidRPr="00AC4E13">
          <w:rPr>
            <w:rStyle w:val="a4"/>
            <w:rFonts w:ascii="Times New Roman" w:hAnsi="Times New Roman"/>
            <w:b w:val="0"/>
            <w:bCs w:val="0"/>
            <w:color w:val="auto"/>
            <w:sz w:val="24"/>
            <w:szCs w:val="24"/>
          </w:rPr>
          <w:t>приказ Министерства образования и науки РФ от 28 июля 2014 г. № 837</w:t>
        </w:r>
        <w:r w:rsidR="00AC4E13" w:rsidRPr="00AC4E13">
          <w:rPr>
            <w:rStyle w:val="a4"/>
            <w:rFonts w:ascii="Times New Roman" w:hAnsi="Times New Roman"/>
            <w:b w:val="0"/>
            <w:bCs w:val="0"/>
            <w:color w:val="auto"/>
            <w:sz w:val="24"/>
            <w:szCs w:val="24"/>
          </w:rPr>
          <w:br/>
          <w:t>"Об утверждении федерального государственного образовательного стандарта среднего профессионального образования по специальности 38.02.07 Банковское дело"</w:t>
        </w:r>
      </w:hyperlink>
      <w:r w:rsidR="00AC4E13" w:rsidRPr="00AC4E13">
        <w:rPr>
          <w:rFonts w:ascii="Times New Roman" w:hAnsi="Times New Roman" w:cs="Times New Roman"/>
          <w:b w:val="0"/>
          <w:color w:val="auto"/>
          <w:sz w:val="24"/>
          <w:szCs w:val="24"/>
        </w:rPr>
        <w:t>;</w:t>
      </w:r>
    </w:p>
    <w:p w:rsidR="00AC4E13" w:rsidRPr="00AC4E13" w:rsidRDefault="00AC4E13" w:rsidP="00AC4E13">
      <w:pPr>
        <w:pStyle w:val="1"/>
        <w:spacing w:before="0" w:after="0" w:line="360" w:lineRule="auto"/>
        <w:ind w:firstLine="709"/>
        <w:jc w:val="both"/>
        <w:rPr>
          <w:rFonts w:ascii="Times New Roman" w:hAnsi="Times New Roman" w:cs="Times New Roman"/>
          <w:b w:val="0"/>
          <w:color w:val="000000"/>
          <w:sz w:val="24"/>
          <w:szCs w:val="24"/>
        </w:rPr>
      </w:pPr>
      <w:r w:rsidRPr="0039629C">
        <w:rPr>
          <w:rFonts w:ascii="Times New Roman" w:hAnsi="Times New Roman" w:cs="Times New Roman"/>
          <w:b w:val="0"/>
          <w:color w:val="000000"/>
          <w:sz w:val="24"/>
          <w:szCs w:val="24"/>
        </w:rPr>
        <w:t xml:space="preserve">приказа Министерства труда и социальной защиты РФ от 22 декабря 2014 г. </w:t>
      </w:r>
      <w:r w:rsidRPr="00AC4E13">
        <w:rPr>
          <w:rFonts w:ascii="Times New Roman" w:hAnsi="Times New Roman" w:cs="Times New Roman"/>
          <w:b w:val="0"/>
          <w:color w:val="000000"/>
          <w:sz w:val="24"/>
          <w:szCs w:val="24"/>
        </w:rPr>
        <w:t>№</w:t>
      </w:r>
      <w:r w:rsidRPr="0039629C">
        <w:rPr>
          <w:rFonts w:ascii="Times New Roman" w:hAnsi="Times New Roman" w:cs="Times New Roman"/>
          <w:b w:val="0"/>
          <w:color w:val="000000"/>
          <w:sz w:val="24"/>
          <w:szCs w:val="24"/>
        </w:rPr>
        <w:t xml:space="preserve"> 1061н</w:t>
      </w:r>
      <w:r w:rsidRPr="00AC4E13">
        <w:rPr>
          <w:rFonts w:ascii="Times New Roman" w:hAnsi="Times New Roman" w:cs="Times New Roman"/>
          <w:b w:val="0"/>
          <w:color w:val="000000"/>
          <w:sz w:val="24"/>
          <w:szCs w:val="24"/>
        </w:rPr>
        <w:t xml:space="preserve"> </w:t>
      </w:r>
      <w:r w:rsidRPr="0039629C">
        <w:rPr>
          <w:rFonts w:ascii="Times New Roman" w:hAnsi="Times New Roman" w:cs="Times New Roman"/>
          <w:b w:val="0"/>
          <w:color w:val="000000"/>
          <w:sz w:val="24"/>
          <w:szCs w:val="24"/>
        </w:rPr>
        <w:t>"Об утверждении профессионального стандарта Бухгалтер»</w:t>
      </w:r>
      <w:r w:rsidRPr="00AC4E13">
        <w:rPr>
          <w:rFonts w:ascii="Times New Roman" w:hAnsi="Times New Roman" w:cs="Times New Roman"/>
          <w:b w:val="0"/>
          <w:color w:val="000000"/>
          <w:sz w:val="24"/>
          <w:szCs w:val="24"/>
        </w:rPr>
        <w:t>;</w:t>
      </w:r>
    </w:p>
    <w:p w:rsidR="00AC4E13" w:rsidRPr="00AC4E13" w:rsidRDefault="00AC4E13" w:rsidP="00AC4E13">
      <w:pPr>
        <w:pStyle w:val="1"/>
        <w:spacing w:before="0" w:after="0" w:line="360" w:lineRule="auto"/>
        <w:ind w:firstLine="709"/>
        <w:jc w:val="both"/>
        <w:rPr>
          <w:rFonts w:ascii="Times New Roman" w:hAnsi="Times New Roman" w:cs="Times New Roman"/>
          <w:b w:val="0"/>
          <w:color w:val="000000"/>
          <w:sz w:val="24"/>
          <w:szCs w:val="24"/>
        </w:rPr>
      </w:pPr>
      <w:r w:rsidRPr="0039629C">
        <w:rPr>
          <w:rFonts w:ascii="Times New Roman" w:hAnsi="Times New Roman" w:cs="Times New Roman"/>
          <w:b w:val="0"/>
          <w:color w:val="000000"/>
          <w:sz w:val="24"/>
          <w:szCs w:val="24"/>
        </w:rPr>
        <w:t xml:space="preserve">приказа Министерства труда и социальной защиты РФ от </w:t>
      </w:r>
      <w:r w:rsidRPr="00AC4E13">
        <w:rPr>
          <w:rFonts w:ascii="Times New Roman" w:hAnsi="Times New Roman" w:cs="Times New Roman"/>
          <w:b w:val="0"/>
          <w:color w:val="000000"/>
          <w:sz w:val="24"/>
          <w:szCs w:val="24"/>
        </w:rPr>
        <w:t>23 марта</w:t>
      </w:r>
      <w:r w:rsidRPr="0039629C">
        <w:rPr>
          <w:rFonts w:ascii="Times New Roman" w:hAnsi="Times New Roman" w:cs="Times New Roman"/>
          <w:b w:val="0"/>
          <w:color w:val="000000"/>
          <w:sz w:val="24"/>
          <w:szCs w:val="24"/>
        </w:rPr>
        <w:t xml:space="preserve"> 201</w:t>
      </w:r>
      <w:r w:rsidRPr="00AC4E13">
        <w:rPr>
          <w:rFonts w:ascii="Times New Roman" w:hAnsi="Times New Roman" w:cs="Times New Roman"/>
          <w:b w:val="0"/>
          <w:color w:val="000000"/>
          <w:sz w:val="24"/>
          <w:szCs w:val="24"/>
        </w:rPr>
        <w:t>5</w:t>
      </w:r>
      <w:r w:rsidRPr="0039629C">
        <w:rPr>
          <w:rFonts w:ascii="Times New Roman" w:hAnsi="Times New Roman" w:cs="Times New Roman"/>
          <w:b w:val="0"/>
          <w:color w:val="000000"/>
          <w:sz w:val="24"/>
          <w:szCs w:val="24"/>
        </w:rPr>
        <w:t xml:space="preserve"> г. </w:t>
      </w:r>
      <w:r w:rsidRPr="00AC4E13">
        <w:rPr>
          <w:rFonts w:ascii="Times New Roman" w:hAnsi="Times New Roman" w:cs="Times New Roman"/>
          <w:b w:val="0"/>
          <w:color w:val="000000"/>
          <w:sz w:val="24"/>
          <w:szCs w:val="24"/>
        </w:rPr>
        <w:t>№</w:t>
      </w:r>
      <w:r w:rsidRPr="0039629C">
        <w:rPr>
          <w:rFonts w:ascii="Times New Roman" w:hAnsi="Times New Roman" w:cs="Times New Roman"/>
          <w:b w:val="0"/>
          <w:color w:val="000000"/>
          <w:sz w:val="24"/>
          <w:szCs w:val="24"/>
        </w:rPr>
        <w:t xml:space="preserve"> </w:t>
      </w:r>
      <w:r w:rsidRPr="00AC4E13">
        <w:rPr>
          <w:rFonts w:ascii="Times New Roman" w:hAnsi="Times New Roman" w:cs="Times New Roman"/>
          <w:b w:val="0"/>
          <w:color w:val="000000"/>
          <w:sz w:val="24"/>
          <w:szCs w:val="24"/>
        </w:rPr>
        <w:t>186</w:t>
      </w:r>
      <w:r w:rsidRPr="0039629C">
        <w:rPr>
          <w:rFonts w:ascii="Times New Roman" w:hAnsi="Times New Roman" w:cs="Times New Roman"/>
          <w:b w:val="0"/>
          <w:color w:val="000000"/>
          <w:sz w:val="24"/>
          <w:szCs w:val="24"/>
        </w:rPr>
        <w:t>н</w:t>
      </w:r>
      <w:r w:rsidRPr="00AC4E13">
        <w:rPr>
          <w:rFonts w:ascii="Times New Roman" w:hAnsi="Times New Roman" w:cs="Times New Roman"/>
          <w:b w:val="0"/>
          <w:color w:val="000000"/>
          <w:sz w:val="24"/>
          <w:szCs w:val="24"/>
        </w:rPr>
        <w:t xml:space="preserve"> </w:t>
      </w:r>
      <w:r w:rsidRPr="0039629C">
        <w:rPr>
          <w:rFonts w:ascii="Times New Roman" w:hAnsi="Times New Roman" w:cs="Times New Roman"/>
          <w:b w:val="0"/>
          <w:color w:val="000000"/>
          <w:sz w:val="24"/>
          <w:szCs w:val="24"/>
        </w:rPr>
        <w:t>"</w:t>
      </w:r>
      <w:r w:rsidRPr="00AC4E13">
        <w:rPr>
          <w:rFonts w:ascii="Times New Roman" w:hAnsi="Times New Roman" w:cs="Times New Roman"/>
          <w:b w:val="0"/>
          <w:color w:val="000000"/>
          <w:sz w:val="24"/>
          <w:szCs w:val="24"/>
        </w:rPr>
        <w:t>Специалист по страхованию</w:t>
      </w:r>
      <w:r w:rsidRPr="0039629C">
        <w:rPr>
          <w:rFonts w:ascii="Times New Roman" w:hAnsi="Times New Roman" w:cs="Times New Roman"/>
          <w:b w:val="0"/>
          <w:color w:val="000000"/>
          <w:sz w:val="24"/>
          <w:szCs w:val="24"/>
        </w:rPr>
        <w:t>»</w:t>
      </w:r>
      <w:r w:rsidRPr="00AC4E13">
        <w:rPr>
          <w:rFonts w:ascii="Times New Roman" w:hAnsi="Times New Roman" w:cs="Times New Roman"/>
          <w:b w:val="0"/>
          <w:color w:val="000000"/>
          <w:sz w:val="24"/>
          <w:szCs w:val="24"/>
        </w:rPr>
        <w:t>;</w:t>
      </w:r>
    </w:p>
    <w:p w:rsidR="00AC4E13" w:rsidRPr="00AC4E13" w:rsidRDefault="00AC4E13" w:rsidP="00AC4E13">
      <w:pPr>
        <w:pStyle w:val="1"/>
        <w:spacing w:before="0" w:after="0" w:line="360" w:lineRule="auto"/>
        <w:ind w:firstLine="709"/>
        <w:jc w:val="both"/>
        <w:rPr>
          <w:rFonts w:ascii="Times New Roman" w:hAnsi="Times New Roman" w:cs="Times New Roman"/>
          <w:b w:val="0"/>
          <w:color w:val="000000"/>
          <w:sz w:val="24"/>
          <w:szCs w:val="24"/>
        </w:rPr>
      </w:pPr>
      <w:r w:rsidRPr="0039629C">
        <w:rPr>
          <w:rFonts w:ascii="Times New Roman" w:hAnsi="Times New Roman" w:cs="Times New Roman"/>
          <w:b w:val="0"/>
          <w:color w:val="000000"/>
          <w:sz w:val="24"/>
          <w:szCs w:val="24"/>
        </w:rPr>
        <w:t xml:space="preserve">приказа Министерства труда и социальной защиты РФ от </w:t>
      </w:r>
      <w:r w:rsidRPr="00AC4E13">
        <w:rPr>
          <w:rFonts w:ascii="Times New Roman" w:hAnsi="Times New Roman" w:cs="Times New Roman"/>
          <w:b w:val="0"/>
          <w:color w:val="000000"/>
          <w:sz w:val="24"/>
          <w:szCs w:val="24"/>
        </w:rPr>
        <w:t>8 сентября</w:t>
      </w:r>
      <w:r w:rsidRPr="0039629C">
        <w:rPr>
          <w:rFonts w:ascii="Times New Roman" w:hAnsi="Times New Roman" w:cs="Times New Roman"/>
          <w:b w:val="0"/>
          <w:color w:val="000000"/>
          <w:sz w:val="24"/>
          <w:szCs w:val="24"/>
        </w:rPr>
        <w:t xml:space="preserve"> 201</w:t>
      </w:r>
      <w:r w:rsidRPr="00AC4E13">
        <w:rPr>
          <w:rFonts w:ascii="Times New Roman" w:hAnsi="Times New Roman" w:cs="Times New Roman"/>
          <w:b w:val="0"/>
          <w:color w:val="000000"/>
          <w:sz w:val="24"/>
          <w:szCs w:val="24"/>
        </w:rPr>
        <w:t>4</w:t>
      </w:r>
      <w:r w:rsidRPr="0039629C">
        <w:rPr>
          <w:rFonts w:ascii="Times New Roman" w:hAnsi="Times New Roman" w:cs="Times New Roman"/>
          <w:b w:val="0"/>
          <w:color w:val="000000"/>
          <w:sz w:val="24"/>
          <w:szCs w:val="24"/>
        </w:rPr>
        <w:t xml:space="preserve"> г. </w:t>
      </w:r>
      <w:r w:rsidRPr="00AC4E13">
        <w:rPr>
          <w:rFonts w:ascii="Times New Roman" w:hAnsi="Times New Roman" w:cs="Times New Roman"/>
          <w:b w:val="0"/>
          <w:color w:val="000000"/>
          <w:sz w:val="24"/>
          <w:szCs w:val="24"/>
        </w:rPr>
        <w:t>№</w:t>
      </w:r>
      <w:r w:rsidRPr="0039629C">
        <w:rPr>
          <w:rFonts w:ascii="Times New Roman" w:hAnsi="Times New Roman" w:cs="Times New Roman"/>
          <w:b w:val="0"/>
          <w:color w:val="000000"/>
          <w:sz w:val="24"/>
          <w:szCs w:val="24"/>
        </w:rPr>
        <w:t xml:space="preserve"> </w:t>
      </w:r>
      <w:r w:rsidRPr="00AC4E13">
        <w:rPr>
          <w:rFonts w:ascii="Times New Roman" w:hAnsi="Times New Roman" w:cs="Times New Roman"/>
          <w:b w:val="0"/>
          <w:color w:val="000000"/>
          <w:sz w:val="24"/>
          <w:szCs w:val="24"/>
        </w:rPr>
        <w:t>616</w:t>
      </w:r>
      <w:r w:rsidRPr="0039629C">
        <w:rPr>
          <w:rFonts w:ascii="Times New Roman" w:hAnsi="Times New Roman" w:cs="Times New Roman"/>
          <w:b w:val="0"/>
          <w:color w:val="000000"/>
          <w:sz w:val="24"/>
          <w:szCs w:val="24"/>
        </w:rPr>
        <w:t>н</w:t>
      </w:r>
      <w:r w:rsidRPr="00AC4E13">
        <w:rPr>
          <w:rFonts w:ascii="Times New Roman" w:hAnsi="Times New Roman" w:cs="Times New Roman"/>
          <w:b w:val="0"/>
          <w:color w:val="000000"/>
          <w:sz w:val="24"/>
          <w:szCs w:val="24"/>
        </w:rPr>
        <w:t xml:space="preserve"> </w:t>
      </w:r>
      <w:r w:rsidRPr="0039629C">
        <w:rPr>
          <w:rFonts w:ascii="Times New Roman" w:hAnsi="Times New Roman" w:cs="Times New Roman"/>
          <w:b w:val="0"/>
          <w:color w:val="000000"/>
          <w:sz w:val="24"/>
          <w:szCs w:val="24"/>
        </w:rPr>
        <w:t>"</w:t>
      </w:r>
      <w:r w:rsidRPr="00AC4E13">
        <w:rPr>
          <w:rFonts w:ascii="Times New Roman" w:hAnsi="Times New Roman" w:cs="Times New Roman"/>
          <w:b w:val="0"/>
          <w:color w:val="000000"/>
          <w:sz w:val="24"/>
          <w:szCs w:val="24"/>
        </w:rPr>
        <w:t>Специалист по логистике на транспорте</w:t>
      </w:r>
      <w:r w:rsidRPr="0039629C">
        <w:rPr>
          <w:rFonts w:ascii="Times New Roman" w:hAnsi="Times New Roman" w:cs="Times New Roman"/>
          <w:b w:val="0"/>
          <w:color w:val="000000"/>
          <w:sz w:val="24"/>
          <w:szCs w:val="24"/>
        </w:rPr>
        <w:t>»</w:t>
      </w:r>
      <w:r w:rsidRPr="00AC4E13">
        <w:rPr>
          <w:rFonts w:ascii="Times New Roman" w:hAnsi="Times New Roman" w:cs="Times New Roman"/>
          <w:b w:val="0"/>
          <w:color w:val="000000"/>
          <w:sz w:val="24"/>
          <w:szCs w:val="24"/>
        </w:rPr>
        <w:t>;</w:t>
      </w:r>
    </w:p>
    <w:p w:rsidR="00AC4E13" w:rsidRPr="00AC4E13" w:rsidRDefault="00AC4E13" w:rsidP="00AC4E13">
      <w:pPr>
        <w:pStyle w:val="2"/>
        <w:spacing w:before="0" w:after="0" w:line="360" w:lineRule="auto"/>
        <w:rPr>
          <w:rFonts w:ascii="Times New Roman" w:hAnsi="Times New Roman" w:cs="Times New Roman"/>
          <w:b w:val="0"/>
          <w:i w:val="0"/>
          <w:sz w:val="24"/>
          <w:szCs w:val="24"/>
        </w:rPr>
      </w:pPr>
      <w:r w:rsidRPr="00AC4E13">
        <w:rPr>
          <w:rFonts w:ascii="Times New Roman" w:hAnsi="Times New Roman" w:cs="Times New Roman"/>
          <w:b w:val="0"/>
          <w:i w:val="0"/>
          <w:sz w:val="24"/>
          <w:szCs w:val="24"/>
        </w:rPr>
        <w:t>Приказ Министерства труда и социальной защиты РФ от 19 апреля 2017 г. № 366н “Об утверждении профессионального стандарта «Специалист по дистанционному банковскому обслуживанию»;</w:t>
      </w:r>
    </w:p>
    <w:p w:rsidR="00AC4E13" w:rsidRPr="00AC4E13" w:rsidRDefault="00AC4E13" w:rsidP="00AC4E13">
      <w:pPr>
        <w:tabs>
          <w:tab w:val="left" w:pos="0"/>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 xml:space="preserve">Регламента Финала национального чемпионата «Молодые профессионалы» (WORLDSKILLS RUSSIA) </w:t>
      </w:r>
    </w:p>
    <w:p w:rsidR="00AC4E13" w:rsidRPr="00AC4E13" w:rsidRDefault="00AC4E13" w:rsidP="00AC4E13">
      <w:pPr>
        <w:tabs>
          <w:tab w:val="left" w:pos="0"/>
        </w:tabs>
        <w:spacing w:before="120" w:after="120" w:line="360" w:lineRule="auto"/>
        <w:ind w:firstLine="709"/>
        <w:jc w:val="both"/>
        <w:rPr>
          <w:rFonts w:ascii="Times New Roman" w:hAnsi="Times New Roman" w:cs="Times New Roman"/>
          <w:b/>
          <w:sz w:val="24"/>
          <w:szCs w:val="24"/>
        </w:rPr>
      </w:pPr>
      <w:r w:rsidRPr="00AC4E13">
        <w:rPr>
          <w:rFonts w:ascii="Times New Roman" w:hAnsi="Times New Roman" w:cs="Times New Roman"/>
          <w:b/>
          <w:sz w:val="24"/>
          <w:szCs w:val="24"/>
        </w:rPr>
        <w:t>3. Подходы к отбору содержания, разработке структуры оценочных средств и процедуре применения</w:t>
      </w:r>
    </w:p>
    <w:p w:rsidR="00AC4E13" w:rsidRPr="00AC4E13" w:rsidRDefault="00AC4E13" w:rsidP="00AC4E13">
      <w:pPr>
        <w:tabs>
          <w:tab w:val="left" w:pos="0"/>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3.1. Программа конкурсных испытаний Олимпиады</w:t>
      </w:r>
      <w:r w:rsidRPr="00AC4E13">
        <w:rPr>
          <w:rFonts w:ascii="Times New Roman" w:eastAsia="Times New Roman" w:hAnsi="Times New Roman" w:cs="Times New Roman"/>
          <w:sz w:val="24"/>
          <w:szCs w:val="24"/>
        </w:rPr>
        <w:t xml:space="preserve"> предусматривает для участников выполнение</w:t>
      </w:r>
      <w:r w:rsidRPr="00AC4E13">
        <w:rPr>
          <w:rFonts w:ascii="Times New Roman" w:eastAsia="Microsoft Sans Serif" w:hAnsi="Times New Roman" w:cs="Times New Roman"/>
          <w:sz w:val="24"/>
          <w:szCs w:val="24"/>
        </w:rPr>
        <w:t xml:space="preserve">  </w:t>
      </w:r>
      <w:r w:rsidRPr="00AC4E13">
        <w:rPr>
          <w:rFonts w:ascii="Times New Roman" w:hAnsi="Times New Roman" w:cs="Times New Roman"/>
          <w:sz w:val="24"/>
          <w:szCs w:val="24"/>
        </w:rPr>
        <w:t>заданий  двух уровней.</w:t>
      </w:r>
    </w:p>
    <w:p w:rsidR="00AC4E13" w:rsidRPr="00AC4E13" w:rsidRDefault="00AC4E13" w:rsidP="00AC4E13">
      <w:pPr>
        <w:tabs>
          <w:tab w:val="left" w:pos="0"/>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AC4E13" w:rsidRPr="00AC4E13" w:rsidRDefault="00AC4E13" w:rsidP="00AC4E13">
      <w:pPr>
        <w:tabs>
          <w:tab w:val="left" w:pos="0"/>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AC4E13" w:rsidRDefault="00AC4E13" w:rsidP="00AC4E13">
      <w:pPr>
        <w:pStyle w:val="a3"/>
        <w:spacing w:after="0" w:line="360" w:lineRule="auto"/>
        <w:ind w:left="0" w:firstLine="709"/>
        <w:rPr>
          <w:szCs w:val="24"/>
        </w:rPr>
      </w:pPr>
      <w:r w:rsidRPr="00AC4E13">
        <w:rPr>
          <w:szCs w:val="24"/>
        </w:rPr>
        <w:t>Для лиц с ограниченными возможностями здоровья формирование заданий осуществляется с учетом типа нарушения здоровья.</w:t>
      </w:r>
    </w:p>
    <w:p w:rsidR="006E07F6" w:rsidRPr="006E07F6" w:rsidRDefault="006E07F6" w:rsidP="006E07F6">
      <w:pPr>
        <w:tabs>
          <w:tab w:val="left" w:pos="709"/>
        </w:tabs>
        <w:spacing w:after="0" w:line="360" w:lineRule="auto"/>
        <w:ind w:firstLine="709"/>
        <w:jc w:val="both"/>
        <w:rPr>
          <w:rFonts w:ascii="Times New Roman" w:eastAsia="Times New Roman" w:hAnsi="Times New Roman" w:cs="Times New Roman"/>
          <w:b/>
          <w:sz w:val="24"/>
          <w:szCs w:val="24"/>
          <w:lang w:val="bg-BG"/>
        </w:rPr>
      </w:pPr>
      <w:r w:rsidRPr="006E07F6">
        <w:rPr>
          <w:rFonts w:ascii="Times New Roman" w:eastAsia="Times New Roman" w:hAnsi="Times New Roman" w:cs="Times New Roman"/>
          <w:b/>
          <w:sz w:val="24"/>
          <w:szCs w:val="24"/>
          <w:lang w:val="bg-BG"/>
        </w:rPr>
        <w:t>Для выполнен</w:t>
      </w:r>
      <w:r>
        <w:rPr>
          <w:rFonts w:ascii="Times New Roman" w:eastAsia="Times New Roman" w:hAnsi="Times New Roman" w:cs="Times New Roman"/>
          <w:b/>
          <w:sz w:val="24"/>
          <w:szCs w:val="24"/>
          <w:lang w:val="bg-BG"/>
        </w:rPr>
        <w:t>ия</w:t>
      </w:r>
      <w:r w:rsidRPr="006E07F6">
        <w:rPr>
          <w:rFonts w:ascii="Times New Roman" w:eastAsia="Times New Roman" w:hAnsi="Times New Roman" w:cs="Times New Roman"/>
          <w:b/>
          <w:sz w:val="24"/>
          <w:szCs w:val="24"/>
          <w:lang w:val="bg-BG"/>
        </w:rPr>
        <w:t xml:space="preserve"> практических заданий  необходимо иметь калькулятор. </w:t>
      </w:r>
    </w:p>
    <w:p w:rsidR="00AC4E13" w:rsidRPr="00AC4E13" w:rsidRDefault="00AC4E13" w:rsidP="00AC4E13">
      <w:pPr>
        <w:tabs>
          <w:tab w:val="left" w:pos="0"/>
          <w:tab w:val="left" w:pos="1134"/>
        </w:tabs>
        <w:spacing w:after="0" w:line="360" w:lineRule="auto"/>
        <w:ind w:firstLine="709"/>
        <w:jc w:val="both"/>
        <w:rPr>
          <w:rFonts w:ascii="Times New Roman" w:eastAsia="Times New Roman" w:hAnsi="Times New Roman" w:cs="Times New Roman"/>
          <w:sz w:val="24"/>
          <w:szCs w:val="24"/>
        </w:rPr>
      </w:pPr>
      <w:r w:rsidRPr="00AC4E13">
        <w:rPr>
          <w:rFonts w:ascii="Times New Roman" w:hAnsi="Times New Roman" w:cs="Times New Roman"/>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AC4E13" w:rsidRPr="00AC4E13" w:rsidRDefault="00AC4E13" w:rsidP="00AC4E13">
      <w:pPr>
        <w:tabs>
          <w:tab w:val="left" w:pos="426"/>
        </w:tabs>
        <w:spacing w:after="0" w:line="360" w:lineRule="auto"/>
        <w:ind w:firstLine="709"/>
        <w:jc w:val="both"/>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 xml:space="preserve">3.3. Задания 1 уровня состоят из  тестового задания   и  практических задач. </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 xml:space="preserve">3.4. Задание «Тестирование» состоит из теоретических вопросов, сформированных по разделам и темам. </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Предлагаемое для выполнения  участнику  тестовое задание включает 2 части - инвариантную и вариативную, всего 40 вопросов.</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 xml:space="preserve">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w:t>
      </w:r>
      <w:proofErr w:type="gramStart"/>
      <w:r w:rsidRPr="00AC4E13">
        <w:rPr>
          <w:rFonts w:ascii="Times New Roman" w:hAnsi="Times New Roman" w:cs="Times New Roman"/>
          <w:sz w:val="24"/>
          <w:szCs w:val="24"/>
        </w:rPr>
        <w:t>Тематика,  количество  и формат вопросов  по темам инвариантной части  тестового задания  едины  для всех  специальностей СПО.</w:t>
      </w:r>
      <w:proofErr w:type="gramEnd"/>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Вариативная часть  задания «Тестирование» содержит 20 вопросов не менее</w:t>
      </w:r>
      <w:proofErr w:type="gramStart"/>
      <w:r w:rsidRPr="00AC4E13">
        <w:rPr>
          <w:rFonts w:ascii="Times New Roman" w:hAnsi="Times New Roman" w:cs="Times New Roman"/>
          <w:sz w:val="24"/>
          <w:szCs w:val="24"/>
        </w:rPr>
        <w:t>,</w:t>
      </w:r>
      <w:proofErr w:type="gramEnd"/>
      <w:r w:rsidRPr="00AC4E13">
        <w:rPr>
          <w:rFonts w:ascii="Times New Roman" w:hAnsi="Times New Roman" w:cs="Times New Roman"/>
          <w:sz w:val="24"/>
          <w:szCs w:val="24"/>
        </w:rPr>
        <w:t xml:space="preserve">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w:t>
      </w:r>
      <w:proofErr w:type="gramStart"/>
      <w:r w:rsidRPr="00AC4E13">
        <w:rPr>
          <w:rFonts w:ascii="Times New Roman" w:hAnsi="Times New Roman" w:cs="Times New Roman"/>
          <w:sz w:val="24"/>
          <w:szCs w:val="24"/>
        </w:rPr>
        <w:t>по</w:t>
      </w:r>
      <w:proofErr w:type="gramEnd"/>
      <w:r w:rsidRPr="00AC4E13">
        <w:rPr>
          <w:rFonts w:ascii="Times New Roman" w:hAnsi="Times New Roman" w:cs="Times New Roman"/>
          <w:sz w:val="24"/>
          <w:szCs w:val="24"/>
        </w:rPr>
        <w:t xml:space="preserve"> которой проводится   Олимпиада. </w:t>
      </w:r>
    </w:p>
    <w:p w:rsidR="00AC4E13" w:rsidRPr="00AC4E13" w:rsidRDefault="00AC4E13" w:rsidP="00AC4E13">
      <w:pPr>
        <w:tabs>
          <w:tab w:val="left" w:pos="709"/>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Алгоритм формирования инвариантной части задания «Тестирование» для участника Олимпиады  единый  для всех  специальностей СПО.</w:t>
      </w:r>
    </w:p>
    <w:p w:rsidR="00AC4E13" w:rsidRPr="00AC4E13" w:rsidRDefault="00AC4E13" w:rsidP="00AC4E13">
      <w:pPr>
        <w:tabs>
          <w:tab w:val="left" w:pos="709"/>
        </w:tabs>
        <w:spacing w:after="120"/>
        <w:jc w:val="right"/>
        <w:rPr>
          <w:rFonts w:ascii="Times New Roman" w:hAnsi="Times New Roman" w:cs="Times New Roman"/>
          <w:sz w:val="24"/>
          <w:szCs w:val="24"/>
        </w:rPr>
      </w:pPr>
      <w:r w:rsidRPr="00AC4E13">
        <w:rPr>
          <w:rFonts w:ascii="Times New Roman" w:hAnsi="Times New Roman" w:cs="Times New Roman"/>
        </w:rPr>
        <w:t xml:space="preserve"> </w:t>
      </w:r>
      <w:r w:rsidRPr="00AC4E13">
        <w:rPr>
          <w:rFonts w:ascii="Times New Roman" w:hAnsi="Times New Roman" w:cs="Times New Roman"/>
          <w:sz w:val="24"/>
          <w:szCs w:val="24"/>
        </w:rPr>
        <w:t>Таблица 1</w:t>
      </w:r>
    </w:p>
    <w:p w:rsidR="00AC4E13" w:rsidRPr="00AC4E13" w:rsidRDefault="00AC4E13" w:rsidP="00AC4E13">
      <w:pPr>
        <w:tabs>
          <w:tab w:val="left" w:pos="709"/>
        </w:tabs>
        <w:spacing w:after="120"/>
        <w:jc w:val="center"/>
        <w:rPr>
          <w:rFonts w:ascii="Times New Roman" w:hAnsi="Times New Roman" w:cs="Times New Roman"/>
          <w:sz w:val="24"/>
          <w:szCs w:val="24"/>
        </w:rPr>
      </w:pPr>
      <w:r w:rsidRPr="00AC4E13">
        <w:rPr>
          <w:rFonts w:ascii="Times New Roman" w:hAnsi="Times New Roman" w:cs="Times New Roman"/>
          <w:sz w:val="24"/>
          <w:szCs w:val="24"/>
        </w:rPr>
        <w:t>Алгоритм формирования  содержания  задания «Тестирование»</w:t>
      </w:r>
    </w:p>
    <w:tbl>
      <w:tblPr>
        <w:tblW w:w="9888" w:type="dxa"/>
        <w:tblLayout w:type="fixed"/>
        <w:tblCellMar>
          <w:left w:w="0" w:type="dxa"/>
          <w:right w:w="0" w:type="dxa"/>
        </w:tblCellMar>
        <w:tblLook w:val="04A0"/>
      </w:tblPr>
      <w:tblGrid>
        <w:gridCol w:w="817"/>
        <w:gridCol w:w="3969"/>
        <w:gridCol w:w="992"/>
        <w:gridCol w:w="851"/>
        <w:gridCol w:w="850"/>
        <w:gridCol w:w="851"/>
        <w:gridCol w:w="850"/>
        <w:gridCol w:w="708"/>
      </w:tblGrid>
      <w:tr w:rsidR="00AC4E13" w:rsidRPr="00AC4E13" w:rsidTr="00AC4E13">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AC4E13" w:rsidRPr="00AC4E13" w:rsidRDefault="00AC4E13" w:rsidP="00AC4E13">
            <w:pPr>
              <w:spacing w:after="0"/>
              <w:jc w:val="center"/>
              <w:rPr>
                <w:rFonts w:ascii="Times New Roman" w:hAnsi="Times New Roman" w:cs="Times New Roman"/>
                <w:b/>
                <w:bCs/>
                <w:color w:val="000000"/>
                <w:kern w:val="24"/>
                <w:sz w:val="24"/>
                <w:szCs w:val="24"/>
              </w:rPr>
            </w:pPr>
            <w:r w:rsidRPr="00AC4E13">
              <w:rPr>
                <w:rFonts w:ascii="Times New Roman" w:hAnsi="Times New Roman" w:cs="Times New Roman"/>
                <w:b/>
                <w:bCs/>
                <w:color w:val="000000"/>
                <w:kern w:val="24"/>
                <w:sz w:val="24"/>
                <w:szCs w:val="24"/>
              </w:rPr>
              <w:t xml:space="preserve">№ </w:t>
            </w:r>
            <w:proofErr w:type="spellStart"/>
            <w:r w:rsidRPr="00AC4E13">
              <w:rPr>
                <w:rFonts w:ascii="Times New Roman" w:hAnsi="Times New Roman" w:cs="Times New Roman"/>
                <w:b/>
                <w:bCs/>
                <w:color w:val="000000"/>
                <w:kern w:val="24"/>
                <w:sz w:val="24"/>
                <w:szCs w:val="24"/>
              </w:rPr>
              <w:t>п\</w:t>
            </w:r>
            <w:proofErr w:type="gramStart"/>
            <w:r w:rsidRPr="00AC4E13">
              <w:rPr>
                <w:rFonts w:ascii="Times New Roman" w:hAnsi="Times New Roman" w:cs="Times New Roman"/>
                <w:b/>
                <w:bCs/>
                <w:color w:val="000000"/>
                <w:kern w:val="24"/>
                <w:sz w:val="24"/>
                <w:szCs w:val="24"/>
              </w:rPr>
              <w:t>п</w:t>
            </w:r>
            <w:proofErr w:type="spellEnd"/>
            <w:proofErr w:type="gram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AC4E13" w:rsidRPr="00AC4E13" w:rsidRDefault="00AC4E13" w:rsidP="00AC4E13">
            <w:pPr>
              <w:spacing w:after="0"/>
              <w:jc w:val="center"/>
              <w:rPr>
                <w:rFonts w:ascii="Times New Roman" w:hAnsi="Times New Roman" w:cs="Times New Roman"/>
                <w:b/>
                <w:bCs/>
                <w:color w:val="000000"/>
                <w:kern w:val="24"/>
                <w:sz w:val="24"/>
                <w:szCs w:val="24"/>
              </w:rPr>
            </w:pPr>
            <w:r w:rsidRPr="00AC4E13">
              <w:rPr>
                <w:rFonts w:ascii="Times New Roman" w:hAnsi="Times New Roman" w:cs="Times New Roman"/>
                <w:b/>
                <w:bCs/>
                <w:color w:val="000000"/>
                <w:kern w:val="24"/>
                <w:sz w:val="24"/>
                <w:szCs w:val="24"/>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AC4E13" w:rsidRPr="00AC4E13" w:rsidRDefault="00AC4E13" w:rsidP="00AC4E13">
            <w:pPr>
              <w:spacing w:after="0"/>
              <w:jc w:val="center"/>
              <w:rPr>
                <w:rFonts w:ascii="Times New Roman" w:hAnsi="Times New Roman" w:cs="Times New Roman"/>
                <w:b/>
                <w:bCs/>
                <w:color w:val="000000"/>
                <w:kern w:val="24"/>
                <w:sz w:val="24"/>
                <w:szCs w:val="24"/>
              </w:rPr>
            </w:pPr>
            <w:r w:rsidRPr="00AC4E13">
              <w:rPr>
                <w:rFonts w:ascii="Times New Roman" w:hAnsi="Times New Roman" w:cs="Times New Roman"/>
                <w:b/>
                <w:bCs/>
                <w:color w:val="000000"/>
                <w:kern w:val="24"/>
                <w:sz w:val="24"/>
                <w:szCs w:val="24"/>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hAnsi="Times New Roman" w:cs="Times New Roman"/>
                <w:b/>
                <w:bCs/>
                <w:color w:val="000000"/>
                <w:kern w:val="24"/>
                <w:sz w:val="24"/>
                <w:szCs w:val="24"/>
              </w:rPr>
            </w:pPr>
            <w:r w:rsidRPr="00AC4E13">
              <w:rPr>
                <w:rFonts w:ascii="Times New Roman" w:hAnsi="Times New Roman" w:cs="Times New Roman"/>
                <w:b/>
                <w:bCs/>
                <w:color w:val="000000"/>
                <w:kern w:val="24"/>
                <w:sz w:val="24"/>
                <w:szCs w:val="24"/>
              </w:rPr>
              <w:t>Формат вопросов</w:t>
            </w:r>
          </w:p>
        </w:tc>
      </w:tr>
      <w:tr w:rsidR="00AC4E13" w:rsidRPr="00AC4E13" w:rsidTr="00AC4E13">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4E13" w:rsidRPr="00AC4E13" w:rsidRDefault="00AC4E13" w:rsidP="00AC4E13">
            <w:pPr>
              <w:spacing w:after="0"/>
              <w:jc w:val="center"/>
              <w:rPr>
                <w:rFonts w:ascii="Times New Roman" w:eastAsia="Times New Roman" w:hAnsi="Times New Roman" w:cs="Times New Roman"/>
                <w:sz w:val="24"/>
                <w:szCs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4E13" w:rsidRPr="00AC4E13" w:rsidRDefault="00AC4E13" w:rsidP="00AC4E13">
            <w:pPr>
              <w:spacing w:after="0"/>
              <w:jc w:val="center"/>
              <w:rPr>
                <w:rFonts w:ascii="Times New Roman" w:eastAsia="Times New Roman" w:hAnsi="Times New Roman" w:cs="Times New Roman"/>
                <w:sz w:val="24"/>
                <w:szCs w:val="24"/>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4E13" w:rsidRPr="00AC4E13" w:rsidRDefault="00AC4E13" w:rsidP="00AC4E13">
            <w:pPr>
              <w:spacing w:after="0"/>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hAnsi="Times New Roman" w:cs="Times New Roman"/>
                <w:b/>
                <w:bCs/>
                <w:color w:val="000000"/>
                <w:kern w:val="24"/>
                <w:sz w:val="20"/>
                <w:szCs w:val="20"/>
              </w:rPr>
            </w:pPr>
            <w:r w:rsidRPr="00AC4E13">
              <w:rPr>
                <w:rFonts w:ascii="Times New Roman" w:hAnsi="Times New Roman" w:cs="Times New Roman"/>
                <w:b/>
                <w:bCs/>
                <w:color w:val="000000"/>
                <w:kern w:val="24"/>
                <w:sz w:val="20"/>
                <w:szCs w:val="20"/>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hAnsi="Times New Roman" w:cs="Times New Roman"/>
                <w:b/>
                <w:bCs/>
                <w:color w:val="000000"/>
                <w:kern w:val="24"/>
                <w:sz w:val="20"/>
                <w:szCs w:val="20"/>
              </w:rPr>
            </w:pPr>
            <w:r w:rsidRPr="00AC4E13">
              <w:rPr>
                <w:rFonts w:ascii="Times New Roman" w:hAnsi="Times New Roman" w:cs="Times New Roman"/>
                <w:b/>
                <w:bCs/>
                <w:color w:val="000000"/>
                <w:kern w:val="24"/>
                <w:sz w:val="20"/>
                <w:szCs w:val="20"/>
              </w:rPr>
              <w:t>Открытая форма</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hAnsi="Times New Roman" w:cs="Times New Roman"/>
                <w:b/>
                <w:bCs/>
                <w:color w:val="000000"/>
                <w:kern w:val="24"/>
                <w:sz w:val="20"/>
                <w:szCs w:val="20"/>
              </w:rPr>
            </w:pPr>
            <w:r w:rsidRPr="00AC4E13">
              <w:rPr>
                <w:rFonts w:ascii="Times New Roman" w:hAnsi="Times New Roman" w:cs="Times New Roman"/>
                <w:b/>
                <w:bCs/>
                <w:color w:val="000000"/>
                <w:kern w:val="24"/>
                <w:sz w:val="20"/>
                <w:szCs w:val="20"/>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hAnsi="Times New Roman" w:cs="Times New Roman"/>
                <w:b/>
                <w:bCs/>
                <w:color w:val="000000"/>
                <w:kern w:val="24"/>
                <w:sz w:val="20"/>
                <w:szCs w:val="20"/>
              </w:rPr>
            </w:pPr>
            <w:r w:rsidRPr="00AC4E13">
              <w:rPr>
                <w:rFonts w:ascii="Times New Roman" w:hAnsi="Times New Roman" w:cs="Times New Roman"/>
                <w:b/>
                <w:bCs/>
                <w:color w:val="000000"/>
                <w:kern w:val="24"/>
                <w:sz w:val="20"/>
                <w:szCs w:val="20"/>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hAnsi="Times New Roman" w:cs="Times New Roman"/>
                <w:b/>
                <w:bCs/>
                <w:color w:val="000000"/>
                <w:kern w:val="24"/>
                <w:sz w:val="20"/>
                <w:szCs w:val="20"/>
              </w:rPr>
            </w:pPr>
            <w:r w:rsidRPr="00AC4E13">
              <w:rPr>
                <w:rFonts w:ascii="Times New Roman" w:hAnsi="Times New Roman" w:cs="Times New Roman"/>
                <w:b/>
                <w:bCs/>
                <w:color w:val="000000"/>
                <w:kern w:val="24"/>
                <w:sz w:val="20"/>
                <w:szCs w:val="20"/>
              </w:rPr>
              <w:t>Макс.</w:t>
            </w:r>
          </w:p>
          <w:p w:rsidR="00AC4E13" w:rsidRPr="00AC4E13" w:rsidRDefault="00AC4E13" w:rsidP="00AC4E13">
            <w:pPr>
              <w:spacing w:after="0"/>
              <w:jc w:val="center"/>
              <w:rPr>
                <w:rFonts w:ascii="Times New Roman" w:hAnsi="Times New Roman" w:cs="Times New Roman"/>
                <w:b/>
                <w:bCs/>
                <w:color w:val="000000"/>
                <w:kern w:val="24"/>
                <w:sz w:val="20"/>
                <w:szCs w:val="20"/>
              </w:rPr>
            </w:pPr>
            <w:r w:rsidRPr="00AC4E13">
              <w:rPr>
                <w:rFonts w:ascii="Times New Roman" w:hAnsi="Times New Roman" w:cs="Times New Roman"/>
                <w:b/>
                <w:bCs/>
                <w:color w:val="000000"/>
                <w:kern w:val="24"/>
                <w:sz w:val="20"/>
                <w:szCs w:val="20"/>
              </w:rPr>
              <w:t xml:space="preserve">балл </w:t>
            </w:r>
          </w:p>
        </w:tc>
      </w:tr>
      <w:tr w:rsidR="00AC4E13" w:rsidRPr="00AC4E13" w:rsidTr="00AC4E13">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rPr>
                <w:rFonts w:ascii="Times New Roman" w:hAnsi="Times New Roman" w:cs="Times New Roman"/>
                <w:i/>
                <w:color w:val="000000"/>
                <w:kern w:val="24"/>
                <w:sz w:val="24"/>
                <w:szCs w:val="24"/>
              </w:rPr>
            </w:pPr>
            <w:r w:rsidRPr="00AC4E13">
              <w:rPr>
                <w:rFonts w:ascii="Times New Roman" w:hAnsi="Times New Roman" w:cs="Times New Roman"/>
                <w:i/>
                <w:color w:val="000000"/>
                <w:kern w:val="24"/>
                <w:sz w:val="24"/>
                <w:szCs w:val="24"/>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jc w:val="center"/>
              <w:rPr>
                <w:rFonts w:ascii="Times New Roman" w:eastAsia="Times New Roman" w:hAnsi="Times New Roman" w:cs="Times New Roman"/>
                <w:sz w:val="24"/>
                <w:szCs w:val="24"/>
              </w:rPr>
            </w:pPr>
          </w:p>
        </w:tc>
      </w:tr>
      <w:tr w:rsidR="00AC4E13" w:rsidRPr="00AC4E13" w:rsidTr="00AC4E13">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4E13" w:rsidRPr="00AC4E13" w:rsidRDefault="00AC4E13" w:rsidP="00AC4E13">
            <w:pPr>
              <w:spacing w:after="0"/>
              <w:jc w:val="center"/>
              <w:rPr>
                <w:rFonts w:ascii="Times New Roman" w:eastAsia="Times New Roman" w:hAnsi="Times New Roman" w:cs="Times New Roman"/>
                <w:sz w:val="24"/>
                <w:szCs w:val="24"/>
              </w:rPr>
            </w:pPr>
            <w:r w:rsidRPr="00AC4E13">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4E13" w:rsidRPr="00AC4E13" w:rsidRDefault="00AC4E13" w:rsidP="00AC4E13">
            <w:pPr>
              <w:tabs>
                <w:tab w:val="left" w:pos="-426"/>
                <w:tab w:val="left" w:pos="34"/>
              </w:tabs>
              <w:spacing w:after="0" w:line="240" w:lineRule="auto"/>
              <w:jc w:val="both"/>
              <w:textAlignment w:val="baseline"/>
              <w:rPr>
                <w:rFonts w:ascii="Times New Roman" w:hAnsi="Times New Roman" w:cs="Times New Roman"/>
                <w:sz w:val="24"/>
                <w:szCs w:val="24"/>
              </w:rPr>
            </w:pPr>
            <w:r w:rsidRPr="00AC4E13">
              <w:rPr>
                <w:rFonts w:ascii="Times New Roman" w:hAnsi="Times New Roman" w:cs="Times New Roman"/>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r>
      <w:tr w:rsidR="00AC4E13" w:rsidRPr="00AC4E13" w:rsidTr="00AC4E13">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4E13" w:rsidRPr="00AC4E13" w:rsidRDefault="00AC4E13" w:rsidP="00AC4E13">
            <w:pPr>
              <w:spacing w:after="0"/>
              <w:jc w:val="center"/>
              <w:rPr>
                <w:rFonts w:ascii="Times New Roman" w:eastAsia="Times New Roman" w:hAnsi="Times New Roman" w:cs="Times New Roman"/>
                <w:sz w:val="24"/>
                <w:szCs w:val="24"/>
              </w:rPr>
            </w:pPr>
            <w:r w:rsidRPr="00AC4E13">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4E13" w:rsidRPr="00AC4E13" w:rsidRDefault="00AC4E13" w:rsidP="00AC4E13">
            <w:pPr>
              <w:tabs>
                <w:tab w:val="left" w:pos="-426"/>
                <w:tab w:val="left" w:pos="150"/>
              </w:tabs>
              <w:spacing w:after="0" w:line="240" w:lineRule="auto"/>
              <w:jc w:val="both"/>
              <w:textAlignment w:val="baseline"/>
              <w:rPr>
                <w:rFonts w:ascii="Times New Roman" w:hAnsi="Times New Roman" w:cs="Times New Roman"/>
                <w:sz w:val="24"/>
                <w:szCs w:val="24"/>
              </w:rPr>
            </w:pPr>
            <w:r w:rsidRPr="00AC4E13">
              <w:rPr>
                <w:rFonts w:ascii="Times New Roman" w:hAnsi="Times New Roman" w:cs="Times New Roman"/>
                <w:kern w:val="24"/>
                <w:sz w:val="24"/>
                <w:szCs w:val="24"/>
              </w:rPr>
              <w:t xml:space="preserve">Правовое обеспечение профессиональной деятельности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r>
      <w:tr w:rsidR="00AC4E13" w:rsidRPr="00AC4E13" w:rsidTr="00AC4E13">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4E13" w:rsidRPr="00AC4E13" w:rsidRDefault="00AC4E13" w:rsidP="00AC4E13">
            <w:pPr>
              <w:spacing w:after="0"/>
              <w:jc w:val="center"/>
              <w:rPr>
                <w:rFonts w:ascii="Times New Roman" w:eastAsia="Times New Roman" w:hAnsi="Times New Roman" w:cs="Times New Roman"/>
                <w:sz w:val="24"/>
                <w:szCs w:val="24"/>
              </w:rPr>
            </w:pPr>
            <w:r w:rsidRPr="00AC4E13">
              <w:rPr>
                <w:rFonts w:ascii="Times New Roman" w:hAnsi="Times New Roman" w:cs="Times New Roman"/>
                <w:color w:val="000000"/>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tabs>
                <w:tab w:val="left" w:pos="142"/>
              </w:tabs>
              <w:spacing w:after="0" w:line="240" w:lineRule="auto"/>
              <w:jc w:val="both"/>
              <w:textAlignment w:val="baseline"/>
              <w:rPr>
                <w:rFonts w:ascii="Times New Roman" w:hAnsi="Times New Roman" w:cs="Times New Roman"/>
                <w:sz w:val="24"/>
                <w:szCs w:val="24"/>
              </w:rPr>
            </w:pPr>
            <w:r w:rsidRPr="00AC4E13">
              <w:rPr>
                <w:rFonts w:ascii="Times New Roman" w:hAnsi="Times New Roman" w:cs="Times New Roman"/>
                <w:kern w:val="24"/>
                <w:sz w:val="24"/>
                <w:szCs w:val="24"/>
              </w:rPr>
              <w:t xml:space="preserve">Документационное обеспечение управления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r>
      <w:tr w:rsidR="00AC4E13" w:rsidRPr="00AC4E13" w:rsidTr="00AC4E13">
        <w:trPr>
          <w:trHeight w:val="48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4E13" w:rsidRPr="00AC4E13" w:rsidRDefault="00AC4E13" w:rsidP="00AC4E13">
            <w:pPr>
              <w:spacing w:after="0"/>
              <w:jc w:val="center"/>
              <w:rPr>
                <w:rFonts w:ascii="Times New Roman" w:eastAsia="Times New Roman" w:hAnsi="Times New Roman" w:cs="Times New Roman"/>
                <w:sz w:val="24"/>
                <w:szCs w:val="24"/>
              </w:rPr>
            </w:pPr>
            <w:r w:rsidRPr="00AC4E13">
              <w:rPr>
                <w:rFonts w:ascii="Times New Roman" w:hAnsi="Times New Roman" w:cs="Times New Roman"/>
                <w:color w:val="000000"/>
                <w:kern w:val="24"/>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4E13" w:rsidRPr="00AC4E13" w:rsidRDefault="00AC4E13" w:rsidP="00AC4E13">
            <w:pPr>
              <w:tabs>
                <w:tab w:val="left" w:pos="-426"/>
                <w:tab w:val="left" w:pos="150"/>
              </w:tabs>
              <w:spacing w:after="0" w:line="240" w:lineRule="auto"/>
              <w:ind w:firstLine="34"/>
              <w:textAlignment w:val="baseline"/>
              <w:rPr>
                <w:rFonts w:ascii="Times New Roman" w:hAnsi="Times New Roman" w:cs="Times New Roman"/>
                <w:sz w:val="24"/>
                <w:szCs w:val="24"/>
              </w:rPr>
            </w:pPr>
            <w:r w:rsidRPr="00AC4E13">
              <w:rPr>
                <w:rFonts w:ascii="Times New Roman" w:hAnsi="Times New Roman" w:cs="Times New Roman"/>
                <w:kern w:val="24"/>
                <w:sz w:val="24"/>
                <w:szCs w:val="24"/>
              </w:rPr>
              <w:t xml:space="preserve">Статистика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r>
      <w:tr w:rsidR="00AC4E13" w:rsidRPr="00AC4E13" w:rsidTr="00AC4E13">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C4E13" w:rsidRPr="00AC4E13" w:rsidRDefault="00AC4E13" w:rsidP="00AC4E13">
            <w:pPr>
              <w:spacing w:after="0"/>
              <w:jc w:val="center"/>
              <w:rPr>
                <w:rFonts w:ascii="Times New Roman" w:hAnsi="Times New Roman" w:cs="Times New Roman"/>
                <w:color w:val="000000"/>
                <w:kern w:val="24"/>
                <w:sz w:val="24"/>
                <w:szCs w:val="24"/>
              </w:rPr>
            </w:pPr>
            <w:r w:rsidRPr="00AC4E13">
              <w:rPr>
                <w:rFonts w:ascii="Times New Roman" w:hAnsi="Times New Roman" w:cs="Times New Roman"/>
                <w:color w:val="000000"/>
                <w:kern w:val="24"/>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tabs>
                <w:tab w:val="left" w:pos="-426"/>
                <w:tab w:val="left" w:pos="150"/>
              </w:tabs>
              <w:spacing w:after="0" w:line="240" w:lineRule="auto"/>
              <w:jc w:val="both"/>
              <w:textAlignment w:val="baseline"/>
              <w:rPr>
                <w:rFonts w:ascii="Times New Roman" w:hAnsi="Times New Roman" w:cs="Times New Roman"/>
                <w:sz w:val="24"/>
                <w:szCs w:val="24"/>
              </w:rPr>
            </w:pPr>
            <w:r w:rsidRPr="00AC4E13">
              <w:rPr>
                <w:rFonts w:ascii="Times New Roman" w:hAnsi="Times New Roman" w:cs="Times New Roman"/>
                <w:kern w:val="24"/>
                <w:sz w:val="24"/>
                <w:szCs w:val="24"/>
              </w:rPr>
              <w:t>Безопасность жизнедеятельности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r>
      <w:tr w:rsidR="00AC4E13" w:rsidRPr="00AC4E13" w:rsidTr="00AC4E13">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C4E13" w:rsidRPr="00AC4E13" w:rsidRDefault="00AC4E13" w:rsidP="00AC4E13">
            <w:pPr>
              <w:spacing w:after="0"/>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jc w:val="center"/>
              <w:rPr>
                <w:rFonts w:ascii="Times New Roman" w:eastAsia="Times New Roman" w:hAnsi="Times New Roman" w:cs="Times New Roman"/>
                <w:b/>
                <w:sz w:val="24"/>
                <w:szCs w:val="24"/>
              </w:rPr>
            </w:pPr>
            <w:r w:rsidRPr="00AC4E13">
              <w:rPr>
                <w:rFonts w:ascii="Times New Roman" w:eastAsia="Times New Roman" w:hAnsi="Times New Roman" w:cs="Times New Roman"/>
                <w:b/>
                <w:sz w:val="24"/>
                <w:szCs w:val="24"/>
              </w:rPr>
              <w:t>20</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b/>
                <w:sz w:val="24"/>
                <w:szCs w:val="24"/>
              </w:rPr>
            </w:pPr>
            <w:r w:rsidRPr="00AC4E13">
              <w:rPr>
                <w:rFonts w:ascii="Times New Roman" w:eastAsia="Times New Roman" w:hAnsi="Times New Roman" w:cs="Times New Roman"/>
                <w:b/>
                <w:sz w:val="24"/>
                <w:szCs w:val="24"/>
              </w:rPr>
              <w:t>5</w:t>
            </w:r>
          </w:p>
        </w:tc>
      </w:tr>
      <w:tr w:rsidR="00AC4E13" w:rsidRPr="00AC4E13" w:rsidTr="00AC4E13">
        <w:trPr>
          <w:trHeight w:val="59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C4E13" w:rsidRPr="00AC4E13" w:rsidRDefault="00AC4E13" w:rsidP="00AC4E13">
            <w:pPr>
              <w:spacing w:after="0"/>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372D5">
            <w:pPr>
              <w:spacing w:after="0" w:line="240" w:lineRule="auto"/>
              <w:rPr>
                <w:rFonts w:ascii="Times New Roman" w:eastAsia="Times New Roman" w:hAnsi="Times New Roman" w:cs="Times New Roman"/>
                <w:i/>
                <w:color w:val="FF0000"/>
                <w:sz w:val="24"/>
                <w:szCs w:val="24"/>
              </w:rPr>
            </w:pPr>
            <w:r w:rsidRPr="00AC4E13">
              <w:rPr>
                <w:rFonts w:ascii="Times New Roman" w:hAnsi="Times New Roman" w:cs="Times New Roman"/>
                <w:i/>
                <w:kern w:val="24"/>
                <w:sz w:val="24"/>
                <w:szCs w:val="24"/>
              </w:rPr>
              <w:t xml:space="preserve">Вариативный раздел тестового задания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r>
      <w:tr w:rsidR="00AC4E13" w:rsidRPr="00AC4E13" w:rsidTr="00AC4E13">
        <w:trPr>
          <w:trHeight w:val="41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C4E13" w:rsidRPr="00AC4E13" w:rsidRDefault="00AC4E13" w:rsidP="00AC4E13">
            <w:pPr>
              <w:spacing w:after="0"/>
              <w:jc w:val="center"/>
              <w:rPr>
                <w:rFonts w:ascii="Times New Roman" w:hAnsi="Times New Roman" w:cs="Times New Roman"/>
                <w:color w:val="000000"/>
                <w:kern w:val="24"/>
                <w:sz w:val="24"/>
                <w:szCs w:val="24"/>
              </w:rPr>
            </w:pPr>
            <w:r w:rsidRPr="00AC4E13">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tabs>
                <w:tab w:val="left" w:pos="-426"/>
                <w:tab w:val="left" w:pos="150"/>
              </w:tabs>
              <w:spacing w:after="0" w:line="240" w:lineRule="auto"/>
              <w:ind w:firstLine="34"/>
              <w:rPr>
                <w:rFonts w:ascii="Times New Roman" w:hAnsi="Times New Roman" w:cs="Times New Roman"/>
                <w:i/>
                <w:kern w:val="24"/>
                <w:sz w:val="24"/>
                <w:szCs w:val="24"/>
              </w:rPr>
            </w:pPr>
            <w:r w:rsidRPr="00AC4E13">
              <w:rPr>
                <w:rFonts w:ascii="Times New Roman" w:hAnsi="Times New Roman" w:cs="Times New Roman"/>
                <w:i/>
                <w:kern w:val="24"/>
                <w:sz w:val="24"/>
                <w:szCs w:val="24"/>
              </w:rPr>
              <w:t>Экономика организации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10</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3</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5</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2</w:t>
            </w:r>
          </w:p>
        </w:tc>
      </w:tr>
      <w:tr w:rsidR="00AC4E13" w:rsidRPr="00AC4E13" w:rsidTr="00AC4E13">
        <w:trPr>
          <w:trHeight w:val="37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C4E13" w:rsidRPr="00AC4E13" w:rsidRDefault="00AC4E13" w:rsidP="00AC4E13">
            <w:pPr>
              <w:spacing w:after="0"/>
              <w:jc w:val="center"/>
              <w:rPr>
                <w:rFonts w:ascii="Times New Roman" w:hAnsi="Times New Roman" w:cs="Times New Roman"/>
                <w:color w:val="000000"/>
                <w:kern w:val="24"/>
                <w:sz w:val="24"/>
                <w:szCs w:val="24"/>
              </w:rPr>
            </w:pPr>
            <w:r w:rsidRPr="00AC4E13">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tabs>
                <w:tab w:val="left" w:pos="-426"/>
                <w:tab w:val="left" w:pos="150"/>
              </w:tabs>
              <w:spacing w:after="0" w:line="240" w:lineRule="auto"/>
              <w:ind w:firstLine="34"/>
              <w:rPr>
                <w:rFonts w:ascii="Times New Roman" w:hAnsi="Times New Roman" w:cs="Times New Roman"/>
                <w:i/>
                <w:kern w:val="24"/>
                <w:sz w:val="24"/>
                <w:szCs w:val="24"/>
              </w:rPr>
            </w:pPr>
            <w:r w:rsidRPr="00AC4E13">
              <w:rPr>
                <w:rFonts w:ascii="Times New Roman" w:hAnsi="Times New Roman" w:cs="Times New Roman"/>
                <w:i/>
                <w:kern w:val="24"/>
                <w:sz w:val="24"/>
                <w:szCs w:val="24"/>
              </w:rPr>
              <w:t>Менеджмент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10</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3</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3</w:t>
            </w: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2</w:t>
            </w: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3</w:t>
            </w:r>
          </w:p>
        </w:tc>
      </w:tr>
      <w:tr w:rsidR="00AC4E13" w:rsidRPr="00AC4E13" w:rsidTr="00AC4E13">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4E13" w:rsidRPr="00AC4E13" w:rsidRDefault="00AC4E13" w:rsidP="00AC4E13">
            <w:pPr>
              <w:spacing w:after="0" w:line="240" w:lineRule="auto"/>
              <w:jc w:val="center"/>
              <w:rPr>
                <w:rFonts w:ascii="Times New Roman" w:eastAsia="Times New Roman" w:hAnsi="Times New Roman" w:cs="Times New Roman"/>
                <w:b/>
                <w:sz w:val="24"/>
                <w:szCs w:val="24"/>
              </w:rPr>
            </w:pPr>
            <w:r w:rsidRPr="00AC4E13">
              <w:rPr>
                <w:rFonts w:ascii="Times New Roman" w:eastAsia="Times New Roman" w:hAnsi="Times New Roman" w:cs="Times New Roman"/>
                <w:b/>
                <w:sz w:val="24"/>
                <w:szCs w:val="24"/>
              </w:rPr>
              <w:t>20</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eastAsia="Times New Roman" w:hAnsi="Times New Roman" w:cs="Times New Roman"/>
                <w:b/>
                <w:sz w:val="24"/>
                <w:szCs w:val="24"/>
              </w:rPr>
            </w:pPr>
            <w:r w:rsidRPr="00AC4E13">
              <w:rPr>
                <w:rFonts w:ascii="Times New Roman" w:eastAsia="Times New Roman" w:hAnsi="Times New Roman" w:cs="Times New Roman"/>
                <w:b/>
                <w:sz w:val="24"/>
                <w:szCs w:val="24"/>
              </w:rPr>
              <w:t>5</w:t>
            </w:r>
          </w:p>
        </w:tc>
      </w:tr>
      <w:tr w:rsidR="00AC4E13" w:rsidRPr="00AC4E13" w:rsidTr="00AC4E13">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4E13" w:rsidRPr="00AC4E13" w:rsidRDefault="00AC4E13" w:rsidP="00AC4E13">
            <w:pPr>
              <w:spacing w:after="0"/>
              <w:rPr>
                <w:rFonts w:ascii="Times New Roman" w:eastAsia="Times New Roman" w:hAnsi="Times New Roman" w:cs="Times New Roman"/>
                <w:sz w:val="24"/>
                <w:szCs w:val="24"/>
              </w:rPr>
            </w:pPr>
            <w:r w:rsidRPr="00AC4E13">
              <w:rPr>
                <w:rFonts w:ascii="Times New Roman" w:hAnsi="Times New Roman" w:cs="Times New Roman"/>
                <w:color w:val="000000"/>
                <w:kern w:val="24"/>
                <w:sz w:val="24"/>
                <w:szCs w:val="24"/>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4E13" w:rsidRPr="00AC4E13" w:rsidRDefault="00AC4E13" w:rsidP="00AC4E13">
            <w:pPr>
              <w:spacing w:after="0" w:line="240" w:lineRule="auto"/>
              <w:rPr>
                <w:rFonts w:ascii="Times New Roman" w:eastAsia="Times New Roman" w:hAnsi="Times New Roman" w:cs="Times New Roman"/>
                <w:sz w:val="24"/>
                <w:szCs w:val="24"/>
              </w:rPr>
            </w:pPr>
            <w:r w:rsidRPr="00AC4E13">
              <w:rPr>
                <w:rFonts w:ascii="Times New Roman" w:hAnsi="Times New Roman" w:cs="Times New Roman"/>
                <w:b/>
                <w:bCs/>
                <w:color w:val="000000"/>
                <w:kern w:val="24"/>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4E13" w:rsidRPr="00AC4E13" w:rsidRDefault="00AC4E13" w:rsidP="00AC4E13">
            <w:pPr>
              <w:spacing w:after="0" w:line="240" w:lineRule="auto"/>
              <w:jc w:val="center"/>
              <w:rPr>
                <w:rFonts w:ascii="Times New Roman" w:eastAsia="Times New Roman" w:hAnsi="Times New Roman" w:cs="Times New Roman"/>
                <w:sz w:val="24"/>
                <w:szCs w:val="24"/>
              </w:rPr>
            </w:pPr>
            <w:r w:rsidRPr="00AC4E13">
              <w:rPr>
                <w:rFonts w:ascii="Times New Roman" w:hAnsi="Times New Roman" w:cs="Times New Roman"/>
                <w:b/>
                <w:bCs/>
                <w:color w:val="000000"/>
                <w:kern w:val="24"/>
                <w:sz w:val="24"/>
                <w:szCs w:val="24"/>
              </w:rPr>
              <w:t>40</w:t>
            </w: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hAnsi="Times New Roman" w:cs="Times New Roman"/>
                <w:b/>
                <w:bCs/>
                <w:color w:val="000000"/>
                <w:kern w:val="24"/>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hAnsi="Times New Roman" w:cs="Times New Roman"/>
                <w:b/>
                <w:bCs/>
                <w:color w:val="000000"/>
                <w:kern w:val="24"/>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hAnsi="Times New Roman" w:cs="Times New Roman"/>
                <w:b/>
                <w:bCs/>
                <w:color w:val="000000"/>
                <w:kern w:val="24"/>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hAnsi="Times New Roman" w:cs="Times New Roman"/>
                <w:b/>
                <w:bCs/>
                <w:color w:val="000000"/>
                <w:kern w:val="24"/>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AC4E13" w:rsidRPr="00AC4E13" w:rsidRDefault="00AC4E13" w:rsidP="00AC4E13">
            <w:pPr>
              <w:spacing w:after="0" w:line="240" w:lineRule="auto"/>
              <w:jc w:val="center"/>
              <w:rPr>
                <w:rFonts w:ascii="Times New Roman" w:hAnsi="Times New Roman" w:cs="Times New Roman"/>
                <w:b/>
                <w:bCs/>
                <w:color w:val="000000"/>
                <w:kern w:val="24"/>
                <w:sz w:val="24"/>
                <w:szCs w:val="24"/>
              </w:rPr>
            </w:pPr>
            <w:r w:rsidRPr="00AC4E13">
              <w:rPr>
                <w:rFonts w:ascii="Times New Roman" w:hAnsi="Times New Roman" w:cs="Times New Roman"/>
                <w:b/>
                <w:bCs/>
                <w:color w:val="000000"/>
                <w:kern w:val="24"/>
                <w:sz w:val="24"/>
                <w:szCs w:val="24"/>
              </w:rPr>
              <w:t>10</w:t>
            </w:r>
          </w:p>
        </w:tc>
      </w:tr>
    </w:tbl>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sidRPr="00AC4E13">
        <w:rPr>
          <w:rFonts w:ascii="Times New Roman" w:hAnsi="Times New Roman" w:cs="Times New Roman"/>
          <w:sz w:val="24"/>
          <w:szCs w:val="24"/>
        </w:rPr>
        <w:t>элементов</w:t>
      </w:r>
      <w:proofErr w:type="gramEnd"/>
      <w:r w:rsidRPr="00AC4E13">
        <w:rPr>
          <w:rFonts w:ascii="Times New Roman" w:hAnsi="Times New Roman" w:cs="Times New Roman"/>
          <w:sz w:val="24"/>
          <w:szCs w:val="24"/>
        </w:rPr>
        <w:t xml:space="preserve">  как в  первой, так и во второй группе должно быть не менее 4. </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AC4E13" w:rsidRPr="00AC4E13" w:rsidRDefault="00AC4E13" w:rsidP="00AC4E13">
      <w:pPr>
        <w:tabs>
          <w:tab w:val="left" w:pos="1134"/>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AC4E13" w:rsidRPr="00AC4E13" w:rsidRDefault="00AC4E13" w:rsidP="00AC4E13">
      <w:pPr>
        <w:spacing w:line="360" w:lineRule="auto"/>
        <w:ind w:firstLine="709"/>
        <w:contextualSpacing/>
        <w:jc w:val="both"/>
        <w:rPr>
          <w:rFonts w:ascii="Times New Roman" w:hAnsi="Times New Roman" w:cs="Times New Roman"/>
          <w:sz w:val="24"/>
          <w:szCs w:val="24"/>
        </w:rPr>
      </w:pPr>
      <w:r w:rsidRPr="00AC4E13">
        <w:rPr>
          <w:rFonts w:ascii="Times New Roman" w:hAnsi="Times New Roman" w:cs="Times New Roman"/>
          <w:sz w:val="24"/>
          <w:szCs w:val="24"/>
        </w:rPr>
        <w:t xml:space="preserve">3.5. </w:t>
      </w:r>
      <w:r w:rsidRPr="00AC4E13">
        <w:rPr>
          <w:rFonts w:ascii="Times New Roman" w:hAnsi="Times New Roman" w:cs="Times New Roman"/>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AC4E13" w:rsidRPr="00AC4E13" w:rsidRDefault="00AC4E13" w:rsidP="00AC4E13">
      <w:pPr>
        <w:tabs>
          <w:tab w:val="left" w:pos="709"/>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 xml:space="preserve">3.6. Задание «Перевод профессионального текста (сообщения)» позволяет  оценить уровень </w:t>
      </w:r>
      <w:proofErr w:type="spellStart"/>
      <w:r w:rsidRPr="00AC4E13">
        <w:rPr>
          <w:rFonts w:ascii="Times New Roman" w:hAnsi="Times New Roman" w:cs="Times New Roman"/>
          <w:sz w:val="24"/>
          <w:szCs w:val="24"/>
        </w:rPr>
        <w:t>сформированности</w:t>
      </w:r>
      <w:proofErr w:type="spellEnd"/>
      <w:r w:rsidRPr="00AC4E13">
        <w:rPr>
          <w:rFonts w:ascii="Times New Roman" w:hAnsi="Times New Roman" w:cs="Times New Roman"/>
          <w:sz w:val="24"/>
          <w:szCs w:val="24"/>
        </w:rPr>
        <w:t>:</w:t>
      </w:r>
    </w:p>
    <w:p w:rsidR="00AC4E13" w:rsidRPr="00AC4E13" w:rsidRDefault="00AC4E13" w:rsidP="00AC4E13">
      <w:pPr>
        <w:tabs>
          <w:tab w:val="left" w:pos="709"/>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умений применять лексику и грамматику иностранного языка для перевода текста на профессиональную тему;</w:t>
      </w:r>
    </w:p>
    <w:p w:rsidR="00AC4E13" w:rsidRPr="00AC4E13" w:rsidRDefault="00AC4E13" w:rsidP="00AC4E13">
      <w:pPr>
        <w:tabs>
          <w:tab w:val="left" w:pos="709"/>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умений общаться (устно и письменно) на иностранном языке на профессиональные  темы;</w:t>
      </w:r>
    </w:p>
    <w:p w:rsidR="00AC4E13" w:rsidRPr="00AC4E13" w:rsidRDefault="00AC4E13" w:rsidP="00AC4E13">
      <w:pPr>
        <w:tabs>
          <w:tab w:val="left" w:pos="709"/>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AC4E13" w:rsidRPr="00AC4E13" w:rsidRDefault="00AC4E13" w:rsidP="00AC4E13">
      <w:pPr>
        <w:tabs>
          <w:tab w:val="left" w:pos="709"/>
        </w:tabs>
        <w:spacing w:after="0" w:line="360" w:lineRule="auto"/>
        <w:ind w:firstLine="709"/>
        <w:jc w:val="both"/>
        <w:rPr>
          <w:rFonts w:ascii="Times New Roman" w:hAnsi="Times New Roman" w:cs="Times New Roman"/>
          <w:color w:val="FF0000"/>
          <w:sz w:val="24"/>
          <w:szCs w:val="24"/>
        </w:rPr>
      </w:pPr>
      <w:r w:rsidRPr="00AC4E13">
        <w:rPr>
          <w:rFonts w:ascii="Times New Roman" w:hAnsi="Times New Roman" w:cs="Times New Roman"/>
          <w:sz w:val="24"/>
          <w:szCs w:val="24"/>
        </w:rPr>
        <w:t>Задание по переводу текста с иностранного языка на русский включает 2  задачи:</w:t>
      </w:r>
    </w:p>
    <w:p w:rsidR="00AC4E13" w:rsidRPr="00C86D53" w:rsidRDefault="00AC4E13" w:rsidP="00C86D53">
      <w:pPr>
        <w:pStyle w:val="a3"/>
        <w:numPr>
          <w:ilvl w:val="0"/>
          <w:numId w:val="3"/>
        </w:numPr>
        <w:tabs>
          <w:tab w:val="left" w:pos="709"/>
        </w:tabs>
        <w:spacing w:after="0" w:line="360" w:lineRule="auto"/>
        <w:rPr>
          <w:szCs w:val="24"/>
        </w:rPr>
      </w:pPr>
      <w:r w:rsidRPr="00C86D53">
        <w:rPr>
          <w:szCs w:val="24"/>
        </w:rPr>
        <w:t xml:space="preserve">перевод текста, содержание которого включает  профессиональную лексику; </w:t>
      </w:r>
    </w:p>
    <w:p w:rsidR="00AC4E13" w:rsidRPr="00C86D53" w:rsidRDefault="00AC4E13" w:rsidP="00C86D53">
      <w:pPr>
        <w:pStyle w:val="a3"/>
        <w:numPr>
          <w:ilvl w:val="0"/>
          <w:numId w:val="3"/>
        </w:numPr>
        <w:tabs>
          <w:tab w:val="left" w:pos="709"/>
        </w:tabs>
        <w:spacing w:after="0" w:line="360" w:lineRule="auto"/>
        <w:rPr>
          <w:szCs w:val="24"/>
        </w:rPr>
      </w:pPr>
      <w:r w:rsidRPr="00C86D53">
        <w:rPr>
          <w:szCs w:val="24"/>
        </w:rPr>
        <w:t>ответы на вопросы по тексту.</w:t>
      </w:r>
    </w:p>
    <w:p w:rsidR="00AC4E13" w:rsidRPr="00AC4E13" w:rsidRDefault="00AC4E13" w:rsidP="00AC4E13">
      <w:pPr>
        <w:tabs>
          <w:tab w:val="left" w:pos="709"/>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 xml:space="preserve">Объем  текста на иностранном языке  составляет  </w:t>
      </w:r>
      <w:r w:rsidRPr="00AC4E13">
        <w:rPr>
          <w:rFonts w:ascii="Times New Roman" w:hAnsi="Times New Roman" w:cs="Times New Roman"/>
          <w:sz w:val="24"/>
          <w:szCs w:val="24"/>
          <w:u w:val="single"/>
        </w:rPr>
        <w:t>(1500-2000</w:t>
      </w:r>
      <w:r w:rsidRPr="00AC4E13">
        <w:rPr>
          <w:rFonts w:ascii="Times New Roman" w:hAnsi="Times New Roman" w:cs="Times New Roman"/>
          <w:sz w:val="24"/>
          <w:szCs w:val="24"/>
        </w:rPr>
        <w:t xml:space="preserve">) знаков. </w:t>
      </w:r>
    </w:p>
    <w:p w:rsidR="00AC4E13" w:rsidRPr="00AC4E13" w:rsidRDefault="00AC4E13" w:rsidP="00AC4E13">
      <w:pPr>
        <w:tabs>
          <w:tab w:val="left" w:pos="709"/>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Задание по переводу иностранного текста  разработано на  языках, которые изучают участники Олимпиады</w:t>
      </w:r>
      <w:r w:rsidR="006938F7">
        <w:rPr>
          <w:rFonts w:ascii="Times New Roman" w:hAnsi="Times New Roman" w:cs="Times New Roman"/>
          <w:sz w:val="24"/>
          <w:szCs w:val="24"/>
        </w:rPr>
        <w:t xml:space="preserve">: </w:t>
      </w:r>
      <w:r w:rsidR="006938F7" w:rsidRPr="00C86D53">
        <w:rPr>
          <w:rFonts w:ascii="Times New Roman" w:hAnsi="Times New Roman" w:cs="Times New Roman"/>
          <w:b/>
          <w:color w:val="000000" w:themeColor="text1"/>
          <w:sz w:val="24"/>
          <w:szCs w:val="24"/>
        </w:rPr>
        <w:t>английский и немецкий.</w:t>
      </w:r>
    </w:p>
    <w:p w:rsidR="00AC4E13" w:rsidRPr="00AC4E13" w:rsidRDefault="00AC4E13" w:rsidP="00AC4E13">
      <w:pPr>
        <w:tabs>
          <w:tab w:val="left" w:pos="709"/>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 xml:space="preserve">3.7. «Задание по организации работы коллектива» позволяет  оценить уровень </w:t>
      </w:r>
      <w:proofErr w:type="spellStart"/>
      <w:r w:rsidRPr="00AC4E13">
        <w:rPr>
          <w:rFonts w:ascii="Times New Roman" w:hAnsi="Times New Roman" w:cs="Times New Roman"/>
          <w:sz w:val="24"/>
          <w:szCs w:val="24"/>
        </w:rPr>
        <w:t>сформированности</w:t>
      </w:r>
      <w:proofErr w:type="spellEnd"/>
      <w:r w:rsidRPr="00AC4E13">
        <w:rPr>
          <w:rFonts w:ascii="Times New Roman" w:hAnsi="Times New Roman" w:cs="Times New Roman"/>
          <w:sz w:val="24"/>
          <w:szCs w:val="24"/>
        </w:rPr>
        <w:t>:</w:t>
      </w:r>
    </w:p>
    <w:p w:rsidR="00AC4E13" w:rsidRPr="00AC4E13" w:rsidRDefault="00AC4E13" w:rsidP="00AC4E13">
      <w:pPr>
        <w:tabs>
          <w:tab w:val="left" w:pos="709"/>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умений организации  производственной деятельности подразделения;</w:t>
      </w:r>
    </w:p>
    <w:p w:rsidR="00AC4E13" w:rsidRPr="00AC4E13" w:rsidRDefault="00AC4E13" w:rsidP="00AC4E13">
      <w:pPr>
        <w:tabs>
          <w:tab w:val="left" w:pos="1134"/>
        </w:tabs>
        <w:spacing w:after="0" w:line="360" w:lineRule="auto"/>
        <w:ind w:firstLine="709"/>
        <w:jc w:val="both"/>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C4E13" w:rsidRPr="00AC4E13" w:rsidRDefault="00AC4E13" w:rsidP="00AC4E13">
      <w:pPr>
        <w:tabs>
          <w:tab w:val="left" w:pos="1134"/>
        </w:tabs>
        <w:spacing w:after="0" w:line="360" w:lineRule="auto"/>
        <w:ind w:firstLine="709"/>
        <w:jc w:val="both"/>
        <w:rPr>
          <w:rFonts w:ascii="Times New Roman" w:eastAsia="Times New Roman" w:hAnsi="Times New Roman" w:cs="Times New Roman"/>
          <w:sz w:val="24"/>
          <w:szCs w:val="24"/>
        </w:rPr>
      </w:pPr>
      <w:r w:rsidRPr="00AC4E13">
        <w:rPr>
          <w:rFonts w:ascii="Times New Roman" w:hAnsi="Times New Roman" w:cs="Times New Roman"/>
          <w:sz w:val="24"/>
          <w:szCs w:val="24"/>
        </w:rPr>
        <w:t>способности работать в коллективе и команде, эффективно общаться  с коллегами, руководством, потребителями;</w:t>
      </w:r>
      <w:r w:rsidRPr="00AC4E13">
        <w:rPr>
          <w:rFonts w:ascii="Times New Roman" w:eastAsia="Times New Roman" w:hAnsi="Times New Roman" w:cs="Times New Roman"/>
          <w:sz w:val="24"/>
          <w:szCs w:val="24"/>
        </w:rPr>
        <w:t xml:space="preserve"> </w:t>
      </w:r>
    </w:p>
    <w:p w:rsidR="00AC4E13" w:rsidRPr="00AC4E13" w:rsidRDefault="00AC4E13" w:rsidP="00AC4E13">
      <w:pPr>
        <w:tabs>
          <w:tab w:val="left" w:pos="709"/>
        </w:tabs>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AC4E13" w:rsidRPr="00AC4E13" w:rsidRDefault="00AC4E13" w:rsidP="00AC4E13">
      <w:pPr>
        <w:tabs>
          <w:tab w:val="left" w:pos="1134"/>
        </w:tabs>
        <w:spacing w:after="0" w:line="360" w:lineRule="auto"/>
        <w:ind w:firstLine="709"/>
        <w:jc w:val="both"/>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 xml:space="preserve">Задание  </w:t>
      </w:r>
      <w:r w:rsidRPr="00AC4E13">
        <w:rPr>
          <w:rFonts w:ascii="Times New Roman" w:hAnsi="Times New Roman" w:cs="Times New Roman"/>
          <w:sz w:val="24"/>
          <w:szCs w:val="24"/>
        </w:rPr>
        <w:t>по  организации работы коллектива</w:t>
      </w:r>
      <w:r w:rsidRPr="00AC4E13">
        <w:rPr>
          <w:rFonts w:ascii="Times New Roman" w:eastAsia="Times New Roman" w:hAnsi="Times New Roman" w:cs="Times New Roman"/>
          <w:sz w:val="24"/>
          <w:szCs w:val="24"/>
        </w:rPr>
        <w:t xml:space="preserve">  включает 2  задачи:</w:t>
      </w:r>
    </w:p>
    <w:p w:rsidR="00934A73" w:rsidRPr="00C86D53" w:rsidRDefault="00934A73" w:rsidP="00934A73">
      <w:pPr>
        <w:autoSpaceDE w:val="0"/>
        <w:autoSpaceDN w:val="0"/>
        <w:adjustRightInd w:val="0"/>
        <w:spacing w:after="0" w:line="360" w:lineRule="auto"/>
        <w:ind w:firstLine="709"/>
        <w:rPr>
          <w:rFonts w:ascii="Times New Roman" w:hAnsi="Times New Roman" w:cs="Times New Roman"/>
          <w:b/>
          <w:color w:val="000000" w:themeColor="text1"/>
          <w:sz w:val="24"/>
          <w:szCs w:val="24"/>
        </w:rPr>
      </w:pPr>
      <w:r w:rsidRPr="00C86D53">
        <w:rPr>
          <w:rFonts w:ascii="Times New Roman" w:hAnsi="Times New Roman" w:cs="Times New Roman"/>
          <w:b/>
          <w:color w:val="000000" w:themeColor="text1"/>
          <w:sz w:val="24"/>
          <w:szCs w:val="24"/>
        </w:rPr>
        <w:t xml:space="preserve">Задача 1. </w:t>
      </w:r>
      <w:r w:rsidR="00C86D53" w:rsidRPr="00C86D53">
        <w:rPr>
          <w:rFonts w:ascii="Times New Roman" w:hAnsi="Times New Roman" w:cs="Times New Roman"/>
          <w:b/>
          <w:color w:val="000000" w:themeColor="text1"/>
          <w:sz w:val="24"/>
          <w:szCs w:val="24"/>
        </w:rPr>
        <w:t xml:space="preserve">Рассчитайте Коэффициент текучести </w:t>
      </w:r>
      <w:proofErr w:type="gramStart"/>
      <w:r w:rsidR="00C86D53" w:rsidRPr="00C86D53">
        <w:rPr>
          <w:rFonts w:ascii="Times New Roman" w:hAnsi="Times New Roman" w:cs="Times New Roman"/>
          <w:b/>
          <w:color w:val="000000" w:themeColor="text1"/>
          <w:sz w:val="24"/>
          <w:szCs w:val="24"/>
        </w:rPr>
        <w:t>кадров</w:t>
      </w:r>
      <w:proofErr w:type="gramEnd"/>
      <w:r w:rsidR="00C86D53" w:rsidRPr="00C86D53">
        <w:rPr>
          <w:rFonts w:ascii="Times New Roman" w:hAnsi="Times New Roman" w:cs="Times New Roman"/>
          <w:b/>
          <w:color w:val="000000" w:themeColor="text1"/>
          <w:sz w:val="24"/>
          <w:szCs w:val="24"/>
        </w:rPr>
        <w:t xml:space="preserve">  </w:t>
      </w:r>
      <w:r w:rsidR="00C86D53" w:rsidRPr="00C86D53">
        <w:rPr>
          <w:rFonts w:ascii="Times New Roman" w:hAnsi="Times New Roman" w:cs="Times New Roman"/>
          <w:b/>
          <w:color w:val="000000" w:themeColor="text1"/>
          <w:sz w:val="24"/>
          <w:szCs w:val="24"/>
          <w:lang w:val="bg-BG"/>
        </w:rPr>
        <w:t>и проанализировать причины увольнения работников</w:t>
      </w:r>
      <w:r w:rsidRPr="00C86D53">
        <w:rPr>
          <w:rFonts w:ascii="Times New Roman" w:hAnsi="Times New Roman" w:cs="Times New Roman"/>
          <w:b/>
          <w:color w:val="000000" w:themeColor="text1"/>
          <w:sz w:val="24"/>
          <w:szCs w:val="24"/>
        </w:rPr>
        <w:t xml:space="preserve">. </w:t>
      </w:r>
    </w:p>
    <w:p w:rsidR="00934A73" w:rsidRPr="00C86D53" w:rsidRDefault="00934A73" w:rsidP="00934A73">
      <w:pPr>
        <w:tabs>
          <w:tab w:val="left" w:pos="1134"/>
        </w:tabs>
        <w:spacing w:after="0" w:line="360" w:lineRule="auto"/>
        <w:ind w:firstLine="709"/>
        <w:jc w:val="both"/>
        <w:rPr>
          <w:rFonts w:ascii="Times New Roman" w:hAnsi="Times New Roman" w:cs="Times New Roman"/>
          <w:b/>
          <w:color w:val="000000" w:themeColor="text1"/>
          <w:sz w:val="24"/>
          <w:szCs w:val="24"/>
          <w:lang w:val="bg-BG"/>
        </w:rPr>
      </w:pPr>
      <w:r w:rsidRPr="00C86D53">
        <w:rPr>
          <w:rFonts w:ascii="Times New Roman" w:hAnsi="Times New Roman" w:cs="Times New Roman"/>
          <w:b/>
          <w:color w:val="000000" w:themeColor="text1"/>
          <w:sz w:val="24"/>
          <w:szCs w:val="24"/>
        </w:rPr>
        <w:t xml:space="preserve">Задача 2. </w:t>
      </w:r>
      <w:r w:rsidR="00C86D53" w:rsidRPr="00C86D53">
        <w:rPr>
          <w:rFonts w:ascii="Times New Roman" w:hAnsi="Times New Roman" w:cs="Times New Roman"/>
          <w:b/>
          <w:color w:val="000000" w:themeColor="text1"/>
          <w:sz w:val="24"/>
          <w:szCs w:val="24"/>
        </w:rPr>
        <w:t>Точно определи</w:t>
      </w:r>
      <w:r w:rsidR="00C86D53" w:rsidRPr="00C86D53">
        <w:rPr>
          <w:rFonts w:ascii="Times New Roman" w:hAnsi="Times New Roman" w:cs="Times New Roman"/>
          <w:b/>
          <w:color w:val="000000" w:themeColor="text1"/>
          <w:sz w:val="24"/>
          <w:szCs w:val="24"/>
          <w:lang w:val="bg-BG"/>
        </w:rPr>
        <w:t>ть</w:t>
      </w:r>
      <w:r w:rsidR="00C86D53" w:rsidRPr="00C86D53">
        <w:rPr>
          <w:rFonts w:ascii="Times New Roman" w:hAnsi="Times New Roman" w:cs="Times New Roman"/>
          <w:b/>
          <w:color w:val="000000" w:themeColor="text1"/>
          <w:sz w:val="24"/>
          <w:szCs w:val="24"/>
        </w:rPr>
        <w:t xml:space="preserve"> </w:t>
      </w:r>
      <w:r w:rsidR="00C86D53" w:rsidRPr="00C86D53">
        <w:rPr>
          <w:rFonts w:ascii="Times New Roman" w:hAnsi="Times New Roman" w:cs="Times New Roman"/>
          <w:b/>
          <w:color w:val="000000" w:themeColor="text1"/>
          <w:sz w:val="24"/>
          <w:szCs w:val="24"/>
          <w:lang w:val="bg-BG"/>
        </w:rPr>
        <w:t xml:space="preserve">состояние </w:t>
      </w:r>
      <w:r w:rsidR="00C86D53" w:rsidRPr="00C86D53">
        <w:rPr>
          <w:rFonts w:ascii="Times New Roman" w:hAnsi="Times New Roman" w:cs="Times New Roman"/>
          <w:b/>
          <w:color w:val="000000" w:themeColor="text1"/>
          <w:sz w:val="24"/>
          <w:szCs w:val="24"/>
        </w:rPr>
        <w:t>психологического климата коллектива</w:t>
      </w:r>
      <w:r w:rsidR="00C86D53" w:rsidRPr="00C86D53">
        <w:rPr>
          <w:rFonts w:ascii="Times New Roman" w:hAnsi="Times New Roman" w:cs="Times New Roman"/>
          <w:b/>
          <w:color w:val="000000" w:themeColor="text1"/>
          <w:sz w:val="24"/>
          <w:szCs w:val="24"/>
          <w:lang w:val="bg-BG"/>
        </w:rPr>
        <w:t xml:space="preserve"> и представить п</w:t>
      </w:r>
      <w:r w:rsidR="00C86D53" w:rsidRPr="00C86D53">
        <w:rPr>
          <w:rFonts w:ascii="Times New Roman" w:hAnsi="Times New Roman" w:cs="Times New Roman"/>
          <w:b/>
          <w:color w:val="000000" w:themeColor="text1"/>
          <w:sz w:val="24"/>
          <w:szCs w:val="24"/>
        </w:rPr>
        <w:t>предложения по формированию благоприятного психологического климата коллектива</w:t>
      </w:r>
      <w:r w:rsidR="00C86D53" w:rsidRPr="00C86D53">
        <w:rPr>
          <w:rFonts w:ascii="Times New Roman" w:hAnsi="Times New Roman" w:cs="Times New Roman"/>
          <w:b/>
          <w:color w:val="000000" w:themeColor="text1"/>
          <w:sz w:val="24"/>
          <w:szCs w:val="24"/>
          <w:lang w:val="bg-BG"/>
        </w:rPr>
        <w:t>.</w:t>
      </w:r>
      <w:r w:rsidRPr="00C86D53">
        <w:rPr>
          <w:rFonts w:ascii="Times New Roman" w:hAnsi="Times New Roman" w:cs="Times New Roman"/>
          <w:b/>
          <w:color w:val="000000" w:themeColor="text1"/>
          <w:sz w:val="24"/>
          <w:szCs w:val="24"/>
        </w:rPr>
        <w:t xml:space="preserve"> </w:t>
      </w:r>
    </w:p>
    <w:p w:rsidR="00AC4E13" w:rsidRPr="00AC4E13" w:rsidRDefault="00AC4E13" w:rsidP="00934A73">
      <w:pPr>
        <w:tabs>
          <w:tab w:val="left" w:pos="1134"/>
        </w:tabs>
        <w:spacing w:after="0" w:line="360" w:lineRule="auto"/>
        <w:ind w:firstLine="709"/>
        <w:jc w:val="both"/>
        <w:rPr>
          <w:rFonts w:ascii="Times New Roman" w:eastAsia="Microsoft Sans Serif" w:hAnsi="Times New Roman" w:cs="Times New Roman"/>
        </w:rPr>
      </w:pPr>
      <w:r w:rsidRPr="00AC4E13">
        <w:rPr>
          <w:rFonts w:ascii="Times New Roman" w:eastAsia="Times New Roman" w:hAnsi="Times New Roman" w:cs="Times New Roman"/>
          <w:sz w:val="24"/>
          <w:szCs w:val="24"/>
        </w:rPr>
        <w:t>3.8.</w:t>
      </w:r>
      <w:r w:rsidRPr="00AC4E13">
        <w:rPr>
          <w:rFonts w:ascii="Times New Roman" w:eastAsia="Times New Roman" w:hAnsi="Times New Roman" w:cs="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AC4E13">
        <w:rPr>
          <w:rFonts w:ascii="Times New Roman" w:eastAsia="Microsoft Sans Serif" w:hAnsi="Times New Roman" w:cs="Times New Roman"/>
          <w:sz w:val="24"/>
          <w:szCs w:val="24"/>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AC4E13">
        <w:rPr>
          <w:rFonts w:ascii="Times New Roman" w:eastAsia="Microsoft Sans Serif" w:hAnsi="Times New Roman" w:cs="Times New Roman"/>
        </w:rPr>
        <w:t xml:space="preserve">. </w:t>
      </w:r>
    </w:p>
    <w:p w:rsidR="00C86D53" w:rsidRDefault="00AC4E13" w:rsidP="00AC4E13">
      <w:pPr>
        <w:tabs>
          <w:tab w:val="left" w:pos="1134"/>
        </w:tabs>
        <w:spacing w:after="0" w:line="360" w:lineRule="auto"/>
        <w:ind w:firstLine="709"/>
        <w:jc w:val="both"/>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Количество заданий   II уровня, составляющих общую или вариативную часть, одинаковое для специальностей УГС</w:t>
      </w:r>
      <w:r w:rsidR="00C86D53">
        <w:rPr>
          <w:rFonts w:ascii="Times New Roman" w:eastAsia="Times New Roman" w:hAnsi="Times New Roman" w:cs="Times New Roman"/>
          <w:sz w:val="24"/>
          <w:szCs w:val="24"/>
          <w:lang w:val="bg-BG"/>
        </w:rPr>
        <w:t>, по которым проводится Олимпиада.</w:t>
      </w:r>
      <w:r w:rsidRPr="00AC4E13">
        <w:rPr>
          <w:rFonts w:ascii="Times New Roman" w:eastAsia="Times New Roman" w:hAnsi="Times New Roman" w:cs="Times New Roman"/>
          <w:sz w:val="24"/>
          <w:szCs w:val="24"/>
        </w:rPr>
        <w:t xml:space="preserve">  </w:t>
      </w:r>
    </w:p>
    <w:p w:rsidR="00AC4E13" w:rsidRPr="00AC4E13" w:rsidRDefault="00AC4E13" w:rsidP="00AC4E13">
      <w:pPr>
        <w:tabs>
          <w:tab w:val="left" w:pos="1134"/>
        </w:tabs>
        <w:spacing w:after="0" w:line="360" w:lineRule="auto"/>
        <w:ind w:firstLine="709"/>
        <w:jc w:val="both"/>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3.9. Задания  II уровня  подразделяются на  инвариантную и вариативную части.</w:t>
      </w:r>
    </w:p>
    <w:p w:rsidR="00AC4E13" w:rsidRPr="00AC4E13" w:rsidRDefault="00AC4E13" w:rsidP="00AC4E13">
      <w:pPr>
        <w:tabs>
          <w:tab w:val="left" w:pos="709"/>
        </w:tabs>
        <w:spacing w:after="0" w:line="360" w:lineRule="auto"/>
        <w:ind w:firstLine="709"/>
        <w:jc w:val="both"/>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AC4E13" w:rsidRDefault="00AC4E13" w:rsidP="00AC4E13">
      <w:pPr>
        <w:tabs>
          <w:tab w:val="left" w:pos="709"/>
        </w:tabs>
        <w:spacing w:after="0" w:line="360" w:lineRule="auto"/>
        <w:ind w:firstLine="709"/>
        <w:jc w:val="both"/>
        <w:rPr>
          <w:rFonts w:ascii="Times New Roman" w:eastAsia="Times New Roman" w:hAnsi="Times New Roman" w:cs="Times New Roman"/>
          <w:sz w:val="24"/>
          <w:szCs w:val="24"/>
          <w:lang w:val="bg-BG"/>
        </w:rPr>
      </w:pPr>
      <w:r w:rsidRPr="00AC4E13">
        <w:rPr>
          <w:rFonts w:ascii="Times New Roman" w:eastAsia="Times New Roman" w:hAnsi="Times New Roman" w:cs="Times New Roman"/>
          <w:sz w:val="24"/>
          <w:szCs w:val="24"/>
        </w:rPr>
        <w:t>Инвариантная часть заданий</w:t>
      </w:r>
      <w:r w:rsidR="006E07F6">
        <w:rPr>
          <w:rFonts w:ascii="Times New Roman" w:eastAsia="Times New Roman" w:hAnsi="Times New Roman" w:cs="Times New Roman"/>
          <w:sz w:val="24"/>
          <w:szCs w:val="24"/>
        </w:rPr>
        <w:t xml:space="preserve">  II уровня представляет собой</w:t>
      </w:r>
      <w:r w:rsidRPr="00AC4E13">
        <w:rPr>
          <w:rFonts w:ascii="Times New Roman" w:eastAsia="Times New Roman" w:hAnsi="Times New Roman" w:cs="Times New Roman"/>
          <w:sz w:val="24"/>
          <w:szCs w:val="24"/>
        </w:rPr>
        <w:t xml:space="preserve"> практическое задание, которые </w:t>
      </w:r>
      <w:r w:rsidR="006E07F6">
        <w:rPr>
          <w:rFonts w:ascii="Times New Roman" w:eastAsia="Times New Roman" w:hAnsi="Times New Roman" w:cs="Times New Roman"/>
          <w:sz w:val="24"/>
          <w:szCs w:val="24"/>
        </w:rPr>
        <w:t xml:space="preserve">содержит </w:t>
      </w:r>
      <w:r w:rsidR="003D09F2">
        <w:rPr>
          <w:rFonts w:ascii="Times New Roman" w:eastAsia="Times New Roman" w:hAnsi="Times New Roman" w:cs="Times New Roman"/>
          <w:sz w:val="24"/>
          <w:szCs w:val="24"/>
          <w:lang w:val="bg-BG"/>
        </w:rPr>
        <w:t>2</w:t>
      </w:r>
      <w:r w:rsidRPr="00AC4E13">
        <w:rPr>
          <w:rFonts w:ascii="Times New Roman" w:eastAsia="Times New Roman" w:hAnsi="Times New Roman" w:cs="Times New Roman"/>
          <w:sz w:val="24"/>
          <w:szCs w:val="24"/>
        </w:rPr>
        <w:t xml:space="preserve">  задач</w:t>
      </w:r>
      <w:r w:rsidR="006E07F6">
        <w:rPr>
          <w:rFonts w:ascii="Times New Roman" w:eastAsia="Times New Roman" w:hAnsi="Times New Roman" w:cs="Times New Roman"/>
          <w:sz w:val="24"/>
          <w:szCs w:val="24"/>
        </w:rPr>
        <w:t>и</w:t>
      </w:r>
      <w:r w:rsidRPr="00AC4E13">
        <w:rPr>
          <w:rFonts w:ascii="Times New Roman" w:eastAsia="Times New Roman" w:hAnsi="Times New Roman" w:cs="Times New Roman"/>
          <w:sz w:val="24"/>
          <w:szCs w:val="24"/>
        </w:rPr>
        <w:t>.</w:t>
      </w:r>
    </w:p>
    <w:p w:rsidR="005A7431" w:rsidRDefault="005A7431" w:rsidP="00B45DE9">
      <w:pPr>
        <w:spacing w:after="0" w:line="360" w:lineRule="auto"/>
        <w:ind w:firstLine="709"/>
        <w:jc w:val="both"/>
        <w:rPr>
          <w:rFonts w:ascii="Times New Roman" w:eastAsia="Times New Roman" w:hAnsi="Times New Roman" w:cs="Times New Roman"/>
          <w:sz w:val="24"/>
          <w:szCs w:val="24"/>
          <w:lang w:val="bg-BG"/>
        </w:rPr>
      </w:pPr>
      <w:r w:rsidRPr="005A7431">
        <w:rPr>
          <w:rFonts w:ascii="Times New Roman" w:eastAsia="Times New Roman" w:hAnsi="Times New Roman" w:cs="Times New Roman"/>
          <w:sz w:val="24"/>
          <w:szCs w:val="24"/>
        </w:rPr>
        <w:t>Задания инвариантной части II у</w:t>
      </w:r>
      <w:r>
        <w:rPr>
          <w:rFonts w:ascii="Times New Roman" w:eastAsia="Times New Roman" w:hAnsi="Times New Roman" w:cs="Times New Roman"/>
          <w:sz w:val="24"/>
          <w:szCs w:val="24"/>
        </w:rPr>
        <w:t>ровня позволяют оценить уровень</w:t>
      </w:r>
      <w:r w:rsidR="00B45DE9">
        <w:rPr>
          <w:rFonts w:ascii="Times New Roman" w:eastAsia="Times New Roman" w:hAnsi="Times New Roman" w:cs="Times New Roman"/>
          <w:sz w:val="24"/>
          <w:szCs w:val="24"/>
          <w:lang w:val="bg-BG"/>
        </w:rPr>
        <w:t xml:space="preserve"> </w:t>
      </w:r>
      <w:proofErr w:type="spellStart"/>
      <w:r w:rsidRPr="005A7431">
        <w:rPr>
          <w:rFonts w:ascii="Times New Roman" w:eastAsia="Times New Roman" w:hAnsi="Times New Roman" w:cs="Times New Roman"/>
          <w:sz w:val="24"/>
          <w:szCs w:val="24"/>
        </w:rPr>
        <w:t>сформированности</w:t>
      </w:r>
      <w:proofErr w:type="spellEnd"/>
      <w:r w:rsidRPr="005A7431">
        <w:rPr>
          <w:rFonts w:ascii="Times New Roman" w:eastAsia="Times New Roman" w:hAnsi="Times New Roman" w:cs="Times New Roman"/>
          <w:sz w:val="24"/>
          <w:szCs w:val="24"/>
        </w:rPr>
        <w:t>:</w:t>
      </w:r>
    </w:p>
    <w:p w:rsidR="00B45DE9" w:rsidRPr="00B45DE9" w:rsidRDefault="00B45DE9" w:rsidP="00B45DE9">
      <w:pPr>
        <w:autoSpaceDE w:val="0"/>
        <w:autoSpaceDN w:val="0"/>
        <w:adjustRightInd w:val="0"/>
        <w:spacing w:after="0" w:line="360" w:lineRule="auto"/>
        <w:ind w:firstLine="709"/>
        <w:rPr>
          <w:rFonts w:ascii="Times New Roman" w:hAnsi="Times New Roman" w:cs="Times New Roman"/>
          <w:color w:val="000000"/>
          <w:sz w:val="23"/>
          <w:szCs w:val="23"/>
        </w:rPr>
      </w:pPr>
      <w:r w:rsidRPr="00B45DE9">
        <w:rPr>
          <w:rFonts w:ascii="Times New Roman" w:hAnsi="Times New Roman" w:cs="Times New Roman"/>
          <w:color w:val="000000"/>
          <w:sz w:val="23"/>
          <w:szCs w:val="23"/>
        </w:rPr>
        <w:t xml:space="preserve">- использовать прикладные компьютерные программы; </w:t>
      </w:r>
    </w:p>
    <w:p w:rsidR="00B45DE9" w:rsidRPr="00B45DE9" w:rsidRDefault="00B45DE9" w:rsidP="00B45DE9">
      <w:pPr>
        <w:autoSpaceDE w:val="0"/>
        <w:autoSpaceDN w:val="0"/>
        <w:adjustRightInd w:val="0"/>
        <w:spacing w:after="0" w:line="360" w:lineRule="auto"/>
        <w:ind w:firstLine="709"/>
        <w:rPr>
          <w:rFonts w:ascii="Times New Roman" w:hAnsi="Times New Roman" w:cs="Times New Roman"/>
          <w:color w:val="000000"/>
          <w:sz w:val="23"/>
          <w:szCs w:val="23"/>
        </w:rPr>
      </w:pPr>
      <w:r w:rsidRPr="00B45DE9">
        <w:rPr>
          <w:rFonts w:ascii="Times New Roman" w:hAnsi="Times New Roman" w:cs="Times New Roman"/>
          <w:color w:val="000000"/>
          <w:sz w:val="23"/>
          <w:szCs w:val="23"/>
        </w:rPr>
        <w:t xml:space="preserve">- использовать, разрабатывать и оформлять первичную документацию; </w:t>
      </w:r>
    </w:p>
    <w:p w:rsidR="00B45DE9" w:rsidRPr="00B45DE9" w:rsidRDefault="00B45DE9" w:rsidP="00B45DE9">
      <w:pPr>
        <w:autoSpaceDE w:val="0"/>
        <w:autoSpaceDN w:val="0"/>
        <w:adjustRightInd w:val="0"/>
        <w:spacing w:after="0" w:line="360" w:lineRule="auto"/>
        <w:ind w:firstLine="709"/>
        <w:rPr>
          <w:rFonts w:ascii="Times New Roman" w:hAnsi="Times New Roman" w:cs="Times New Roman"/>
          <w:color w:val="000000"/>
          <w:sz w:val="23"/>
          <w:szCs w:val="23"/>
        </w:rPr>
      </w:pPr>
      <w:r w:rsidRPr="00B45DE9">
        <w:rPr>
          <w:rFonts w:ascii="Times New Roman" w:hAnsi="Times New Roman" w:cs="Times New Roman"/>
          <w:color w:val="000000"/>
          <w:sz w:val="23"/>
          <w:szCs w:val="23"/>
        </w:rPr>
        <w:t xml:space="preserve">-рассчитывать и анализировать основные показатели экономической деятельности предприятия; </w:t>
      </w:r>
    </w:p>
    <w:p w:rsidR="00C86D53" w:rsidRPr="003D09F2" w:rsidRDefault="00B45DE9" w:rsidP="003D09F2">
      <w:pPr>
        <w:spacing w:after="0" w:line="360" w:lineRule="auto"/>
        <w:ind w:firstLine="709"/>
        <w:jc w:val="both"/>
        <w:rPr>
          <w:rFonts w:ascii="Times New Roman" w:eastAsia="Times New Roman" w:hAnsi="Times New Roman" w:cs="Times New Roman"/>
          <w:sz w:val="24"/>
          <w:szCs w:val="24"/>
        </w:rPr>
      </w:pPr>
      <w:r w:rsidRPr="00B45DE9">
        <w:rPr>
          <w:rFonts w:ascii="Times New Roman" w:hAnsi="Times New Roman" w:cs="Times New Roman"/>
          <w:color w:val="000000"/>
          <w:sz w:val="23"/>
          <w:szCs w:val="23"/>
        </w:rPr>
        <w:t>- использовать нормативную и справочную литературу, применять документацию системы качества.</w:t>
      </w:r>
      <w:r w:rsidR="003D09F2">
        <w:rPr>
          <w:rFonts w:ascii="Times New Roman" w:eastAsia="Times New Roman" w:hAnsi="Times New Roman" w:cs="Times New Roman"/>
          <w:sz w:val="24"/>
          <w:szCs w:val="24"/>
          <w:lang w:val="bg-BG"/>
        </w:rPr>
        <w:t xml:space="preserve"> </w:t>
      </w:r>
      <w:r w:rsidR="003D09F2" w:rsidRPr="003D09F2">
        <w:rPr>
          <w:rFonts w:ascii="Times New Roman" w:hAnsi="Times New Roman" w:cs="Times New Roman"/>
          <w:color w:val="000000"/>
          <w:sz w:val="24"/>
          <w:szCs w:val="24"/>
        </w:rPr>
        <w:t>Инвариантная часть заданий II уровня представляет собой практическое задание, которое содержит сквозную задачу по «Экономике Организации», «Правовому обеспечению профессиональной деятельности».</w:t>
      </w:r>
    </w:p>
    <w:p w:rsidR="00AC4E13" w:rsidRPr="00AC4E13" w:rsidRDefault="00AC4E13" w:rsidP="00AC4E13">
      <w:pPr>
        <w:tabs>
          <w:tab w:val="left" w:pos="709"/>
        </w:tabs>
        <w:spacing w:after="0" w:line="360" w:lineRule="auto"/>
        <w:ind w:firstLine="709"/>
        <w:jc w:val="both"/>
        <w:rPr>
          <w:rFonts w:ascii="Times New Roman" w:eastAsia="Times New Roman" w:hAnsi="Times New Roman" w:cs="Times New Roman"/>
          <w:sz w:val="24"/>
          <w:szCs w:val="24"/>
        </w:rPr>
      </w:pPr>
      <w:r w:rsidRPr="00AC4E13">
        <w:rPr>
          <w:rFonts w:ascii="Times New Roman" w:eastAsia="Times New Roman" w:hAnsi="Times New Roman" w:cs="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w:t>
      </w:r>
      <w:r w:rsidR="003D09F2">
        <w:rPr>
          <w:rFonts w:ascii="Times New Roman" w:eastAsia="Times New Roman" w:hAnsi="Times New Roman" w:cs="Times New Roman"/>
          <w:sz w:val="24"/>
          <w:szCs w:val="24"/>
        </w:rPr>
        <w:t xml:space="preserve">38.00.00 Экономика и управление, </w:t>
      </w:r>
      <w:r w:rsidRPr="00AC4E13">
        <w:rPr>
          <w:rFonts w:ascii="Times New Roman" w:eastAsia="Times New Roman" w:hAnsi="Times New Roman" w:cs="Times New Roman"/>
          <w:sz w:val="24"/>
          <w:szCs w:val="24"/>
        </w:rPr>
        <w:t xml:space="preserve">профессиональными компетенциями,  умениями и практическим опытом с учетом трудовых функций профессиональных стандартов. </w:t>
      </w:r>
    </w:p>
    <w:p w:rsidR="003D09F2" w:rsidRDefault="00AC4E13" w:rsidP="003D09F2">
      <w:pPr>
        <w:tabs>
          <w:tab w:val="left" w:pos="709"/>
        </w:tabs>
        <w:spacing w:after="0" w:line="360" w:lineRule="auto"/>
        <w:ind w:firstLine="709"/>
        <w:jc w:val="both"/>
        <w:rPr>
          <w:rFonts w:ascii="Times New Roman" w:eastAsia="Times New Roman" w:hAnsi="Times New Roman" w:cs="Times New Roman"/>
          <w:sz w:val="24"/>
          <w:szCs w:val="24"/>
          <w:lang w:val="bg-BG"/>
        </w:rPr>
      </w:pPr>
      <w:r w:rsidRPr="00AC4E13">
        <w:rPr>
          <w:rFonts w:ascii="Times New Roman" w:eastAsia="Times New Roman" w:hAnsi="Times New Roman" w:cs="Times New Roman"/>
          <w:sz w:val="24"/>
          <w:szCs w:val="24"/>
        </w:rPr>
        <w:t xml:space="preserve">Практические задания разработаны  в соответствии с объектами и  видами профессиональной деятельности </w:t>
      </w:r>
      <w:proofErr w:type="gramStart"/>
      <w:r w:rsidRPr="00AC4E13">
        <w:rPr>
          <w:rFonts w:ascii="Times New Roman" w:eastAsia="Times New Roman" w:hAnsi="Times New Roman" w:cs="Times New Roman"/>
          <w:sz w:val="24"/>
          <w:szCs w:val="24"/>
        </w:rPr>
        <w:t>обучающихс</w:t>
      </w:r>
      <w:r w:rsidR="000E26DD">
        <w:rPr>
          <w:rFonts w:ascii="Times New Roman" w:eastAsia="Times New Roman" w:hAnsi="Times New Roman" w:cs="Times New Roman"/>
          <w:sz w:val="24"/>
          <w:szCs w:val="24"/>
        </w:rPr>
        <w:t>я</w:t>
      </w:r>
      <w:proofErr w:type="gramEnd"/>
      <w:r w:rsidR="000E26DD">
        <w:rPr>
          <w:rFonts w:ascii="Times New Roman" w:eastAsia="Times New Roman" w:hAnsi="Times New Roman" w:cs="Times New Roman"/>
          <w:sz w:val="24"/>
          <w:szCs w:val="24"/>
        </w:rPr>
        <w:t xml:space="preserve"> по</w:t>
      </w:r>
      <w:r w:rsidR="003D09F2">
        <w:rPr>
          <w:rFonts w:ascii="Times New Roman" w:eastAsia="Times New Roman" w:hAnsi="Times New Roman" w:cs="Times New Roman"/>
          <w:sz w:val="24"/>
          <w:szCs w:val="24"/>
          <w:lang w:val="bg-BG"/>
        </w:rPr>
        <w:t xml:space="preserve"> конкретной</w:t>
      </w:r>
      <w:r w:rsidR="000E26DD">
        <w:rPr>
          <w:rFonts w:ascii="Times New Roman" w:eastAsia="Times New Roman" w:hAnsi="Times New Roman" w:cs="Times New Roman"/>
          <w:sz w:val="24"/>
          <w:szCs w:val="24"/>
        </w:rPr>
        <w:t xml:space="preserve"> </w:t>
      </w:r>
      <w:r w:rsidR="003D09F2">
        <w:rPr>
          <w:rFonts w:ascii="Times New Roman" w:eastAsia="Times New Roman" w:hAnsi="Times New Roman" w:cs="Times New Roman"/>
          <w:sz w:val="24"/>
          <w:szCs w:val="24"/>
          <w:lang w:val="bg-BG"/>
        </w:rPr>
        <w:t>специальности, входящей в УГС 38.00.00 Экономика и управление.</w:t>
      </w:r>
    </w:p>
    <w:p w:rsidR="006E07F6" w:rsidRDefault="006E07F6" w:rsidP="006E07F6">
      <w:pPr>
        <w:tabs>
          <w:tab w:val="left" w:pos="1134"/>
        </w:tabs>
        <w:spacing w:after="0" w:line="360" w:lineRule="auto"/>
        <w:ind w:firstLine="709"/>
        <w:jc w:val="both"/>
        <w:rPr>
          <w:rFonts w:ascii="Times New Roman" w:eastAsia="Times New Roman" w:hAnsi="Times New Roman" w:cs="Times New Roman"/>
          <w:sz w:val="24"/>
          <w:szCs w:val="24"/>
          <w:lang w:val="bg-BG"/>
        </w:rPr>
      </w:pPr>
      <w:r w:rsidRPr="00AF450D">
        <w:rPr>
          <w:rFonts w:ascii="Times New Roman" w:eastAsia="Times New Roman" w:hAnsi="Times New Roman" w:cs="Times New Roman"/>
          <w:sz w:val="24"/>
          <w:szCs w:val="24"/>
        </w:rPr>
        <w:t>Вариативная часть задания II уровня содержит 2  задачи различных уровней сложности.</w:t>
      </w:r>
    </w:p>
    <w:p w:rsidR="00AF450D" w:rsidRDefault="006E07F6" w:rsidP="006E07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Практическая задача 1 </w:t>
      </w:r>
      <w:r w:rsidR="003D09F2" w:rsidRPr="00AF450D">
        <w:rPr>
          <w:rFonts w:ascii="Times New Roman" w:hAnsi="Times New Roman" w:cs="Times New Roman"/>
          <w:sz w:val="24"/>
          <w:szCs w:val="24"/>
          <w:lang w:val="bg-BG"/>
        </w:rPr>
        <w:t xml:space="preserve">для специальности </w:t>
      </w:r>
      <w:r w:rsidR="003D09F2" w:rsidRPr="00AF450D">
        <w:rPr>
          <w:rFonts w:ascii="Times New Roman" w:hAnsi="Times New Roman" w:cs="Times New Roman"/>
          <w:sz w:val="24"/>
          <w:szCs w:val="24"/>
        </w:rPr>
        <w:t xml:space="preserve">38.02.01 Экономика и бухгалтерский учет выполняются </w:t>
      </w:r>
      <w:r w:rsidR="00AF450D" w:rsidRPr="00AF450D">
        <w:rPr>
          <w:rFonts w:ascii="Times New Roman" w:hAnsi="Times New Roman" w:cs="Times New Roman"/>
          <w:sz w:val="24"/>
          <w:szCs w:val="24"/>
        </w:rPr>
        <w:t>в программе 1С: Бухгалтерия. Версия 8.3.</w:t>
      </w:r>
      <w:r w:rsidR="00AF450D">
        <w:rPr>
          <w:rFonts w:ascii="Times New Roman" w:hAnsi="Times New Roman" w:cs="Times New Roman"/>
          <w:sz w:val="24"/>
          <w:szCs w:val="24"/>
        </w:rPr>
        <w:t xml:space="preserve"> </w:t>
      </w:r>
      <w:r>
        <w:rPr>
          <w:rFonts w:ascii="Times New Roman" w:hAnsi="Times New Roman" w:cs="Times New Roman"/>
          <w:sz w:val="24"/>
          <w:szCs w:val="24"/>
        </w:rPr>
        <w:t>Практическая задача 2 подразумевает решение комплексной задачи с заполнением бухгалтерских документов.</w:t>
      </w:r>
    </w:p>
    <w:p w:rsidR="003D09F2" w:rsidRPr="00AF450D" w:rsidRDefault="006E07F6" w:rsidP="006E07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Вариативная часть задания по специальности </w:t>
      </w:r>
      <w:r w:rsidR="003D09F2" w:rsidRPr="00AF450D">
        <w:rPr>
          <w:rFonts w:ascii="Times New Roman" w:hAnsi="Times New Roman" w:cs="Times New Roman"/>
          <w:sz w:val="24"/>
          <w:szCs w:val="24"/>
        </w:rPr>
        <w:t>38.02.02 Страховое дело (по отраслям)</w:t>
      </w:r>
      <w:r>
        <w:rPr>
          <w:rFonts w:ascii="Times New Roman" w:hAnsi="Times New Roman" w:cs="Times New Roman"/>
          <w:sz w:val="24"/>
          <w:szCs w:val="24"/>
        </w:rPr>
        <w:t xml:space="preserve"> включает решение трех практических задач с заполнением документов по страховому делу</w:t>
      </w:r>
      <w:r w:rsidR="003A52A7">
        <w:rPr>
          <w:rFonts w:ascii="Times New Roman" w:hAnsi="Times New Roman" w:cs="Times New Roman"/>
          <w:sz w:val="24"/>
          <w:szCs w:val="24"/>
        </w:rPr>
        <w:t>.</w:t>
      </w:r>
    </w:p>
    <w:p w:rsidR="003D09F2" w:rsidRPr="00AF450D" w:rsidRDefault="006E07F6" w:rsidP="002B0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Вариативная часть задания по специальности </w:t>
      </w:r>
      <w:r w:rsidR="003D09F2" w:rsidRPr="00AF450D">
        <w:rPr>
          <w:rFonts w:ascii="Times New Roman" w:hAnsi="Times New Roman" w:cs="Times New Roman"/>
          <w:sz w:val="24"/>
          <w:szCs w:val="24"/>
        </w:rPr>
        <w:t>38.02.03 Операционная деятельность в логистике</w:t>
      </w:r>
      <w:r>
        <w:rPr>
          <w:rFonts w:ascii="Times New Roman" w:hAnsi="Times New Roman" w:cs="Times New Roman"/>
          <w:sz w:val="24"/>
          <w:szCs w:val="24"/>
        </w:rPr>
        <w:t xml:space="preserve"> включает решение трех практических задач с заполнением сопроводительной документации</w:t>
      </w:r>
      <w:r w:rsidR="002B0697">
        <w:rPr>
          <w:rFonts w:ascii="Times New Roman" w:hAnsi="Times New Roman" w:cs="Times New Roman"/>
          <w:sz w:val="24"/>
          <w:szCs w:val="24"/>
        </w:rPr>
        <w:t xml:space="preserve"> по логистике</w:t>
      </w:r>
      <w:r w:rsidR="003A52A7">
        <w:rPr>
          <w:rFonts w:ascii="Times New Roman" w:hAnsi="Times New Roman" w:cs="Times New Roman"/>
          <w:sz w:val="24"/>
          <w:szCs w:val="24"/>
        </w:rPr>
        <w:t>.</w:t>
      </w:r>
    </w:p>
    <w:p w:rsidR="003D09F2" w:rsidRPr="002B0697" w:rsidRDefault="002B0697" w:rsidP="002B0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Вариативная часть задания по специальности </w:t>
      </w:r>
      <w:r w:rsidR="003D09F2" w:rsidRPr="00AF450D">
        <w:rPr>
          <w:rFonts w:ascii="Times New Roman" w:hAnsi="Times New Roman" w:cs="Times New Roman"/>
          <w:sz w:val="24"/>
          <w:szCs w:val="24"/>
        </w:rPr>
        <w:t>38.02.04 Коммерция (по отраслям)</w:t>
      </w:r>
      <w:r>
        <w:rPr>
          <w:rFonts w:ascii="Times New Roman" w:hAnsi="Times New Roman" w:cs="Times New Roman"/>
          <w:sz w:val="24"/>
          <w:szCs w:val="24"/>
        </w:rPr>
        <w:t xml:space="preserve"> включает решение двух практических задач с заполнением </w:t>
      </w:r>
      <w:r w:rsidRPr="002B0697">
        <w:rPr>
          <w:rFonts w:ascii="Times New Roman" w:hAnsi="Times New Roman" w:cs="Times New Roman"/>
          <w:sz w:val="24"/>
          <w:szCs w:val="24"/>
        </w:rPr>
        <w:t>товаросопроводительных и иных необходимых документов.</w:t>
      </w:r>
    </w:p>
    <w:p w:rsidR="003D09F2" w:rsidRPr="00AF450D" w:rsidRDefault="002B0697" w:rsidP="002B0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Вариативная часть задания по специальности</w:t>
      </w:r>
      <w:r w:rsidRPr="00AF450D">
        <w:rPr>
          <w:rFonts w:ascii="Times New Roman" w:hAnsi="Times New Roman" w:cs="Times New Roman"/>
          <w:sz w:val="24"/>
          <w:szCs w:val="24"/>
        </w:rPr>
        <w:t xml:space="preserve"> </w:t>
      </w:r>
      <w:r w:rsidR="003D09F2" w:rsidRPr="00AF450D">
        <w:rPr>
          <w:rFonts w:ascii="Times New Roman" w:hAnsi="Times New Roman" w:cs="Times New Roman"/>
          <w:sz w:val="24"/>
          <w:szCs w:val="24"/>
        </w:rPr>
        <w:t>38.02.05 Товароведение и экспертиза качества потребительских товаров</w:t>
      </w:r>
      <w:r>
        <w:rPr>
          <w:rFonts w:ascii="Times New Roman" w:hAnsi="Times New Roman" w:cs="Times New Roman"/>
          <w:sz w:val="24"/>
          <w:szCs w:val="24"/>
        </w:rPr>
        <w:t xml:space="preserve"> включает решение </w:t>
      </w:r>
      <w:r w:rsidR="003A52A7">
        <w:rPr>
          <w:rFonts w:ascii="Times New Roman" w:hAnsi="Times New Roman" w:cs="Times New Roman"/>
          <w:sz w:val="24"/>
          <w:szCs w:val="24"/>
        </w:rPr>
        <w:t>трех</w:t>
      </w:r>
      <w:r>
        <w:rPr>
          <w:rFonts w:ascii="Times New Roman" w:hAnsi="Times New Roman" w:cs="Times New Roman"/>
          <w:sz w:val="24"/>
          <w:szCs w:val="24"/>
        </w:rPr>
        <w:t xml:space="preserve"> практических задач </w:t>
      </w:r>
      <w:r w:rsidR="003A52A7">
        <w:rPr>
          <w:rFonts w:ascii="Times New Roman" w:hAnsi="Times New Roman" w:cs="Times New Roman"/>
          <w:sz w:val="24"/>
          <w:szCs w:val="24"/>
        </w:rPr>
        <w:t xml:space="preserve">на определение энергетической ценности товаров, </w:t>
      </w:r>
      <w:r>
        <w:rPr>
          <w:rFonts w:ascii="Times New Roman" w:hAnsi="Times New Roman" w:cs="Times New Roman"/>
          <w:sz w:val="24"/>
          <w:szCs w:val="24"/>
        </w:rPr>
        <w:t xml:space="preserve">на </w:t>
      </w:r>
      <w:r w:rsidRPr="002B0697">
        <w:rPr>
          <w:rFonts w:ascii="Times New Roman" w:hAnsi="Times New Roman" w:cs="Times New Roman"/>
          <w:sz w:val="24"/>
          <w:szCs w:val="24"/>
        </w:rPr>
        <w:t>товароведную экспертизу товаров</w:t>
      </w:r>
      <w:r w:rsidR="003A52A7">
        <w:rPr>
          <w:rFonts w:ascii="Times New Roman" w:hAnsi="Times New Roman" w:cs="Times New Roman"/>
          <w:sz w:val="24"/>
          <w:szCs w:val="24"/>
        </w:rPr>
        <w:t xml:space="preserve"> и оформление </w:t>
      </w:r>
      <w:r w:rsidR="003A52A7" w:rsidRPr="003A52A7">
        <w:rPr>
          <w:rFonts w:ascii="Times New Roman" w:hAnsi="Times New Roman" w:cs="Times New Roman"/>
          <w:sz w:val="24"/>
          <w:szCs w:val="24"/>
        </w:rPr>
        <w:t xml:space="preserve">документации на </w:t>
      </w:r>
      <w:proofErr w:type="gramStart"/>
      <w:r w:rsidR="003A52A7" w:rsidRPr="003A52A7">
        <w:rPr>
          <w:rFonts w:ascii="Times New Roman" w:hAnsi="Times New Roman" w:cs="Times New Roman"/>
          <w:sz w:val="24"/>
          <w:szCs w:val="24"/>
        </w:rPr>
        <w:t>поставку</w:t>
      </w:r>
      <w:proofErr w:type="gramEnd"/>
      <w:r w:rsidR="003A52A7" w:rsidRPr="003A52A7">
        <w:rPr>
          <w:rFonts w:ascii="Times New Roman" w:hAnsi="Times New Roman" w:cs="Times New Roman"/>
          <w:sz w:val="24"/>
          <w:szCs w:val="24"/>
        </w:rPr>
        <w:t xml:space="preserve"> и реализацию товаров</w:t>
      </w:r>
      <w:r w:rsidRPr="003A52A7">
        <w:rPr>
          <w:rFonts w:ascii="Times New Roman" w:hAnsi="Times New Roman" w:cs="Times New Roman"/>
          <w:sz w:val="24"/>
          <w:szCs w:val="24"/>
        </w:rPr>
        <w:t>.</w:t>
      </w:r>
    </w:p>
    <w:p w:rsidR="003D09F2" w:rsidRPr="00AF450D" w:rsidRDefault="002B0697" w:rsidP="00473D8C">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rPr>
        <w:t>Вариативная часть задания по специальности</w:t>
      </w:r>
      <w:r w:rsidRPr="00AF450D">
        <w:rPr>
          <w:rFonts w:ascii="Times New Roman" w:hAnsi="Times New Roman" w:cs="Times New Roman"/>
          <w:sz w:val="24"/>
          <w:szCs w:val="24"/>
        </w:rPr>
        <w:t xml:space="preserve"> </w:t>
      </w:r>
      <w:r w:rsidR="003D09F2" w:rsidRPr="00AF450D">
        <w:rPr>
          <w:rFonts w:ascii="Times New Roman" w:hAnsi="Times New Roman" w:cs="Times New Roman"/>
          <w:sz w:val="24"/>
          <w:szCs w:val="24"/>
        </w:rPr>
        <w:t>38.02.07 Банковское дело</w:t>
      </w:r>
      <w:r w:rsidR="003A52A7">
        <w:rPr>
          <w:rFonts w:ascii="Times New Roman" w:hAnsi="Times New Roman" w:cs="Times New Roman"/>
          <w:sz w:val="24"/>
          <w:szCs w:val="24"/>
        </w:rPr>
        <w:t xml:space="preserve"> включает решение </w:t>
      </w:r>
      <w:r w:rsidR="0086394C">
        <w:rPr>
          <w:rFonts w:ascii="Times New Roman" w:hAnsi="Times New Roman" w:cs="Times New Roman"/>
          <w:sz w:val="24"/>
          <w:szCs w:val="24"/>
        </w:rPr>
        <w:t>трех</w:t>
      </w:r>
      <w:r w:rsidR="003A52A7">
        <w:rPr>
          <w:rFonts w:ascii="Times New Roman" w:hAnsi="Times New Roman" w:cs="Times New Roman"/>
          <w:sz w:val="24"/>
          <w:szCs w:val="24"/>
        </w:rPr>
        <w:t xml:space="preserve"> практических зада</w:t>
      </w:r>
      <w:r w:rsidR="0086394C">
        <w:rPr>
          <w:rFonts w:ascii="Times New Roman" w:hAnsi="Times New Roman" w:cs="Times New Roman"/>
          <w:sz w:val="24"/>
          <w:szCs w:val="24"/>
        </w:rPr>
        <w:t>ч</w:t>
      </w:r>
      <w:r w:rsidR="003A52A7">
        <w:rPr>
          <w:rFonts w:ascii="Times New Roman" w:hAnsi="Times New Roman" w:cs="Times New Roman"/>
          <w:sz w:val="24"/>
          <w:szCs w:val="24"/>
        </w:rPr>
        <w:t xml:space="preserve"> </w:t>
      </w:r>
      <w:r w:rsidR="0086394C">
        <w:rPr>
          <w:rFonts w:ascii="Times New Roman" w:hAnsi="Times New Roman" w:cs="Times New Roman"/>
          <w:sz w:val="24"/>
          <w:szCs w:val="24"/>
        </w:rPr>
        <w:t>на ведение расчетных операций</w:t>
      </w:r>
      <w:r w:rsidR="003D09F2" w:rsidRPr="00AF450D">
        <w:rPr>
          <w:rFonts w:ascii="Times New Roman" w:hAnsi="Times New Roman" w:cs="Times New Roman"/>
          <w:sz w:val="24"/>
          <w:szCs w:val="24"/>
        </w:rPr>
        <w:t>.</w:t>
      </w:r>
    </w:p>
    <w:p w:rsidR="00AC4E13" w:rsidRDefault="00AC4E13" w:rsidP="00AC4E13">
      <w:pPr>
        <w:spacing w:after="0" w:line="360" w:lineRule="auto"/>
        <w:ind w:firstLine="709"/>
        <w:jc w:val="both"/>
        <w:rPr>
          <w:rFonts w:ascii="Times New Roman" w:hAnsi="Times New Roman" w:cs="Times New Roman"/>
          <w:sz w:val="24"/>
          <w:szCs w:val="24"/>
        </w:rPr>
      </w:pPr>
      <w:r w:rsidRPr="00AC4E13">
        <w:rPr>
          <w:rFonts w:ascii="Times New Roman" w:hAnsi="Times New Roman" w:cs="Times New Roman"/>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473D8C" w:rsidRPr="00D7295B" w:rsidRDefault="00473D8C" w:rsidP="00D7295B">
      <w:pPr>
        <w:tabs>
          <w:tab w:val="left" w:pos="1134"/>
        </w:tabs>
        <w:spacing w:after="0" w:line="360" w:lineRule="auto"/>
        <w:ind w:firstLine="709"/>
        <w:jc w:val="center"/>
        <w:rPr>
          <w:rFonts w:ascii="Times New Roman" w:eastAsia="Times New Roman" w:hAnsi="Times New Roman" w:cs="Times New Roman"/>
          <w:b/>
          <w:sz w:val="24"/>
          <w:szCs w:val="24"/>
        </w:rPr>
      </w:pPr>
      <w:r w:rsidRPr="00D7295B">
        <w:rPr>
          <w:rFonts w:ascii="Times New Roman" w:eastAsia="Times New Roman" w:hAnsi="Times New Roman" w:cs="Times New Roman"/>
          <w:b/>
          <w:sz w:val="24"/>
          <w:szCs w:val="24"/>
        </w:rPr>
        <w:t>4. Система оценивания выполнения заданий</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4.1.</w:t>
      </w:r>
      <w:r w:rsidRPr="00D7295B">
        <w:rPr>
          <w:rFonts w:ascii="Times New Roman" w:eastAsia="Times New Roman" w:hAnsi="Times New Roman" w:cs="Times New Roman"/>
          <w:sz w:val="24"/>
          <w:szCs w:val="24"/>
        </w:rPr>
        <w:tab/>
        <w:t xml:space="preserve">Оценивание выполнения конкурсных заданий осуществляется на основе следующих принципов: </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4.2. При выполнении процедур оценки конкурсных заданий используются следующие основные методы:</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метод экспертной оценки;</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метод расчета первичных баллов;</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метод расчета сводных баллов;</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метод агрегирования результатов участников Олимпиады;</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метод ранжирования результатов участников Олимпиады.</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4.2.</w:t>
      </w:r>
      <w:r w:rsidRPr="00D7295B">
        <w:rPr>
          <w:rFonts w:ascii="Times New Roman" w:eastAsia="Times New Roman" w:hAnsi="Times New Roman" w:cs="Times New Roman"/>
          <w:sz w:val="24"/>
          <w:szCs w:val="24"/>
        </w:rPr>
        <w:tab/>
        <w:t xml:space="preserve"> При оценке конкурсных заданий используются следующие  основные процедуры:</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процедура начисления основных баллов за выполнение заданий;</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процедура начисления штрафных баллов за выполнение заданий;</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процедура формирования сводных результатов участников Олимпиады;</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процедура ранжирования результатов участников Олимпиады.</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 xml:space="preserve">4.4. Результаты выполнения конкурсных заданий оцениваются по 100-балльной шкале: </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 xml:space="preserve">В зависимости от типа вопроса ответ считается правильным, если: </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при ответе на вопрос  закрытой формы с выбором ответа  выбран правильный ответ;</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при ответе на вопрос  открытой формы дан правильный ответ;</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при ответе на вопрос  на установление правильной последовательности установлена правильная последовательность;</w:t>
      </w:r>
    </w:p>
    <w:p w:rsidR="00473D8C" w:rsidRPr="00D7295B" w:rsidRDefault="00473D8C" w:rsidP="00D7295B">
      <w:pPr>
        <w:tabs>
          <w:tab w:val="left" w:pos="1134"/>
        </w:tabs>
        <w:spacing w:after="0" w:line="360" w:lineRule="auto"/>
        <w:ind w:firstLine="709"/>
        <w:jc w:val="both"/>
        <w:rPr>
          <w:rFonts w:ascii="Times New Roman" w:eastAsia="Times New Roman" w:hAnsi="Times New Roman" w:cs="Times New Roman"/>
          <w:sz w:val="24"/>
          <w:szCs w:val="24"/>
        </w:rPr>
      </w:pPr>
      <w:r w:rsidRPr="00D7295B">
        <w:rPr>
          <w:rFonts w:ascii="Times New Roman" w:eastAsia="Times New Roman" w:hAnsi="Times New Roman" w:cs="Times New Roman"/>
          <w:sz w:val="24"/>
          <w:szCs w:val="24"/>
        </w:rPr>
        <w:t xml:space="preserve">при ответе на вопрос  на установление соответствия, если сопоставление  </w:t>
      </w:r>
      <w:proofErr w:type="gramStart"/>
      <w:r w:rsidRPr="00D7295B">
        <w:rPr>
          <w:rFonts w:ascii="Times New Roman" w:eastAsia="Times New Roman" w:hAnsi="Times New Roman" w:cs="Times New Roman"/>
          <w:sz w:val="24"/>
          <w:szCs w:val="24"/>
        </w:rPr>
        <w:t>произведено</w:t>
      </w:r>
      <w:proofErr w:type="gramEnd"/>
      <w:r w:rsidRPr="00D7295B">
        <w:rPr>
          <w:rFonts w:ascii="Times New Roman" w:eastAsia="Times New Roman" w:hAnsi="Times New Roman" w:cs="Times New Roman"/>
          <w:sz w:val="24"/>
          <w:szCs w:val="24"/>
        </w:rPr>
        <w:t xml:space="preserve">  верно для всех пар. </w:t>
      </w:r>
    </w:p>
    <w:p w:rsidR="00473D8C" w:rsidRPr="006A27BE" w:rsidRDefault="00473D8C" w:rsidP="00D7295B">
      <w:pPr>
        <w:tabs>
          <w:tab w:val="left" w:pos="1134"/>
        </w:tabs>
        <w:spacing w:after="0" w:line="360" w:lineRule="auto"/>
        <w:ind w:firstLine="709"/>
        <w:jc w:val="center"/>
        <w:rPr>
          <w:rFonts w:ascii="Times New Roman" w:eastAsia="Times New Roman" w:hAnsi="Times New Roman" w:cs="Times New Roman"/>
          <w:sz w:val="24"/>
          <w:szCs w:val="24"/>
        </w:rPr>
      </w:pPr>
    </w:p>
    <w:p w:rsidR="00473D8C" w:rsidRPr="006A27BE" w:rsidRDefault="00473D8C" w:rsidP="00473D8C">
      <w:pPr>
        <w:tabs>
          <w:tab w:val="left" w:pos="1134"/>
        </w:tabs>
        <w:spacing w:after="0" w:line="360" w:lineRule="auto"/>
        <w:ind w:firstLine="709"/>
        <w:jc w:val="right"/>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Таблица 2</w:t>
      </w:r>
    </w:p>
    <w:p w:rsidR="00473D8C" w:rsidRPr="006A27BE" w:rsidRDefault="00473D8C" w:rsidP="00473D8C">
      <w:pPr>
        <w:tabs>
          <w:tab w:val="left" w:pos="1134"/>
        </w:tabs>
        <w:spacing w:after="0" w:line="360" w:lineRule="auto"/>
        <w:ind w:firstLine="709"/>
        <w:jc w:val="center"/>
        <w:rPr>
          <w:rFonts w:ascii="Times New Roman" w:eastAsia="Times New Roman" w:hAnsi="Times New Roman" w:cs="Times New Roman"/>
          <w:b/>
          <w:sz w:val="24"/>
          <w:szCs w:val="24"/>
        </w:rPr>
      </w:pPr>
      <w:r w:rsidRPr="006A27BE">
        <w:rPr>
          <w:rFonts w:ascii="Times New Roman" w:eastAsia="Times New Roman" w:hAnsi="Times New Roman" w:cs="Times New Roman"/>
          <w:b/>
          <w:sz w:val="24"/>
          <w:szCs w:val="24"/>
        </w:rPr>
        <w:t xml:space="preserve">Структура оценки за тестовое задание </w:t>
      </w:r>
    </w:p>
    <w:tbl>
      <w:tblPr>
        <w:tblW w:w="10064" w:type="dxa"/>
        <w:tblInd w:w="-763" w:type="dxa"/>
        <w:tblLayout w:type="fixed"/>
        <w:tblCellMar>
          <w:left w:w="0" w:type="dxa"/>
          <w:right w:w="0" w:type="dxa"/>
        </w:tblCellMar>
        <w:tblLook w:val="04A0"/>
      </w:tblPr>
      <w:tblGrid>
        <w:gridCol w:w="709"/>
        <w:gridCol w:w="3969"/>
        <w:gridCol w:w="850"/>
        <w:gridCol w:w="851"/>
        <w:gridCol w:w="992"/>
        <w:gridCol w:w="992"/>
        <w:gridCol w:w="851"/>
        <w:gridCol w:w="850"/>
      </w:tblGrid>
      <w:tr w:rsidR="00473D8C" w:rsidRPr="006A27BE" w:rsidTr="00473D8C">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hAnsi="Times New Roman" w:cs="Times New Roman"/>
                <w:b/>
                <w:bCs/>
                <w:color w:val="000000"/>
                <w:kern w:val="24"/>
                <w:sz w:val="24"/>
                <w:szCs w:val="24"/>
              </w:rPr>
              <w:t xml:space="preserve">№ </w:t>
            </w:r>
            <w:proofErr w:type="spellStart"/>
            <w:r w:rsidRPr="006A27BE">
              <w:rPr>
                <w:rFonts w:ascii="Times New Roman" w:hAnsi="Times New Roman" w:cs="Times New Roman"/>
                <w:b/>
                <w:bCs/>
                <w:color w:val="000000"/>
                <w:kern w:val="24"/>
                <w:sz w:val="24"/>
                <w:szCs w:val="24"/>
              </w:rPr>
              <w:t>п\</w:t>
            </w:r>
            <w:proofErr w:type="gramStart"/>
            <w:r w:rsidRPr="006A27BE">
              <w:rPr>
                <w:rFonts w:ascii="Times New Roman" w:hAnsi="Times New Roman" w:cs="Times New Roman"/>
                <w:b/>
                <w:bCs/>
                <w:color w:val="000000"/>
                <w:kern w:val="24"/>
                <w:sz w:val="24"/>
                <w:szCs w:val="24"/>
              </w:rPr>
              <w:t>п</w:t>
            </w:r>
            <w:proofErr w:type="spellEnd"/>
            <w:proofErr w:type="gram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hAnsi="Times New Roman" w:cs="Times New Roman"/>
                <w:b/>
                <w:bCs/>
                <w:color w:val="000000"/>
                <w:kern w:val="24"/>
                <w:sz w:val="24"/>
                <w:szCs w:val="24"/>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hAnsi="Times New Roman" w:cs="Times New Roman"/>
                <w:b/>
                <w:bCs/>
                <w:color w:val="000000"/>
                <w:kern w:val="24"/>
                <w:sz w:val="24"/>
                <w:szCs w:val="24"/>
              </w:rPr>
              <w:t>Кол-во вопросов</w:t>
            </w:r>
          </w:p>
        </w:tc>
        <w:tc>
          <w:tcPr>
            <w:tcW w:w="4536" w:type="dxa"/>
            <w:gridSpan w:val="5"/>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hAnsi="Times New Roman" w:cs="Times New Roman"/>
                <w:b/>
                <w:bCs/>
                <w:color w:val="000000"/>
                <w:kern w:val="24"/>
                <w:sz w:val="24"/>
                <w:szCs w:val="24"/>
              </w:rPr>
            </w:pPr>
            <w:r w:rsidRPr="006A27BE">
              <w:rPr>
                <w:rFonts w:ascii="Times New Roman" w:hAnsi="Times New Roman" w:cs="Times New Roman"/>
                <w:b/>
                <w:bCs/>
                <w:color w:val="000000"/>
                <w:kern w:val="24"/>
                <w:sz w:val="24"/>
                <w:szCs w:val="24"/>
              </w:rPr>
              <w:t>Количество баллов</w:t>
            </w:r>
          </w:p>
        </w:tc>
      </w:tr>
      <w:tr w:rsidR="00473D8C" w:rsidRPr="006A27BE" w:rsidTr="00473D8C">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73D8C" w:rsidRPr="006A27BE" w:rsidRDefault="00473D8C" w:rsidP="00D7295B">
            <w:pPr>
              <w:spacing w:after="0"/>
              <w:jc w:val="center"/>
              <w:rPr>
                <w:rFonts w:ascii="Times New Roman" w:hAnsi="Times New Roman" w:cs="Times New Roman"/>
                <w:b/>
                <w:bCs/>
                <w:color w:val="000000"/>
                <w:kern w:val="24"/>
                <w:sz w:val="24"/>
                <w:szCs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73D8C" w:rsidRPr="006A27BE" w:rsidRDefault="00473D8C" w:rsidP="00D7295B">
            <w:pPr>
              <w:spacing w:after="0"/>
              <w:jc w:val="center"/>
              <w:rPr>
                <w:rFonts w:ascii="Times New Roman" w:hAnsi="Times New Roman" w:cs="Times New Roman"/>
                <w:b/>
                <w:bCs/>
                <w:color w:val="000000"/>
                <w:kern w:val="24"/>
                <w:sz w:val="24"/>
                <w:szCs w:val="24"/>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73D8C" w:rsidRPr="006A27BE" w:rsidRDefault="00473D8C" w:rsidP="00D7295B">
            <w:pPr>
              <w:spacing w:after="0"/>
              <w:jc w:val="center"/>
              <w:rPr>
                <w:rFonts w:ascii="Times New Roman" w:hAnsi="Times New Roman" w:cs="Times New Roman"/>
                <w:b/>
                <w:bCs/>
                <w:color w:val="000000"/>
                <w:kern w:val="24"/>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hAnsi="Times New Roman" w:cs="Times New Roman"/>
                <w:b/>
                <w:bCs/>
                <w:color w:val="000000"/>
                <w:kern w:val="24"/>
                <w:sz w:val="24"/>
                <w:szCs w:val="24"/>
              </w:rPr>
            </w:pPr>
            <w:r w:rsidRPr="006A27BE">
              <w:rPr>
                <w:rFonts w:ascii="Times New Roman" w:hAnsi="Times New Roman" w:cs="Times New Roman"/>
                <w:b/>
                <w:bCs/>
                <w:color w:val="000000"/>
                <w:kern w:val="24"/>
                <w:sz w:val="24"/>
                <w:szCs w:val="24"/>
              </w:rPr>
              <w:t>Вопрос на выбор ответа</w:t>
            </w: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hAnsi="Times New Roman" w:cs="Times New Roman"/>
                <w:b/>
                <w:bCs/>
                <w:color w:val="000000"/>
                <w:kern w:val="24"/>
                <w:sz w:val="24"/>
                <w:szCs w:val="24"/>
              </w:rPr>
            </w:pPr>
            <w:r w:rsidRPr="006A27BE">
              <w:rPr>
                <w:rFonts w:ascii="Times New Roman" w:hAnsi="Times New Roman" w:cs="Times New Roman"/>
                <w:b/>
                <w:bCs/>
                <w:color w:val="000000"/>
                <w:kern w:val="24"/>
                <w:sz w:val="24"/>
                <w:szCs w:val="24"/>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hAnsi="Times New Roman" w:cs="Times New Roman"/>
                <w:b/>
                <w:bCs/>
                <w:color w:val="000000"/>
                <w:kern w:val="24"/>
                <w:sz w:val="24"/>
                <w:szCs w:val="24"/>
              </w:rPr>
            </w:pPr>
            <w:r w:rsidRPr="006A27BE">
              <w:rPr>
                <w:rFonts w:ascii="Times New Roman" w:hAnsi="Times New Roman" w:cs="Times New Roman"/>
                <w:b/>
                <w:bCs/>
                <w:color w:val="000000"/>
                <w:kern w:val="24"/>
                <w:sz w:val="24"/>
                <w:szCs w:val="24"/>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hAnsi="Times New Roman" w:cs="Times New Roman"/>
                <w:b/>
                <w:bCs/>
                <w:color w:val="000000"/>
                <w:kern w:val="24"/>
                <w:sz w:val="24"/>
                <w:szCs w:val="24"/>
              </w:rPr>
            </w:pPr>
            <w:r w:rsidRPr="006A27BE">
              <w:rPr>
                <w:rFonts w:ascii="Times New Roman" w:hAnsi="Times New Roman" w:cs="Times New Roman"/>
                <w:b/>
                <w:bCs/>
                <w:color w:val="000000"/>
                <w:kern w:val="24"/>
                <w:sz w:val="24"/>
                <w:szCs w:val="24"/>
              </w:rPr>
              <w:t>Вопрос на установление послед.</w:t>
            </w:r>
          </w:p>
        </w:tc>
        <w:tc>
          <w:tcPr>
            <w:tcW w:w="850"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hAnsi="Times New Roman" w:cs="Times New Roman"/>
                <w:b/>
                <w:bCs/>
                <w:color w:val="000000"/>
                <w:kern w:val="24"/>
                <w:sz w:val="24"/>
                <w:szCs w:val="24"/>
              </w:rPr>
            </w:pPr>
            <w:r w:rsidRPr="006A27BE">
              <w:rPr>
                <w:rFonts w:ascii="Times New Roman" w:hAnsi="Times New Roman" w:cs="Times New Roman"/>
                <w:b/>
                <w:bCs/>
                <w:color w:val="000000"/>
                <w:kern w:val="24"/>
                <w:sz w:val="24"/>
                <w:szCs w:val="24"/>
              </w:rPr>
              <w:t>Макс.</w:t>
            </w:r>
          </w:p>
          <w:p w:rsidR="00473D8C" w:rsidRPr="006A27BE" w:rsidRDefault="00473D8C" w:rsidP="00D7295B">
            <w:pPr>
              <w:spacing w:after="0"/>
              <w:jc w:val="center"/>
              <w:rPr>
                <w:rFonts w:ascii="Times New Roman" w:hAnsi="Times New Roman" w:cs="Times New Roman"/>
                <w:b/>
                <w:bCs/>
                <w:color w:val="000000"/>
                <w:kern w:val="24"/>
                <w:sz w:val="24"/>
                <w:szCs w:val="24"/>
              </w:rPr>
            </w:pPr>
            <w:r w:rsidRPr="006A27BE">
              <w:rPr>
                <w:rFonts w:ascii="Times New Roman" w:hAnsi="Times New Roman" w:cs="Times New Roman"/>
                <w:b/>
                <w:bCs/>
                <w:color w:val="000000"/>
                <w:kern w:val="24"/>
                <w:sz w:val="24"/>
                <w:szCs w:val="24"/>
              </w:rPr>
              <w:t xml:space="preserve">балл </w:t>
            </w:r>
          </w:p>
        </w:tc>
      </w:tr>
      <w:tr w:rsidR="00473D8C" w:rsidRPr="006A27BE" w:rsidTr="00473D8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73D8C" w:rsidRPr="006A27BE" w:rsidRDefault="00473D8C" w:rsidP="00D7295B">
            <w:pPr>
              <w:spacing w:after="0"/>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73D8C" w:rsidRPr="006A27BE" w:rsidRDefault="00473D8C" w:rsidP="00D7295B">
            <w:pPr>
              <w:spacing w:after="0"/>
              <w:rPr>
                <w:rFonts w:ascii="Times New Roman" w:hAnsi="Times New Roman" w:cs="Times New Roman"/>
                <w:i/>
                <w:color w:val="000000"/>
                <w:kern w:val="24"/>
                <w:sz w:val="24"/>
                <w:szCs w:val="24"/>
              </w:rPr>
            </w:pPr>
            <w:r w:rsidRPr="006A27BE">
              <w:rPr>
                <w:rFonts w:ascii="Times New Roman" w:hAnsi="Times New Roman" w:cs="Times New Roman"/>
                <w:i/>
                <w:color w:val="000000"/>
                <w:kern w:val="24"/>
                <w:sz w:val="24"/>
                <w:szCs w:val="24"/>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73D8C" w:rsidRPr="006A27BE" w:rsidRDefault="00473D8C" w:rsidP="00D7295B">
            <w:pPr>
              <w:spacing w:after="0"/>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p>
        </w:tc>
      </w:tr>
      <w:tr w:rsidR="00473D8C" w:rsidRPr="006A27BE" w:rsidTr="00473D8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73D8C" w:rsidRPr="006A27BE" w:rsidRDefault="00473D8C" w:rsidP="00D7295B">
            <w:pPr>
              <w:jc w:val="both"/>
              <w:textAlignment w:val="baseline"/>
              <w:rPr>
                <w:rFonts w:ascii="Times New Roman" w:hAnsi="Times New Roman" w:cs="Times New Roman"/>
                <w:sz w:val="24"/>
                <w:szCs w:val="24"/>
              </w:rPr>
            </w:pPr>
            <w:r w:rsidRPr="006A27BE">
              <w:rPr>
                <w:rFonts w:ascii="Times New Roman" w:hAnsi="Times New Roman" w:cs="Times New Roman"/>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1</w:t>
            </w:r>
          </w:p>
        </w:tc>
      </w:tr>
      <w:tr w:rsidR="00473D8C" w:rsidRPr="006A27BE" w:rsidTr="00473D8C">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73D8C" w:rsidRPr="006A27BE" w:rsidRDefault="00D7295B" w:rsidP="00D7295B">
            <w:pPr>
              <w:jc w:val="both"/>
              <w:textAlignment w:val="baseline"/>
              <w:rPr>
                <w:rFonts w:ascii="Times New Roman" w:hAnsi="Times New Roman" w:cs="Times New Roman"/>
                <w:sz w:val="24"/>
                <w:szCs w:val="24"/>
              </w:rPr>
            </w:pPr>
            <w:r w:rsidRPr="006A27BE">
              <w:rPr>
                <w:rFonts w:ascii="Times New Roman" w:hAnsi="Times New Roman" w:cs="Times New Roman"/>
                <w:kern w:val="24"/>
                <w:sz w:val="24"/>
                <w:szCs w:val="24"/>
              </w:rPr>
              <w:t>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1</w:t>
            </w:r>
          </w:p>
        </w:tc>
      </w:tr>
      <w:tr w:rsidR="00473D8C" w:rsidRPr="006A27BE" w:rsidTr="00473D8C">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hAnsi="Times New Roman" w:cs="Times New Roman"/>
                <w:color w:val="000000"/>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73D8C" w:rsidRPr="006A27BE" w:rsidRDefault="00D7295B" w:rsidP="00D7295B">
            <w:pPr>
              <w:jc w:val="both"/>
              <w:textAlignment w:val="baseline"/>
              <w:rPr>
                <w:rFonts w:ascii="Times New Roman" w:hAnsi="Times New Roman" w:cs="Times New Roman"/>
                <w:sz w:val="24"/>
                <w:szCs w:val="24"/>
              </w:rPr>
            </w:pPr>
            <w:r w:rsidRPr="006A27BE">
              <w:rPr>
                <w:rFonts w:ascii="Times New Roman" w:hAnsi="Times New Roman" w:cs="Times New Roman"/>
                <w:kern w:val="24"/>
                <w:sz w:val="24"/>
                <w:szCs w:val="24"/>
              </w:rPr>
              <w:t>Документационное обеспечение управления</w:t>
            </w:r>
            <w:r w:rsidR="00473D8C" w:rsidRPr="006A27BE">
              <w:rPr>
                <w:rFonts w:ascii="Times New Roman" w:hAnsi="Times New Roman" w:cs="Times New Roman"/>
                <w:kern w:val="24"/>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1</w:t>
            </w:r>
          </w:p>
        </w:tc>
      </w:tr>
      <w:tr w:rsidR="00473D8C" w:rsidRPr="006A27BE" w:rsidTr="00473D8C">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hAnsi="Times New Roman" w:cs="Times New Roman"/>
                <w:color w:val="000000"/>
                <w:kern w:val="24"/>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73D8C" w:rsidRPr="006A27BE" w:rsidRDefault="00D7295B" w:rsidP="00D7295B">
            <w:pPr>
              <w:jc w:val="both"/>
              <w:textAlignment w:val="baseline"/>
              <w:rPr>
                <w:rFonts w:ascii="Times New Roman" w:hAnsi="Times New Roman" w:cs="Times New Roman"/>
                <w:sz w:val="24"/>
                <w:szCs w:val="24"/>
              </w:rPr>
            </w:pPr>
            <w:r w:rsidRPr="006A27BE">
              <w:rPr>
                <w:rFonts w:ascii="Times New Roman" w:hAnsi="Times New Roman" w:cs="Times New Roman"/>
                <w:sz w:val="24"/>
                <w:szCs w:val="24"/>
              </w:rPr>
              <w:t>Статистика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473D8C" w:rsidRPr="006A27BE" w:rsidRDefault="00473D8C"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1</w:t>
            </w:r>
          </w:p>
        </w:tc>
      </w:tr>
      <w:tr w:rsidR="00D7295B" w:rsidRPr="006A27BE" w:rsidTr="00473D8C">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295B" w:rsidRPr="006A27BE" w:rsidRDefault="00D7295B" w:rsidP="00D7295B">
            <w:pPr>
              <w:spacing w:after="0"/>
              <w:jc w:val="center"/>
              <w:rPr>
                <w:rFonts w:ascii="Times New Roman" w:hAnsi="Times New Roman" w:cs="Times New Roman"/>
                <w:color w:val="000000"/>
                <w:kern w:val="24"/>
                <w:sz w:val="24"/>
                <w:szCs w:val="24"/>
              </w:rPr>
            </w:pPr>
            <w:r w:rsidRPr="006A27BE">
              <w:rPr>
                <w:rFonts w:ascii="Times New Roman" w:hAnsi="Times New Roman" w:cs="Times New Roman"/>
                <w:color w:val="000000"/>
                <w:kern w:val="24"/>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jc w:val="both"/>
              <w:textAlignment w:val="baseline"/>
              <w:rPr>
                <w:rFonts w:ascii="Times New Roman" w:hAnsi="Times New Roman" w:cs="Times New Roman"/>
                <w:sz w:val="24"/>
                <w:szCs w:val="24"/>
              </w:rPr>
            </w:pPr>
            <w:r w:rsidRPr="006A27BE">
              <w:rPr>
                <w:rFonts w:ascii="Times New Roman" w:hAnsi="Times New Roman" w:cs="Times New Roman"/>
                <w:kern w:val="24"/>
                <w:sz w:val="24"/>
                <w:szCs w:val="24"/>
              </w:rPr>
              <w:t xml:space="preserve">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1</w:t>
            </w:r>
          </w:p>
        </w:tc>
      </w:tr>
      <w:tr w:rsidR="00D7295B" w:rsidRPr="006A27BE" w:rsidTr="00473D8C">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295B" w:rsidRPr="006A27BE" w:rsidRDefault="00D7295B" w:rsidP="00D7295B">
            <w:pPr>
              <w:spacing w:after="0"/>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jc w:val="center"/>
              <w:rPr>
                <w:rFonts w:ascii="Times New Roman" w:eastAsia="Times New Roman" w:hAnsi="Times New Roman" w:cs="Times New Roman"/>
                <w:b/>
                <w:sz w:val="24"/>
                <w:szCs w:val="24"/>
              </w:rPr>
            </w:pPr>
            <w:r w:rsidRPr="006A27BE">
              <w:rPr>
                <w:rFonts w:ascii="Times New Roman" w:eastAsia="Times New Roman" w:hAnsi="Times New Roman" w:cs="Times New Roman"/>
                <w:b/>
                <w:sz w:val="24"/>
                <w:szCs w:val="24"/>
              </w:rPr>
              <w:t>20</w:t>
            </w: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b/>
                <w:sz w:val="24"/>
                <w:szCs w:val="24"/>
              </w:rPr>
            </w:pPr>
            <w:r w:rsidRPr="006A27BE">
              <w:rPr>
                <w:rFonts w:ascii="Times New Roman" w:eastAsia="Times New Roman" w:hAnsi="Times New Roman" w:cs="Times New Roman"/>
                <w:b/>
                <w:sz w:val="24"/>
                <w:szCs w:val="24"/>
              </w:rPr>
              <w:t>5</w:t>
            </w:r>
          </w:p>
        </w:tc>
      </w:tr>
      <w:tr w:rsidR="00D7295B" w:rsidRPr="006A27BE" w:rsidTr="00473D8C">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295B" w:rsidRPr="006A27BE" w:rsidRDefault="00D7295B" w:rsidP="00D7295B">
            <w:pPr>
              <w:spacing w:after="0"/>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rPr>
                <w:rFonts w:ascii="Times New Roman" w:eastAsia="Times New Roman" w:hAnsi="Times New Roman" w:cs="Times New Roman"/>
                <w:i/>
                <w:color w:val="FF0000"/>
                <w:sz w:val="24"/>
                <w:szCs w:val="24"/>
              </w:rPr>
            </w:pPr>
            <w:r w:rsidRPr="006A27BE">
              <w:rPr>
                <w:rFonts w:ascii="Times New Roman" w:hAnsi="Times New Roman" w:cs="Times New Roman"/>
                <w:i/>
                <w:kern w:val="24"/>
                <w:sz w:val="24"/>
                <w:szCs w:val="24"/>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r>
      <w:tr w:rsidR="00D7295B" w:rsidRPr="006A27BE" w:rsidTr="00473D8C">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295B" w:rsidRPr="006A27BE" w:rsidRDefault="00D7295B" w:rsidP="00D7295B">
            <w:pPr>
              <w:spacing w:after="0"/>
              <w:jc w:val="center"/>
              <w:rPr>
                <w:rFonts w:ascii="Times New Roman" w:hAnsi="Times New Roman" w:cs="Times New Roman"/>
                <w:color w:val="000000"/>
                <w:kern w:val="24"/>
                <w:sz w:val="24"/>
                <w:szCs w:val="24"/>
              </w:rPr>
            </w:pPr>
            <w:r w:rsidRPr="006A27BE">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rPr>
                <w:rFonts w:ascii="Times New Roman" w:hAnsi="Times New Roman" w:cs="Times New Roman"/>
                <w:i/>
                <w:kern w:val="24"/>
                <w:sz w:val="24"/>
                <w:szCs w:val="24"/>
              </w:rPr>
            </w:pPr>
            <w:r w:rsidRPr="006A27BE">
              <w:rPr>
                <w:rFonts w:ascii="Times New Roman" w:hAnsi="Times New Roman" w:cs="Times New Roman"/>
                <w:i/>
                <w:kern w:val="24"/>
                <w:sz w:val="24"/>
                <w:szCs w:val="24"/>
              </w:rPr>
              <w:t>Экономика организации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10</w:t>
            </w: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6A27BE">
            <w:pPr>
              <w:spacing w:after="0"/>
              <w:jc w:val="center"/>
              <w:rPr>
                <w:rFonts w:ascii="Times New Roman" w:eastAsia="Times New Roman" w:hAnsi="Times New Roman" w:cs="Times New Roman"/>
                <w:i/>
                <w:sz w:val="24"/>
                <w:szCs w:val="24"/>
              </w:rPr>
            </w:pPr>
            <w:r w:rsidRPr="006A27BE">
              <w:rPr>
                <w:rFonts w:ascii="Times New Roman" w:eastAsia="Times New Roman" w:hAnsi="Times New Roman" w:cs="Times New Roman"/>
                <w:i/>
                <w:sz w:val="24"/>
                <w:szCs w:val="24"/>
              </w:rPr>
              <w:t>0,</w:t>
            </w:r>
            <w:r w:rsidR="006A27BE" w:rsidRPr="006A27BE">
              <w:rPr>
                <w:rFonts w:ascii="Times New Roman" w:eastAsia="Times New Roman" w:hAnsi="Times New Roman" w:cs="Times New Roman"/>
                <w:i/>
                <w:sz w:val="24"/>
                <w:szCs w:val="24"/>
              </w:rPr>
              <w:t>3</w:t>
            </w: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i/>
                <w:sz w:val="24"/>
                <w:szCs w:val="24"/>
              </w:rPr>
            </w:pPr>
            <w:r w:rsidRPr="006A27BE">
              <w:rPr>
                <w:rFonts w:ascii="Times New Roman" w:eastAsia="Times New Roman" w:hAnsi="Times New Roman" w:cs="Times New Roman"/>
                <w:i/>
                <w:sz w:val="24"/>
                <w:szCs w:val="24"/>
              </w:rPr>
              <w:t>1,0</w:t>
            </w: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i/>
                <w:sz w:val="24"/>
                <w:szCs w:val="24"/>
              </w:rPr>
            </w:pPr>
            <w:r w:rsidRPr="006A27BE">
              <w:rPr>
                <w:rFonts w:ascii="Times New Roman" w:eastAsia="Times New Roman" w:hAnsi="Times New Roman" w:cs="Times New Roman"/>
                <w:i/>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i/>
                <w:sz w:val="24"/>
                <w:szCs w:val="24"/>
              </w:rPr>
            </w:pPr>
            <w:r w:rsidRPr="006A27BE">
              <w:rPr>
                <w:rFonts w:ascii="Times New Roman" w:eastAsia="Times New Roman" w:hAnsi="Times New Roman" w:cs="Times New Roman"/>
                <w:i/>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D7295B" w:rsidRPr="006A27BE" w:rsidRDefault="006A27BE" w:rsidP="00D7295B">
            <w:pPr>
              <w:spacing w:after="0"/>
              <w:jc w:val="center"/>
              <w:rPr>
                <w:rFonts w:ascii="Times New Roman" w:eastAsia="Times New Roman" w:hAnsi="Times New Roman" w:cs="Times New Roman"/>
                <w:i/>
                <w:sz w:val="24"/>
                <w:szCs w:val="24"/>
              </w:rPr>
            </w:pPr>
            <w:r w:rsidRPr="006A27BE">
              <w:rPr>
                <w:rFonts w:ascii="Times New Roman" w:eastAsia="Times New Roman" w:hAnsi="Times New Roman" w:cs="Times New Roman"/>
                <w:i/>
                <w:sz w:val="24"/>
                <w:szCs w:val="24"/>
              </w:rPr>
              <w:t>2</w:t>
            </w:r>
          </w:p>
        </w:tc>
      </w:tr>
      <w:tr w:rsidR="00D7295B" w:rsidRPr="006A27BE" w:rsidTr="00473D8C">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295B" w:rsidRPr="006A27BE" w:rsidRDefault="00D7295B" w:rsidP="00D7295B">
            <w:pPr>
              <w:spacing w:after="0"/>
              <w:jc w:val="center"/>
              <w:rPr>
                <w:rFonts w:ascii="Times New Roman" w:hAnsi="Times New Roman" w:cs="Times New Roman"/>
                <w:color w:val="000000"/>
                <w:kern w:val="24"/>
                <w:sz w:val="24"/>
                <w:szCs w:val="24"/>
              </w:rPr>
            </w:pPr>
            <w:r w:rsidRPr="006A27BE">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rPr>
                <w:rFonts w:ascii="Times New Roman" w:hAnsi="Times New Roman" w:cs="Times New Roman"/>
                <w:i/>
                <w:kern w:val="24"/>
                <w:sz w:val="24"/>
                <w:szCs w:val="24"/>
              </w:rPr>
            </w:pPr>
            <w:r w:rsidRPr="006A27BE">
              <w:rPr>
                <w:rFonts w:ascii="Times New Roman" w:hAnsi="Times New Roman" w:cs="Times New Roman"/>
                <w:i/>
                <w:kern w:val="24"/>
                <w:sz w:val="24"/>
                <w:szCs w:val="24"/>
              </w:rPr>
              <w:t>менеджмент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jc w:val="center"/>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10</w:t>
            </w: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6A27BE" w:rsidP="00D7295B">
            <w:pPr>
              <w:spacing w:after="0"/>
              <w:jc w:val="center"/>
              <w:rPr>
                <w:rFonts w:ascii="Times New Roman" w:eastAsia="Times New Roman" w:hAnsi="Times New Roman" w:cs="Times New Roman"/>
                <w:i/>
                <w:sz w:val="24"/>
                <w:szCs w:val="24"/>
              </w:rPr>
            </w:pPr>
            <w:r w:rsidRPr="006A27BE">
              <w:rPr>
                <w:rFonts w:ascii="Times New Roman" w:eastAsia="Times New Roman" w:hAnsi="Times New Roman" w:cs="Times New Roman"/>
                <w:i/>
                <w:sz w:val="24"/>
                <w:szCs w:val="24"/>
              </w:rPr>
              <w:t>0,3</w:t>
            </w: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6A27BE">
            <w:pPr>
              <w:spacing w:after="0"/>
              <w:jc w:val="center"/>
              <w:rPr>
                <w:rFonts w:ascii="Times New Roman" w:eastAsia="Times New Roman" w:hAnsi="Times New Roman" w:cs="Times New Roman"/>
                <w:i/>
                <w:sz w:val="24"/>
                <w:szCs w:val="24"/>
              </w:rPr>
            </w:pPr>
            <w:r w:rsidRPr="006A27BE">
              <w:rPr>
                <w:rFonts w:ascii="Times New Roman" w:eastAsia="Times New Roman" w:hAnsi="Times New Roman" w:cs="Times New Roman"/>
                <w:i/>
                <w:sz w:val="24"/>
                <w:szCs w:val="24"/>
              </w:rPr>
              <w:t>0,</w:t>
            </w:r>
            <w:r w:rsidR="006A27BE" w:rsidRPr="006A27BE">
              <w:rPr>
                <w:rFonts w:ascii="Times New Roman" w:eastAsia="Times New Roman" w:hAnsi="Times New Roman" w:cs="Times New Roman"/>
                <w:i/>
                <w:sz w:val="24"/>
                <w:szCs w:val="24"/>
              </w:rPr>
              <w:t>4</w:t>
            </w: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6A27BE">
            <w:pPr>
              <w:spacing w:after="0"/>
              <w:jc w:val="center"/>
              <w:rPr>
                <w:rFonts w:ascii="Times New Roman" w:eastAsia="Times New Roman" w:hAnsi="Times New Roman" w:cs="Times New Roman"/>
                <w:i/>
                <w:sz w:val="24"/>
                <w:szCs w:val="24"/>
              </w:rPr>
            </w:pPr>
            <w:r w:rsidRPr="006A27BE">
              <w:rPr>
                <w:rFonts w:ascii="Times New Roman" w:eastAsia="Times New Roman" w:hAnsi="Times New Roman" w:cs="Times New Roman"/>
                <w:i/>
                <w:sz w:val="24"/>
                <w:szCs w:val="24"/>
              </w:rPr>
              <w:t>1</w:t>
            </w:r>
            <w:r w:rsidR="006A27BE" w:rsidRPr="006A27BE">
              <w:rPr>
                <w:rFonts w:ascii="Times New Roman" w:eastAsia="Times New Roman" w:hAnsi="Times New Roman" w:cs="Times New Roman"/>
                <w:i/>
                <w:sz w:val="24"/>
                <w:szCs w:val="24"/>
              </w:rPr>
              <w:t>,3</w:t>
            </w: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6A27BE" w:rsidP="00D7295B">
            <w:pPr>
              <w:spacing w:after="0"/>
              <w:jc w:val="center"/>
              <w:rPr>
                <w:rFonts w:ascii="Times New Roman" w:eastAsia="Times New Roman" w:hAnsi="Times New Roman" w:cs="Times New Roman"/>
                <w:i/>
                <w:sz w:val="24"/>
                <w:szCs w:val="24"/>
              </w:rPr>
            </w:pPr>
            <w:r w:rsidRPr="006A27BE">
              <w:rPr>
                <w:rFonts w:ascii="Times New Roman" w:eastAsia="Times New Roman" w:hAnsi="Times New Roman" w:cs="Times New Roman"/>
                <w:i/>
                <w:sz w:val="24"/>
                <w:szCs w:val="24"/>
              </w:rPr>
              <w:t>1,0</w:t>
            </w:r>
          </w:p>
        </w:tc>
        <w:tc>
          <w:tcPr>
            <w:tcW w:w="850"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i/>
                <w:sz w:val="24"/>
                <w:szCs w:val="24"/>
              </w:rPr>
            </w:pPr>
            <w:r w:rsidRPr="006A27BE">
              <w:rPr>
                <w:rFonts w:ascii="Times New Roman" w:eastAsia="Times New Roman" w:hAnsi="Times New Roman" w:cs="Times New Roman"/>
                <w:i/>
                <w:sz w:val="24"/>
                <w:szCs w:val="24"/>
              </w:rPr>
              <w:t>3</w:t>
            </w:r>
          </w:p>
        </w:tc>
      </w:tr>
      <w:tr w:rsidR="00D7295B" w:rsidRPr="006A27BE" w:rsidTr="00473D8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7295B" w:rsidRPr="006A27BE" w:rsidRDefault="00D7295B" w:rsidP="00D7295B">
            <w:pPr>
              <w:spacing w:after="0"/>
              <w:jc w:val="center"/>
              <w:rPr>
                <w:rFonts w:ascii="Times New Roman" w:eastAsia="Times New Roman" w:hAnsi="Times New Roman" w:cs="Times New Roman"/>
                <w:b/>
                <w:sz w:val="24"/>
                <w:szCs w:val="24"/>
              </w:rPr>
            </w:pPr>
            <w:r w:rsidRPr="006A27BE">
              <w:rPr>
                <w:rFonts w:ascii="Times New Roman" w:eastAsia="Times New Roman" w:hAnsi="Times New Roman" w:cs="Times New Roman"/>
                <w:b/>
                <w:sz w:val="24"/>
                <w:szCs w:val="24"/>
              </w:rPr>
              <w:t>20</w:t>
            </w: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eastAsia="Times New Roman" w:hAnsi="Times New Roman" w:cs="Times New Roman"/>
                <w:b/>
                <w:sz w:val="24"/>
                <w:szCs w:val="24"/>
              </w:rPr>
            </w:pPr>
            <w:r w:rsidRPr="006A27BE">
              <w:rPr>
                <w:rFonts w:ascii="Times New Roman" w:eastAsia="Times New Roman" w:hAnsi="Times New Roman" w:cs="Times New Roman"/>
                <w:b/>
                <w:sz w:val="24"/>
                <w:szCs w:val="24"/>
              </w:rPr>
              <w:t>5</w:t>
            </w:r>
          </w:p>
        </w:tc>
      </w:tr>
      <w:tr w:rsidR="00D7295B" w:rsidRPr="006A27BE" w:rsidTr="00473D8C">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295B" w:rsidRPr="006A27BE" w:rsidRDefault="00D7295B" w:rsidP="00D7295B">
            <w:pPr>
              <w:spacing w:after="0"/>
              <w:rPr>
                <w:rFonts w:ascii="Times New Roman" w:eastAsia="Times New Roman" w:hAnsi="Times New Roman" w:cs="Times New Roman"/>
                <w:sz w:val="24"/>
                <w:szCs w:val="24"/>
              </w:rPr>
            </w:pPr>
            <w:r w:rsidRPr="006A27BE">
              <w:rPr>
                <w:rFonts w:ascii="Times New Roman" w:hAnsi="Times New Roman" w:cs="Times New Roman"/>
                <w:color w:val="000000"/>
                <w:kern w:val="24"/>
                <w:sz w:val="24"/>
                <w:szCs w:val="24"/>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295B" w:rsidRPr="006A27BE" w:rsidRDefault="00D7295B" w:rsidP="00D7295B">
            <w:pPr>
              <w:spacing w:after="0"/>
              <w:rPr>
                <w:rFonts w:ascii="Times New Roman" w:eastAsia="Times New Roman" w:hAnsi="Times New Roman" w:cs="Times New Roman"/>
                <w:sz w:val="24"/>
                <w:szCs w:val="24"/>
              </w:rPr>
            </w:pPr>
            <w:r w:rsidRPr="006A27BE">
              <w:rPr>
                <w:rFonts w:ascii="Times New Roman" w:hAnsi="Times New Roman" w:cs="Times New Roman"/>
                <w:b/>
                <w:bCs/>
                <w:color w:val="000000"/>
                <w:kern w:val="24"/>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295B" w:rsidRPr="006A27BE" w:rsidRDefault="00D7295B" w:rsidP="00D7295B">
            <w:pPr>
              <w:spacing w:after="0"/>
              <w:jc w:val="center"/>
              <w:rPr>
                <w:rFonts w:ascii="Times New Roman" w:eastAsia="Times New Roman" w:hAnsi="Times New Roman" w:cs="Times New Roman"/>
                <w:sz w:val="24"/>
                <w:szCs w:val="24"/>
              </w:rPr>
            </w:pPr>
            <w:r w:rsidRPr="006A27BE">
              <w:rPr>
                <w:rFonts w:ascii="Times New Roman" w:hAnsi="Times New Roman" w:cs="Times New Roman"/>
                <w:b/>
                <w:bCs/>
                <w:color w:val="000000"/>
                <w:kern w:val="24"/>
                <w:sz w:val="24"/>
                <w:szCs w:val="24"/>
              </w:rPr>
              <w:t>40</w:t>
            </w: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hAnsi="Times New Roman" w:cs="Times New Roman"/>
                <w:b/>
                <w:bCs/>
                <w:color w:val="000000"/>
                <w:kern w:val="24"/>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hAnsi="Times New Roman" w:cs="Times New Roman"/>
                <w:b/>
                <w:bCs/>
                <w:color w:val="000000"/>
                <w:kern w:val="24"/>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hAnsi="Times New Roman" w:cs="Times New Roman"/>
                <w:b/>
                <w:bCs/>
                <w:color w:val="000000"/>
                <w:kern w:val="24"/>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hAnsi="Times New Roman" w:cs="Times New Roman"/>
                <w:b/>
                <w:bCs/>
                <w:color w:val="000000"/>
                <w:kern w:val="24"/>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D7295B" w:rsidRPr="006A27BE" w:rsidRDefault="00D7295B" w:rsidP="00D7295B">
            <w:pPr>
              <w:spacing w:after="0"/>
              <w:jc w:val="center"/>
              <w:rPr>
                <w:rFonts w:ascii="Times New Roman" w:hAnsi="Times New Roman" w:cs="Times New Roman"/>
                <w:b/>
                <w:bCs/>
                <w:color w:val="000000"/>
                <w:kern w:val="24"/>
                <w:sz w:val="24"/>
                <w:szCs w:val="24"/>
              </w:rPr>
            </w:pPr>
            <w:r w:rsidRPr="006A27BE">
              <w:rPr>
                <w:rFonts w:ascii="Times New Roman" w:hAnsi="Times New Roman" w:cs="Times New Roman"/>
                <w:b/>
                <w:bCs/>
                <w:color w:val="000000"/>
                <w:kern w:val="24"/>
                <w:sz w:val="24"/>
                <w:szCs w:val="24"/>
              </w:rPr>
              <w:t>10</w:t>
            </w:r>
          </w:p>
        </w:tc>
      </w:tr>
    </w:tbl>
    <w:p w:rsidR="00473D8C" w:rsidRDefault="00473D8C" w:rsidP="00473D8C">
      <w:pPr>
        <w:tabs>
          <w:tab w:val="left" w:pos="1134"/>
        </w:tabs>
        <w:spacing w:after="0" w:line="360" w:lineRule="auto"/>
        <w:ind w:firstLine="709"/>
        <w:jc w:val="both"/>
        <w:rPr>
          <w:rFonts w:eastAsia="Times New Roman"/>
        </w:rPr>
      </w:pPr>
    </w:p>
    <w:p w:rsidR="00473D8C" w:rsidRPr="006A27BE"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473D8C" w:rsidRPr="006A27BE"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а) основные целевые индикаторы:</w:t>
      </w:r>
    </w:p>
    <w:p w:rsidR="00473D8C" w:rsidRPr="006A27BE"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качество выполнения отдельных задач задания;</w:t>
      </w:r>
    </w:p>
    <w:p w:rsidR="00473D8C" w:rsidRPr="006A27BE"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качество выполнения задания в целом.</w:t>
      </w:r>
    </w:p>
    <w:p w:rsidR="00473D8C" w:rsidRPr="006A27BE"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473D8C" w:rsidRPr="006A27BE"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473D8C" w:rsidRPr="006A27BE"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473D8C" w:rsidRPr="006A27BE"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4.8. Оценивание конкурсного задания «Перевод профессионального текста» осуществляется следующим образом:</w:t>
      </w:r>
    </w:p>
    <w:p w:rsidR="00473D8C" w:rsidRPr="006A27BE"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 xml:space="preserve">1 задача </w:t>
      </w:r>
      <w:r w:rsidR="006A27BE" w:rsidRPr="006A27BE">
        <w:rPr>
          <w:rFonts w:ascii="Times New Roman" w:eastAsia="Times New Roman" w:hAnsi="Times New Roman" w:cs="Times New Roman"/>
          <w:sz w:val="24"/>
          <w:szCs w:val="24"/>
        </w:rPr>
        <w:t>–</w:t>
      </w:r>
      <w:r w:rsidRPr="006A27BE">
        <w:rPr>
          <w:rFonts w:ascii="Times New Roman" w:eastAsia="Times New Roman" w:hAnsi="Times New Roman" w:cs="Times New Roman"/>
          <w:sz w:val="24"/>
          <w:szCs w:val="24"/>
        </w:rPr>
        <w:t xml:space="preserve"> </w:t>
      </w:r>
      <w:r w:rsidR="006A27BE" w:rsidRPr="006A27BE">
        <w:rPr>
          <w:rFonts w:ascii="Times New Roman" w:eastAsia="Times New Roman" w:hAnsi="Times New Roman" w:cs="Times New Roman"/>
          <w:sz w:val="24"/>
          <w:szCs w:val="24"/>
        </w:rPr>
        <w:t xml:space="preserve">письменный </w:t>
      </w:r>
      <w:r w:rsidRPr="006A27BE">
        <w:rPr>
          <w:rFonts w:ascii="Times New Roman" w:eastAsia="Times New Roman" w:hAnsi="Times New Roman" w:cs="Times New Roman"/>
          <w:sz w:val="24"/>
          <w:szCs w:val="24"/>
        </w:rPr>
        <w:t xml:space="preserve">перевод текста - 5 баллов; </w:t>
      </w:r>
    </w:p>
    <w:p w:rsidR="00473D8C" w:rsidRPr="006A27BE"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6A27BE">
        <w:rPr>
          <w:rFonts w:ascii="Times New Roman" w:eastAsia="Times New Roman" w:hAnsi="Times New Roman" w:cs="Times New Roman"/>
          <w:sz w:val="24"/>
          <w:szCs w:val="24"/>
        </w:rPr>
        <w:t xml:space="preserve">2 задача – </w:t>
      </w:r>
      <w:r w:rsidR="00D92F7A">
        <w:rPr>
          <w:rFonts w:ascii="Times New Roman" w:eastAsia="Times New Roman" w:hAnsi="Times New Roman" w:cs="Times New Roman"/>
          <w:sz w:val="24"/>
          <w:szCs w:val="24"/>
        </w:rPr>
        <w:t xml:space="preserve">письменные </w:t>
      </w:r>
      <w:r w:rsidRPr="006A27BE">
        <w:rPr>
          <w:rFonts w:ascii="Times New Roman" w:eastAsia="Times New Roman" w:hAnsi="Times New Roman" w:cs="Times New Roman"/>
          <w:sz w:val="24"/>
          <w:szCs w:val="24"/>
        </w:rPr>
        <w:t>ответы на вопросы</w:t>
      </w:r>
      <w:r w:rsidR="00D92F7A">
        <w:rPr>
          <w:rFonts w:ascii="Times New Roman" w:eastAsia="Times New Roman" w:hAnsi="Times New Roman" w:cs="Times New Roman"/>
          <w:sz w:val="24"/>
          <w:szCs w:val="24"/>
        </w:rPr>
        <w:t xml:space="preserve"> </w:t>
      </w:r>
      <w:r w:rsidRPr="006A27BE">
        <w:rPr>
          <w:rFonts w:ascii="Times New Roman" w:eastAsia="Times New Roman" w:hAnsi="Times New Roman" w:cs="Times New Roman"/>
          <w:sz w:val="24"/>
          <w:szCs w:val="24"/>
        </w:rPr>
        <w:t>– 5 баллов;</w:t>
      </w:r>
    </w:p>
    <w:p w:rsidR="00473D8C" w:rsidRPr="006A27BE" w:rsidRDefault="00473D8C" w:rsidP="00473D8C">
      <w:pPr>
        <w:spacing w:after="0" w:line="360" w:lineRule="auto"/>
        <w:ind w:firstLine="709"/>
        <w:jc w:val="both"/>
        <w:rPr>
          <w:rFonts w:ascii="Times New Roman" w:hAnsi="Times New Roman" w:cs="Times New Roman"/>
          <w:sz w:val="24"/>
          <w:szCs w:val="24"/>
        </w:rPr>
      </w:pPr>
      <w:r w:rsidRPr="006A27BE">
        <w:rPr>
          <w:rFonts w:ascii="Times New Roman" w:hAnsi="Times New Roman" w:cs="Times New Roman"/>
          <w:sz w:val="24"/>
          <w:szCs w:val="24"/>
        </w:rPr>
        <w:t xml:space="preserve">Критерии оценки являются едиными  для всех </w:t>
      </w:r>
      <w:r w:rsidR="006A27BE">
        <w:rPr>
          <w:rFonts w:ascii="Times New Roman" w:hAnsi="Times New Roman" w:cs="Times New Roman"/>
          <w:sz w:val="24"/>
          <w:szCs w:val="24"/>
        </w:rPr>
        <w:t xml:space="preserve">специальностей </w:t>
      </w:r>
      <w:r w:rsidRPr="006A27BE">
        <w:rPr>
          <w:rFonts w:ascii="Times New Roman" w:hAnsi="Times New Roman" w:cs="Times New Roman"/>
          <w:sz w:val="24"/>
          <w:szCs w:val="24"/>
        </w:rPr>
        <w:t xml:space="preserve">УГС </w:t>
      </w:r>
      <w:r w:rsidR="006A27BE">
        <w:rPr>
          <w:rFonts w:ascii="Times New Roman" w:hAnsi="Times New Roman" w:cs="Times New Roman"/>
          <w:sz w:val="24"/>
          <w:szCs w:val="24"/>
        </w:rPr>
        <w:t>38.00.00 Экономика и управление</w:t>
      </w:r>
      <w:r w:rsidRPr="006A27BE">
        <w:rPr>
          <w:rFonts w:ascii="Times New Roman" w:hAnsi="Times New Roman" w:cs="Times New Roman"/>
          <w:sz w:val="24"/>
          <w:szCs w:val="24"/>
        </w:rPr>
        <w:t xml:space="preserve">.  </w:t>
      </w:r>
    </w:p>
    <w:p w:rsidR="00473D8C" w:rsidRPr="00D92F7A" w:rsidRDefault="00473D8C" w:rsidP="00D92F7A">
      <w:pPr>
        <w:spacing w:after="0" w:line="360" w:lineRule="auto"/>
        <w:ind w:firstLine="708"/>
        <w:jc w:val="right"/>
        <w:rPr>
          <w:rFonts w:ascii="Times New Roman" w:hAnsi="Times New Roman" w:cs="Times New Roman"/>
          <w:sz w:val="24"/>
          <w:szCs w:val="24"/>
        </w:rPr>
      </w:pPr>
      <w:r w:rsidRPr="00D92F7A">
        <w:rPr>
          <w:rFonts w:ascii="Times New Roman" w:hAnsi="Times New Roman" w:cs="Times New Roman"/>
          <w:sz w:val="24"/>
          <w:szCs w:val="24"/>
        </w:rPr>
        <w:t>Таблица 3</w:t>
      </w:r>
    </w:p>
    <w:p w:rsidR="00473D8C" w:rsidRPr="00D92F7A" w:rsidRDefault="00473D8C" w:rsidP="00D92F7A">
      <w:pPr>
        <w:spacing w:after="0" w:line="360" w:lineRule="auto"/>
        <w:ind w:firstLine="708"/>
        <w:jc w:val="center"/>
        <w:rPr>
          <w:rFonts w:ascii="Times New Roman" w:hAnsi="Times New Roman" w:cs="Times New Roman"/>
          <w:sz w:val="24"/>
          <w:szCs w:val="24"/>
        </w:rPr>
      </w:pPr>
      <w:r w:rsidRPr="00D92F7A">
        <w:rPr>
          <w:rFonts w:ascii="Times New Roman" w:hAnsi="Times New Roman" w:cs="Times New Roman"/>
          <w:sz w:val="24"/>
          <w:szCs w:val="24"/>
        </w:rPr>
        <w:t>Критерии оценки 1 задачи письменного перевода текста</w:t>
      </w:r>
    </w:p>
    <w:tbl>
      <w:tblPr>
        <w:tblW w:w="10065" w:type="dxa"/>
        <w:tblInd w:w="108" w:type="dxa"/>
        <w:tblLayout w:type="fixed"/>
        <w:tblLook w:val="0000"/>
      </w:tblPr>
      <w:tblGrid>
        <w:gridCol w:w="709"/>
        <w:gridCol w:w="5670"/>
        <w:gridCol w:w="3686"/>
      </w:tblGrid>
      <w:tr w:rsidR="00473D8C" w:rsidRPr="00D92F7A" w:rsidTr="00D7295B">
        <w:trPr>
          <w:trHeight w:val="537"/>
        </w:trPr>
        <w:tc>
          <w:tcPr>
            <w:tcW w:w="709" w:type="dxa"/>
            <w:tcBorders>
              <w:top w:val="single" w:sz="4" w:space="0" w:color="000000"/>
              <w:left w:val="single" w:sz="4" w:space="0" w:color="000000"/>
              <w:bottom w:val="single" w:sz="4" w:space="0" w:color="000000"/>
            </w:tcBorders>
            <w:shd w:val="clear" w:color="auto" w:fill="auto"/>
          </w:tcPr>
          <w:p w:rsidR="00473D8C" w:rsidRPr="00D92F7A" w:rsidRDefault="00473D8C" w:rsidP="00D92F7A">
            <w:pPr>
              <w:widowControl w:val="0"/>
              <w:suppressAutoHyphens/>
              <w:spacing w:after="0" w:line="360" w:lineRule="auto"/>
              <w:jc w:val="center"/>
              <w:rPr>
                <w:rFonts w:ascii="Times New Roman" w:eastAsia="Times New Roman" w:hAnsi="Times New Roman" w:cs="Times New Roman"/>
                <w:b/>
                <w:color w:val="000000"/>
                <w:kern w:val="1"/>
                <w:sz w:val="24"/>
                <w:szCs w:val="24"/>
                <w:lang w:eastAsia="ar-SA"/>
              </w:rPr>
            </w:pPr>
            <w:r w:rsidRPr="00D92F7A">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73D8C" w:rsidRPr="00D92F7A" w:rsidRDefault="00473D8C" w:rsidP="00D92F7A">
            <w:pPr>
              <w:widowControl w:val="0"/>
              <w:suppressAutoHyphens/>
              <w:spacing w:after="0" w:line="360" w:lineRule="auto"/>
              <w:jc w:val="center"/>
              <w:rPr>
                <w:rFonts w:ascii="Times New Roman" w:eastAsia="Times New Roman" w:hAnsi="Times New Roman" w:cs="Times New Roman"/>
                <w:b/>
                <w:color w:val="000000"/>
                <w:kern w:val="1"/>
                <w:sz w:val="24"/>
                <w:szCs w:val="24"/>
                <w:lang w:eastAsia="ar-SA"/>
              </w:rPr>
            </w:pPr>
            <w:r w:rsidRPr="00D92F7A">
              <w:rPr>
                <w:rFonts w:ascii="Times New Roman" w:eastAsia="Times New Roman" w:hAnsi="Times New Roman" w:cs="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473D8C" w:rsidRPr="00D92F7A" w:rsidRDefault="00473D8C" w:rsidP="00D92F7A">
            <w:pPr>
              <w:widowControl w:val="0"/>
              <w:suppressAutoHyphens/>
              <w:spacing w:after="0" w:line="360" w:lineRule="auto"/>
              <w:jc w:val="center"/>
              <w:rPr>
                <w:rFonts w:ascii="Times New Roman" w:eastAsia="Times New Roman" w:hAnsi="Times New Roman" w:cs="Times New Roman"/>
                <w:b/>
                <w:color w:val="000000"/>
                <w:kern w:val="1"/>
                <w:sz w:val="24"/>
                <w:szCs w:val="24"/>
                <w:lang w:eastAsia="ar-SA"/>
              </w:rPr>
            </w:pPr>
            <w:r w:rsidRPr="00D92F7A">
              <w:rPr>
                <w:rFonts w:ascii="Times New Roman" w:eastAsia="Times New Roman" w:hAnsi="Times New Roman" w:cs="Times New Roman"/>
                <w:b/>
                <w:color w:val="000000"/>
                <w:kern w:val="1"/>
                <w:sz w:val="24"/>
                <w:szCs w:val="24"/>
                <w:lang w:eastAsia="ar-SA"/>
              </w:rPr>
              <w:t>Количество баллов</w:t>
            </w:r>
          </w:p>
        </w:tc>
      </w:tr>
      <w:tr w:rsidR="00473D8C" w:rsidRPr="00D92F7A" w:rsidTr="00D7295B">
        <w:trPr>
          <w:trHeight w:val="385"/>
        </w:trPr>
        <w:tc>
          <w:tcPr>
            <w:tcW w:w="709" w:type="dxa"/>
            <w:tcBorders>
              <w:top w:val="single" w:sz="4" w:space="0" w:color="000000"/>
              <w:left w:val="single" w:sz="4" w:space="0" w:color="000000"/>
              <w:bottom w:val="single" w:sz="4" w:space="0" w:color="000000"/>
            </w:tcBorders>
            <w:shd w:val="clear" w:color="auto" w:fill="auto"/>
          </w:tcPr>
          <w:p w:rsidR="00473D8C" w:rsidRPr="00D92F7A" w:rsidRDefault="00473D8C" w:rsidP="00D92F7A">
            <w:pPr>
              <w:widowControl w:val="0"/>
              <w:suppressAutoHyphens/>
              <w:spacing w:after="0" w:line="360" w:lineRule="auto"/>
              <w:jc w:val="center"/>
              <w:rPr>
                <w:rFonts w:ascii="Times New Roman" w:eastAsia="Times New Roman" w:hAnsi="Times New Roman" w:cs="Times New Roman"/>
                <w:color w:val="000000"/>
                <w:kern w:val="1"/>
                <w:sz w:val="24"/>
                <w:szCs w:val="24"/>
                <w:lang w:eastAsia="ar-SA"/>
              </w:rPr>
            </w:pPr>
            <w:r w:rsidRPr="00D92F7A">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73D8C" w:rsidRPr="00D92F7A" w:rsidRDefault="00473D8C" w:rsidP="00D92F7A">
            <w:pPr>
              <w:widowControl w:val="0"/>
              <w:suppressAutoHyphens/>
              <w:spacing w:after="0" w:line="360" w:lineRule="auto"/>
              <w:rPr>
                <w:rFonts w:ascii="Times New Roman" w:eastAsia="Times New Roman" w:hAnsi="Times New Roman" w:cs="Times New Roman"/>
                <w:color w:val="000000"/>
                <w:kern w:val="1"/>
                <w:sz w:val="24"/>
                <w:szCs w:val="24"/>
                <w:lang w:eastAsia="ar-SA"/>
              </w:rPr>
            </w:pPr>
            <w:r w:rsidRPr="00D92F7A">
              <w:rPr>
                <w:rFonts w:ascii="Times New Roman" w:eastAsia="Times New Roman" w:hAnsi="Times New Roman" w:cs="Times New Roman"/>
                <w:color w:val="000000"/>
                <w:kern w:val="1"/>
                <w:sz w:val="24"/>
                <w:szCs w:val="24"/>
                <w:lang w:eastAsia="ar-SA"/>
              </w:rPr>
              <w:t>Качество письменной речи</w:t>
            </w:r>
          </w:p>
        </w:tc>
        <w:tc>
          <w:tcPr>
            <w:tcW w:w="3686" w:type="dxa"/>
            <w:tcBorders>
              <w:top w:val="single" w:sz="4" w:space="0" w:color="000000"/>
              <w:left w:val="single" w:sz="4" w:space="0" w:color="000000"/>
              <w:bottom w:val="single" w:sz="4" w:space="0" w:color="000000"/>
              <w:right w:val="single" w:sz="4" w:space="0" w:color="000000"/>
            </w:tcBorders>
          </w:tcPr>
          <w:p w:rsidR="00473D8C" w:rsidRPr="00D92F7A" w:rsidRDefault="00473D8C" w:rsidP="00D92F7A">
            <w:pPr>
              <w:widowControl w:val="0"/>
              <w:suppressAutoHyphens/>
              <w:spacing w:after="0" w:line="360" w:lineRule="auto"/>
              <w:jc w:val="center"/>
              <w:rPr>
                <w:rFonts w:ascii="Times New Roman" w:eastAsia="Times New Roman" w:hAnsi="Times New Roman" w:cs="Times New Roman"/>
                <w:color w:val="000000"/>
                <w:kern w:val="1"/>
                <w:sz w:val="24"/>
                <w:szCs w:val="24"/>
                <w:lang w:eastAsia="ar-SA"/>
              </w:rPr>
            </w:pPr>
            <w:r w:rsidRPr="00D92F7A">
              <w:rPr>
                <w:rFonts w:ascii="Times New Roman" w:eastAsia="Times New Roman" w:hAnsi="Times New Roman" w:cs="Times New Roman"/>
                <w:color w:val="000000"/>
                <w:kern w:val="1"/>
                <w:sz w:val="24"/>
                <w:szCs w:val="24"/>
                <w:lang w:eastAsia="ar-SA"/>
              </w:rPr>
              <w:t>0-3</w:t>
            </w:r>
          </w:p>
        </w:tc>
      </w:tr>
      <w:tr w:rsidR="00473D8C" w:rsidRPr="00D92F7A" w:rsidTr="00D7295B">
        <w:trPr>
          <w:trHeight w:val="420"/>
        </w:trPr>
        <w:tc>
          <w:tcPr>
            <w:tcW w:w="709" w:type="dxa"/>
            <w:tcBorders>
              <w:top w:val="single" w:sz="4" w:space="0" w:color="000000"/>
              <w:left w:val="single" w:sz="4" w:space="0" w:color="000000"/>
              <w:bottom w:val="single" w:sz="4" w:space="0" w:color="000000"/>
            </w:tcBorders>
            <w:shd w:val="clear" w:color="auto" w:fill="auto"/>
          </w:tcPr>
          <w:p w:rsidR="00473D8C" w:rsidRPr="00D92F7A" w:rsidRDefault="00473D8C" w:rsidP="00D92F7A">
            <w:pPr>
              <w:widowControl w:val="0"/>
              <w:suppressAutoHyphens/>
              <w:spacing w:after="0" w:line="360" w:lineRule="auto"/>
              <w:jc w:val="center"/>
              <w:rPr>
                <w:rFonts w:ascii="Times New Roman" w:eastAsia="Times New Roman" w:hAnsi="Times New Roman" w:cs="Times New Roman"/>
                <w:color w:val="000000"/>
                <w:kern w:val="1"/>
                <w:sz w:val="24"/>
                <w:szCs w:val="24"/>
                <w:lang w:eastAsia="ar-SA"/>
              </w:rPr>
            </w:pPr>
            <w:r w:rsidRPr="00D92F7A">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73D8C" w:rsidRPr="00D92F7A" w:rsidRDefault="00473D8C" w:rsidP="00D92F7A">
            <w:pPr>
              <w:widowControl w:val="0"/>
              <w:suppressAutoHyphens/>
              <w:spacing w:after="0" w:line="360" w:lineRule="auto"/>
              <w:rPr>
                <w:rFonts w:ascii="Times New Roman" w:eastAsia="Times New Roman" w:hAnsi="Times New Roman" w:cs="Times New Roman"/>
                <w:color w:val="000000"/>
                <w:kern w:val="1"/>
                <w:sz w:val="24"/>
                <w:szCs w:val="24"/>
                <w:lang w:eastAsia="ar-SA"/>
              </w:rPr>
            </w:pPr>
            <w:r w:rsidRPr="00D92F7A">
              <w:rPr>
                <w:rFonts w:ascii="Times New Roman" w:eastAsia="Times New Roman" w:hAnsi="Times New Roman" w:cs="Times New Roman"/>
                <w:color w:val="000000"/>
                <w:kern w:val="1"/>
                <w:sz w:val="24"/>
                <w:szCs w:val="24"/>
                <w:lang w:eastAsia="ar-SA"/>
              </w:rPr>
              <w:t xml:space="preserve">Грамотность </w:t>
            </w:r>
          </w:p>
        </w:tc>
        <w:tc>
          <w:tcPr>
            <w:tcW w:w="3686" w:type="dxa"/>
            <w:tcBorders>
              <w:top w:val="single" w:sz="4" w:space="0" w:color="000000"/>
              <w:left w:val="single" w:sz="4" w:space="0" w:color="000000"/>
              <w:bottom w:val="single" w:sz="4" w:space="0" w:color="000000"/>
              <w:right w:val="single" w:sz="4" w:space="0" w:color="000000"/>
            </w:tcBorders>
          </w:tcPr>
          <w:p w:rsidR="00473D8C" w:rsidRPr="00D92F7A" w:rsidRDefault="00473D8C" w:rsidP="00D92F7A">
            <w:pPr>
              <w:widowControl w:val="0"/>
              <w:suppressAutoHyphens/>
              <w:spacing w:after="0" w:line="360" w:lineRule="auto"/>
              <w:jc w:val="center"/>
              <w:rPr>
                <w:rFonts w:ascii="Times New Roman" w:eastAsia="Times New Roman" w:hAnsi="Times New Roman" w:cs="Times New Roman"/>
                <w:color w:val="000000"/>
                <w:kern w:val="1"/>
                <w:sz w:val="24"/>
                <w:szCs w:val="24"/>
                <w:lang w:eastAsia="ar-SA"/>
              </w:rPr>
            </w:pPr>
            <w:r w:rsidRPr="00D92F7A">
              <w:rPr>
                <w:rFonts w:ascii="Times New Roman" w:eastAsia="Times New Roman" w:hAnsi="Times New Roman" w:cs="Times New Roman"/>
                <w:color w:val="000000"/>
                <w:kern w:val="1"/>
                <w:sz w:val="24"/>
                <w:szCs w:val="24"/>
                <w:lang w:eastAsia="ar-SA"/>
              </w:rPr>
              <w:t>0-2</w:t>
            </w:r>
          </w:p>
        </w:tc>
      </w:tr>
    </w:tbl>
    <w:p w:rsidR="00473D8C" w:rsidRPr="00D92F7A" w:rsidRDefault="00473D8C" w:rsidP="00D92F7A">
      <w:pPr>
        <w:spacing w:after="0" w:line="360" w:lineRule="auto"/>
        <w:jc w:val="center"/>
        <w:rPr>
          <w:rFonts w:ascii="Times New Roman" w:hAnsi="Times New Roman" w:cs="Times New Roman"/>
          <w:b/>
        </w:rPr>
      </w:pPr>
    </w:p>
    <w:p w:rsidR="00473D8C" w:rsidRPr="00D92F7A" w:rsidRDefault="00473D8C" w:rsidP="00D92F7A">
      <w:pPr>
        <w:spacing w:after="0" w:line="360" w:lineRule="auto"/>
        <w:ind w:left="720"/>
        <w:jc w:val="both"/>
        <w:rPr>
          <w:rFonts w:ascii="Times New Roman" w:hAnsi="Times New Roman" w:cs="Times New Roman"/>
          <w:sz w:val="24"/>
          <w:szCs w:val="24"/>
        </w:rPr>
      </w:pPr>
      <w:r w:rsidRPr="00D92F7A">
        <w:rPr>
          <w:rFonts w:ascii="Times New Roman" w:hAnsi="Times New Roman" w:cs="Times New Roman"/>
          <w:sz w:val="24"/>
          <w:szCs w:val="24"/>
        </w:rPr>
        <w:t>По критерию «Качество письменной речи» ставится:</w:t>
      </w:r>
    </w:p>
    <w:p w:rsidR="00473D8C" w:rsidRPr="00D92F7A" w:rsidRDefault="00473D8C" w:rsidP="00D92F7A">
      <w:pPr>
        <w:spacing w:after="0" w:line="360" w:lineRule="auto"/>
        <w:ind w:firstLine="709"/>
        <w:jc w:val="both"/>
        <w:rPr>
          <w:rFonts w:ascii="Times New Roman" w:hAnsi="Times New Roman" w:cs="Times New Roman"/>
          <w:sz w:val="24"/>
          <w:szCs w:val="24"/>
        </w:rPr>
      </w:pPr>
      <w:r w:rsidRPr="00D92F7A">
        <w:rPr>
          <w:rFonts w:ascii="Times New Roman" w:hAnsi="Times New Roman" w:cs="Times New Roman"/>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473D8C" w:rsidRPr="00D92F7A" w:rsidRDefault="00473D8C" w:rsidP="00D92F7A">
      <w:pPr>
        <w:spacing w:after="0" w:line="360" w:lineRule="auto"/>
        <w:ind w:firstLine="709"/>
        <w:jc w:val="both"/>
        <w:rPr>
          <w:rFonts w:ascii="Times New Roman" w:hAnsi="Times New Roman" w:cs="Times New Roman"/>
          <w:sz w:val="24"/>
          <w:szCs w:val="24"/>
        </w:rPr>
      </w:pPr>
      <w:r w:rsidRPr="00D92F7A">
        <w:rPr>
          <w:rFonts w:ascii="Times New Roman" w:hAnsi="Times New Roman" w:cs="Times New Roman"/>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473D8C" w:rsidRPr="00D92F7A" w:rsidRDefault="00473D8C" w:rsidP="00D92F7A">
      <w:pPr>
        <w:spacing w:after="0" w:line="360" w:lineRule="auto"/>
        <w:ind w:firstLine="709"/>
        <w:jc w:val="both"/>
        <w:rPr>
          <w:rFonts w:ascii="Times New Roman" w:hAnsi="Times New Roman" w:cs="Times New Roman"/>
          <w:sz w:val="24"/>
          <w:szCs w:val="24"/>
        </w:rPr>
      </w:pPr>
      <w:r w:rsidRPr="00D92F7A">
        <w:rPr>
          <w:rFonts w:ascii="Times New Roman" w:hAnsi="Times New Roman" w:cs="Times New Roman"/>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473D8C" w:rsidRPr="00D92F7A" w:rsidRDefault="00473D8C" w:rsidP="00D92F7A">
      <w:pPr>
        <w:spacing w:after="0" w:line="360" w:lineRule="auto"/>
        <w:ind w:firstLine="709"/>
        <w:jc w:val="both"/>
        <w:rPr>
          <w:rFonts w:ascii="Times New Roman" w:hAnsi="Times New Roman" w:cs="Times New Roman"/>
          <w:sz w:val="24"/>
          <w:szCs w:val="24"/>
        </w:rPr>
      </w:pPr>
      <w:r w:rsidRPr="00D92F7A">
        <w:rPr>
          <w:rFonts w:ascii="Times New Roman"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473D8C" w:rsidRPr="00D92F7A" w:rsidRDefault="00473D8C" w:rsidP="00D92F7A">
      <w:pPr>
        <w:spacing w:after="0" w:line="360" w:lineRule="auto"/>
        <w:ind w:firstLine="709"/>
        <w:jc w:val="both"/>
        <w:rPr>
          <w:rFonts w:ascii="Times New Roman" w:hAnsi="Times New Roman" w:cs="Times New Roman"/>
          <w:sz w:val="24"/>
          <w:szCs w:val="24"/>
        </w:rPr>
      </w:pPr>
      <w:r w:rsidRPr="00D92F7A">
        <w:rPr>
          <w:rFonts w:ascii="Times New Roman" w:hAnsi="Times New Roman" w:cs="Times New Roman"/>
          <w:sz w:val="24"/>
          <w:szCs w:val="24"/>
        </w:rPr>
        <w:t xml:space="preserve">По критерию «Грамотность» ставится </w:t>
      </w:r>
    </w:p>
    <w:p w:rsidR="00473D8C" w:rsidRPr="00D92F7A" w:rsidRDefault="00473D8C" w:rsidP="00D92F7A">
      <w:pPr>
        <w:spacing w:after="0" w:line="360" w:lineRule="auto"/>
        <w:ind w:firstLine="720"/>
        <w:jc w:val="both"/>
        <w:rPr>
          <w:rFonts w:ascii="Times New Roman" w:hAnsi="Times New Roman" w:cs="Times New Roman"/>
          <w:sz w:val="24"/>
          <w:szCs w:val="24"/>
        </w:rPr>
      </w:pPr>
      <w:r w:rsidRPr="00D92F7A">
        <w:rPr>
          <w:rFonts w:ascii="Times New Roman" w:hAnsi="Times New Roman" w:cs="Times New Roman"/>
          <w:sz w:val="24"/>
          <w:szCs w:val="24"/>
        </w:rPr>
        <w:t>2 балла – в тексте перевода отсутствуют грамматические ошибки (</w:t>
      </w:r>
      <w:proofErr w:type="spellStart"/>
      <w:r w:rsidRPr="00D92F7A">
        <w:rPr>
          <w:rFonts w:ascii="Times New Roman" w:hAnsi="Times New Roman" w:cs="Times New Roman"/>
          <w:sz w:val="24"/>
          <w:szCs w:val="24"/>
        </w:rPr>
        <w:t>орфорграфические</w:t>
      </w:r>
      <w:proofErr w:type="spellEnd"/>
      <w:r w:rsidRPr="00D92F7A">
        <w:rPr>
          <w:rFonts w:ascii="Times New Roman" w:hAnsi="Times New Roman" w:cs="Times New Roman"/>
          <w:sz w:val="24"/>
          <w:szCs w:val="24"/>
        </w:rPr>
        <w:t xml:space="preserve">, пунктуационные и др.); </w:t>
      </w:r>
    </w:p>
    <w:p w:rsidR="00473D8C" w:rsidRPr="00D92F7A" w:rsidRDefault="00473D8C" w:rsidP="00D92F7A">
      <w:pPr>
        <w:spacing w:after="0" w:line="360" w:lineRule="auto"/>
        <w:ind w:firstLine="720"/>
        <w:jc w:val="both"/>
        <w:rPr>
          <w:rFonts w:ascii="Times New Roman" w:hAnsi="Times New Roman" w:cs="Times New Roman"/>
          <w:sz w:val="24"/>
          <w:szCs w:val="24"/>
        </w:rPr>
      </w:pPr>
      <w:r w:rsidRPr="00D92F7A">
        <w:rPr>
          <w:rFonts w:ascii="Times New Roman" w:hAnsi="Times New Roman" w:cs="Times New Roman"/>
          <w:sz w:val="24"/>
          <w:szCs w:val="24"/>
        </w:rPr>
        <w:t>1 балл – в тексте перевода допущены 1-4 лексические, грамматические, стилистические ошибки (в совокупности);</w:t>
      </w:r>
    </w:p>
    <w:p w:rsidR="00473D8C" w:rsidRPr="00D92F7A" w:rsidRDefault="00473D8C" w:rsidP="00D92F7A">
      <w:pPr>
        <w:spacing w:after="0" w:line="360" w:lineRule="auto"/>
        <w:ind w:firstLine="720"/>
        <w:jc w:val="both"/>
        <w:rPr>
          <w:rFonts w:ascii="Times New Roman" w:hAnsi="Times New Roman" w:cs="Times New Roman"/>
          <w:sz w:val="24"/>
          <w:szCs w:val="24"/>
        </w:rPr>
      </w:pPr>
      <w:r w:rsidRPr="00D92F7A">
        <w:rPr>
          <w:rFonts w:ascii="Times New Roman" w:hAnsi="Times New Roman" w:cs="Times New Roman"/>
          <w:sz w:val="24"/>
          <w:szCs w:val="24"/>
        </w:rPr>
        <w:t>0 баллов – в тексте перевода допущено более 4  лексических, грамматических, стилистических ошибок (в совокупности).</w:t>
      </w:r>
    </w:p>
    <w:p w:rsidR="003D2620" w:rsidRDefault="003D2620" w:rsidP="00473D8C">
      <w:pPr>
        <w:spacing w:after="0"/>
        <w:jc w:val="right"/>
        <w:rPr>
          <w:rFonts w:ascii="Times New Roman" w:hAnsi="Times New Roman" w:cs="Times New Roman"/>
          <w:sz w:val="24"/>
          <w:szCs w:val="24"/>
        </w:rPr>
      </w:pPr>
    </w:p>
    <w:p w:rsidR="00473D8C" w:rsidRPr="003D2620" w:rsidRDefault="00473D8C" w:rsidP="00473D8C">
      <w:pPr>
        <w:spacing w:after="0"/>
        <w:jc w:val="right"/>
        <w:rPr>
          <w:rFonts w:ascii="Times New Roman" w:hAnsi="Times New Roman" w:cs="Times New Roman"/>
          <w:sz w:val="24"/>
          <w:szCs w:val="24"/>
        </w:rPr>
      </w:pPr>
      <w:r w:rsidRPr="003D2620">
        <w:rPr>
          <w:rFonts w:ascii="Times New Roman" w:hAnsi="Times New Roman" w:cs="Times New Roman"/>
          <w:sz w:val="24"/>
          <w:szCs w:val="24"/>
        </w:rPr>
        <w:t>Таблица 4</w:t>
      </w:r>
    </w:p>
    <w:p w:rsidR="00473D8C" w:rsidRPr="003D2620" w:rsidRDefault="00473D8C" w:rsidP="00473D8C">
      <w:pPr>
        <w:spacing w:after="0"/>
        <w:jc w:val="center"/>
        <w:rPr>
          <w:rFonts w:ascii="Times New Roman" w:hAnsi="Times New Roman" w:cs="Times New Roman"/>
          <w:sz w:val="24"/>
          <w:szCs w:val="24"/>
        </w:rPr>
      </w:pPr>
      <w:r w:rsidRPr="003D2620">
        <w:rPr>
          <w:rFonts w:ascii="Times New Roman" w:hAnsi="Times New Roman" w:cs="Times New Roman"/>
          <w:sz w:val="24"/>
          <w:szCs w:val="24"/>
        </w:rPr>
        <w:t xml:space="preserve">Критерии оценки 2 задачи </w:t>
      </w:r>
    </w:p>
    <w:p w:rsidR="00473D8C" w:rsidRPr="003D2620" w:rsidRDefault="00473D8C" w:rsidP="00473D8C">
      <w:pPr>
        <w:spacing w:after="0"/>
        <w:jc w:val="center"/>
        <w:rPr>
          <w:rFonts w:ascii="Times New Roman" w:hAnsi="Times New Roman" w:cs="Times New Roman"/>
          <w:sz w:val="24"/>
          <w:szCs w:val="24"/>
        </w:rPr>
      </w:pPr>
      <w:r w:rsidRPr="003D2620">
        <w:rPr>
          <w:rFonts w:ascii="Times New Roman" w:hAnsi="Times New Roman" w:cs="Times New Roman"/>
          <w:sz w:val="24"/>
          <w:szCs w:val="24"/>
        </w:rPr>
        <w:t xml:space="preserve">«Перевод профессионального текста (сообщения)» </w:t>
      </w:r>
    </w:p>
    <w:p w:rsidR="00473D8C" w:rsidRPr="003D2620" w:rsidRDefault="00473D8C" w:rsidP="00473D8C">
      <w:pPr>
        <w:spacing w:after="0"/>
        <w:jc w:val="center"/>
        <w:rPr>
          <w:rFonts w:ascii="Times New Roman" w:hAnsi="Times New Roman" w:cs="Times New Roman"/>
          <w:sz w:val="24"/>
          <w:szCs w:val="24"/>
        </w:rPr>
      </w:pPr>
      <w:r w:rsidRPr="003D2620">
        <w:rPr>
          <w:rFonts w:ascii="Times New Roman" w:hAnsi="Times New Roman" w:cs="Times New Roman"/>
          <w:sz w:val="24"/>
          <w:szCs w:val="24"/>
        </w:rPr>
        <w:t>(ответы на вопросы)</w:t>
      </w:r>
    </w:p>
    <w:tbl>
      <w:tblPr>
        <w:tblW w:w="10065" w:type="dxa"/>
        <w:tblInd w:w="108" w:type="dxa"/>
        <w:tblLayout w:type="fixed"/>
        <w:tblLook w:val="0000"/>
      </w:tblPr>
      <w:tblGrid>
        <w:gridCol w:w="709"/>
        <w:gridCol w:w="5670"/>
        <w:gridCol w:w="3686"/>
      </w:tblGrid>
      <w:tr w:rsidR="00473D8C" w:rsidRPr="003D2620" w:rsidTr="00D7295B">
        <w:trPr>
          <w:trHeight w:val="475"/>
        </w:trPr>
        <w:tc>
          <w:tcPr>
            <w:tcW w:w="709" w:type="dxa"/>
            <w:tcBorders>
              <w:top w:val="single" w:sz="4" w:space="0" w:color="000000"/>
              <w:left w:val="single" w:sz="4" w:space="0" w:color="000000"/>
              <w:bottom w:val="single" w:sz="4" w:space="0" w:color="000000"/>
            </w:tcBorders>
            <w:shd w:val="clear" w:color="auto" w:fill="auto"/>
          </w:tcPr>
          <w:p w:rsidR="00473D8C" w:rsidRPr="003D2620" w:rsidRDefault="00473D8C" w:rsidP="00D7295B">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3D2620">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73D8C" w:rsidRPr="003D2620" w:rsidRDefault="00473D8C" w:rsidP="00D7295B">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3D2620">
              <w:rPr>
                <w:rFonts w:ascii="Times New Roman" w:eastAsia="Times New Roman" w:hAnsi="Times New Roman" w:cs="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473D8C" w:rsidRPr="003D2620" w:rsidRDefault="00473D8C" w:rsidP="00D7295B">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3D2620">
              <w:rPr>
                <w:rFonts w:ascii="Times New Roman" w:eastAsia="Times New Roman" w:hAnsi="Times New Roman" w:cs="Times New Roman"/>
                <w:b/>
                <w:color w:val="000000"/>
                <w:kern w:val="1"/>
                <w:sz w:val="24"/>
                <w:szCs w:val="24"/>
                <w:lang w:eastAsia="ar-SA"/>
              </w:rPr>
              <w:t>Количество баллов</w:t>
            </w:r>
          </w:p>
        </w:tc>
      </w:tr>
      <w:tr w:rsidR="00473D8C" w:rsidRPr="003D2620" w:rsidTr="00D7295B">
        <w:trPr>
          <w:trHeight w:val="423"/>
        </w:trPr>
        <w:tc>
          <w:tcPr>
            <w:tcW w:w="709" w:type="dxa"/>
            <w:tcBorders>
              <w:top w:val="single" w:sz="4" w:space="0" w:color="000000"/>
              <w:left w:val="single" w:sz="4" w:space="0" w:color="000000"/>
              <w:bottom w:val="single" w:sz="4" w:space="0" w:color="000000"/>
            </w:tcBorders>
            <w:shd w:val="clear" w:color="auto" w:fill="auto"/>
          </w:tcPr>
          <w:p w:rsidR="00473D8C" w:rsidRPr="003D2620" w:rsidRDefault="00473D8C" w:rsidP="00D7295B">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3D2620">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73D8C" w:rsidRPr="003D2620" w:rsidRDefault="00473D8C" w:rsidP="00D7295B">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3D2620">
              <w:rPr>
                <w:rFonts w:ascii="Times New Roman" w:eastAsia="Times New Roman" w:hAnsi="Times New Roman" w:cs="Times New Roman"/>
                <w:color w:val="000000"/>
                <w:kern w:val="1"/>
                <w:sz w:val="24"/>
                <w:szCs w:val="24"/>
                <w:lang w:eastAsia="ar-SA"/>
              </w:rPr>
              <w:t xml:space="preserve">Глубина понимания  текста </w:t>
            </w:r>
          </w:p>
        </w:tc>
        <w:tc>
          <w:tcPr>
            <w:tcW w:w="3686" w:type="dxa"/>
            <w:tcBorders>
              <w:top w:val="single" w:sz="4" w:space="0" w:color="000000"/>
              <w:left w:val="single" w:sz="4" w:space="0" w:color="000000"/>
              <w:bottom w:val="single" w:sz="4" w:space="0" w:color="000000"/>
              <w:right w:val="single" w:sz="4" w:space="0" w:color="000000"/>
            </w:tcBorders>
          </w:tcPr>
          <w:p w:rsidR="00473D8C" w:rsidRPr="003D2620" w:rsidRDefault="00473D8C" w:rsidP="00D7295B">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3D2620">
              <w:rPr>
                <w:rFonts w:ascii="Times New Roman" w:eastAsia="Times New Roman" w:hAnsi="Times New Roman" w:cs="Times New Roman"/>
                <w:color w:val="000000"/>
                <w:kern w:val="1"/>
                <w:sz w:val="24"/>
                <w:szCs w:val="24"/>
                <w:lang w:eastAsia="ar-SA"/>
              </w:rPr>
              <w:t>0-4</w:t>
            </w:r>
          </w:p>
        </w:tc>
      </w:tr>
      <w:tr w:rsidR="00473D8C" w:rsidRPr="003D2620" w:rsidTr="00D7295B">
        <w:trPr>
          <w:trHeight w:val="416"/>
        </w:trPr>
        <w:tc>
          <w:tcPr>
            <w:tcW w:w="709" w:type="dxa"/>
            <w:tcBorders>
              <w:top w:val="single" w:sz="4" w:space="0" w:color="000000"/>
              <w:left w:val="single" w:sz="4" w:space="0" w:color="000000"/>
              <w:bottom w:val="single" w:sz="4" w:space="0" w:color="000000"/>
            </w:tcBorders>
            <w:shd w:val="clear" w:color="auto" w:fill="auto"/>
          </w:tcPr>
          <w:p w:rsidR="00473D8C" w:rsidRPr="003D2620" w:rsidRDefault="00473D8C" w:rsidP="00D7295B">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3D2620">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73D8C" w:rsidRPr="003D2620" w:rsidRDefault="00473D8C" w:rsidP="00D7295B">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3D2620">
              <w:rPr>
                <w:rFonts w:ascii="Times New Roman" w:eastAsia="Times New Roman" w:hAnsi="Times New Roman" w:cs="Times New Roman"/>
                <w:color w:val="000000"/>
                <w:kern w:val="1"/>
                <w:sz w:val="24"/>
                <w:szCs w:val="24"/>
                <w:lang w:eastAsia="ar-SA"/>
              </w:rPr>
              <w:t xml:space="preserve">Независимость выполнения задания  </w:t>
            </w:r>
          </w:p>
        </w:tc>
        <w:tc>
          <w:tcPr>
            <w:tcW w:w="3686" w:type="dxa"/>
            <w:tcBorders>
              <w:top w:val="single" w:sz="4" w:space="0" w:color="000000"/>
              <w:left w:val="single" w:sz="4" w:space="0" w:color="000000"/>
              <w:bottom w:val="single" w:sz="4" w:space="0" w:color="000000"/>
              <w:right w:val="single" w:sz="4" w:space="0" w:color="000000"/>
            </w:tcBorders>
          </w:tcPr>
          <w:p w:rsidR="00473D8C" w:rsidRPr="003D2620" w:rsidRDefault="00473D8C" w:rsidP="00D7295B">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3D2620">
              <w:rPr>
                <w:rFonts w:ascii="Times New Roman" w:eastAsia="Times New Roman" w:hAnsi="Times New Roman" w:cs="Times New Roman"/>
                <w:color w:val="000000"/>
                <w:kern w:val="1"/>
                <w:sz w:val="24"/>
                <w:szCs w:val="24"/>
                <w:lang w:eastAsia="ar-SA"/>
              </w:rPr>
              <w:t>0-1</w:t>
            </w:r>
          </w:p>
        </w:tc>
      </w:tr>
    </w:tbl>
    <w:p w:rsidR="00473D8C" w:rsidRPr="003D2620" w:rsidRDefault="00473D8C" w:rsidP="00473D8C">
      <w:pPr>
        <w:spacing w:after="0"/>
        <w:rPr>
          <w:rFonts w:ascii="Times New Roman" w:hAnsi="Times New Roman" w:cs="Times New Roman"/>
          <w:b/>
          <w:sz w:val="24"/>
          <w:szCs w:val="24"/>
        </w:rPr>
      </w:pPr>
    </w:p>
    <w:p w:rsidR="00473D8C" w:rsidRPr="003D2620" w:rsidRDefault="00473D8C" w:rsidP="00473D8C">
      <w:pPr>
        <w:spacing w:after="0" w:line="360" w:lineRule="auto"/>
        <w:ind w:firstLine="709"/>
        <w:jc w:val="both"/>
        <w:rPr>
          <w:rFonts w:ascii="Times New Roman" w:hAnsi="Times New Roman" w:cs="Times New Roman"/>
          <w:sz w:val="24"/>
          <w:szCs w:val="24"/>
        </w:rPr>
      </w:pPr>
      <w:r w:rsidRPr="003D2620">
        <w:rPr>
          <w:rFonts w:ascii="Times New Roman" w:hAnsi="Times New Roman" w:cs="Times New Roman"/>
          <w:sz w:val="24"/>
          <w:szCs w:val="24"/>
        </w:rPr>
        <w:t>По критерию «Глубина понимания текста» ставится:</w:t>
      </w:r>
    </w:p>
    <w:p w:rsidR="00473D8C" w:rsidRPr="003D2620" w:rsidRDefault="00473D8C" w:rsidP="00473D8C">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3D2620">
        <w:rPr>
          <w:rFonts w:ascii="Times New Roman" w:hAnsi="Times New Roman" w:cs="Times New Roman"/>
          <w:sz w:val="24"/>
          <w:szCs w:val="24"/>
        </w:rPr>
        <w:t xml:space="preserve">4 балла – </w:t>
      </w:r>
      <w:r w:rsidRPr="003D2620">
        <w:rPr>
          <w:rFonts w:ascii="Times New Roman" w:eastAsia="Times New Roman" w:hAnsi="Times New Roman" w:cs="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473D8C" w:rsidRPr="003D2620" w:rsidRDefault="00473D8C" w:rsidP="00473D8C">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3D2620">
        <w:rPr>
          <w:rFonts w:ascii="Times New Roman" w:hAnsi="Times New Roman" w:cs="Times New Roman"/>
          <w:sz w:val="24"/>
          <w:szCs w:val="24"/>
        </w:rPr>
        <w:t xml:space="preserve">3 балла – </w:t>
      </w:r>
      <w:r w:rsidRPr="003D2620">
        <w:rPr>
          <w:rFonts w:ascii="Times New Roman" w:eastAsia="Times New Roman" w:hAnsi="Times New Roman" w:cs="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473D8C" w:rsidRPr="003D2620" w:rsidRDefault="00473D8C" w:rsidP="00473D8C">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3D2620">
        <w:rPr>
          <w:rFonts w:ascii="Times New Roman" w:hAnsi="Times New Roman" w:cs="Times New Roman"/>
          <w:sz w:val="24"/>
          <w:szCs w:val="24"/>
        </w:rPr>
        <w:t xml:space="preserve">2 балла – </w:t>
      </w:r>
      <w:r w:rsidRPr="003D2620">
        <w:rPr>
          <w:rFonts w:ascii="Times New Roman" w:eastAsia="Times New Roman" w:hAnsi="Times New Roman" w:cs="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473D8C" w:rsidRPr="003D2620" w:rsidRDefault="00473D8C" w:rsidP="00473D8C">
      <w:pPr>
        <w:spacing w:after="0" w:line="360" w:lineRule="auto"/>
        <w:ind w:firstLine="709"/>
        <w:jc w:val="both"/>
        <w:rPr>
          <w:rFonts w:ascii="Times New Roman" w:hAnsi="Times New Roman" w:cs="Times New Roman"/>
          <w:sz w:val="24"/>
          <w:szCs w:val="24"/>
        </w:rPr>
      </w:pPr>
      <w:r w:rsidRPr="003D2620">
        <w:rPr>
          <w:rFonts w:ascii="Times New Roman" w:eastAsia="Times New Roman" w:hAnsi="Times New Roman" w:cs="Times New Roman"/>
          <w:bCs/>
          <w:color w:val="000000"/>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473D8C" w:rsidRPr="003D2620" w:rsidRDefault="00473D8C" w:rsidP="00473D8C">
      <w:pPr>
        <w:spacing w:after="0" w:line="360" w:lineRule="auto"/>
        <w:ind w:firstLine="709"/>
        <w:jc w:val="both"/>
        <w:rPr>
          <w:rFonts w:ascii="Times New Roman" w:hAnsi="Times New Roman" w:cs="Times New Roman"/>
          <w:sz w:val="24"/>
          <w:szCs w:val="24"/>
        </w:rPr>
      </w:pPr>
      <w:r w:rsidRPr="003D2620">
        <w:rPr>
          <w:rFonts w:ascii="Times New Roman" w:hAnsi="Times New Roman" w:cs="Times New Roman"/>
          <w:sz w:val="24"/>
          <w:szCs w:val="24"/>
        </w:rPr>
        <w:t xml:space="preserve">0 баллов - </w:t>
      </w:r>
      <w:r w:rsidRPr="003D2620">
        <w:rPr>
          <w:rFonts w:ascii="Times New Roman" w:eastAsia="Times New Roman" w:hAnsi="Times New Roman" w:cs="Times New Roman"/>
          <w:bCs/>
          <w:color w:val="000000"/>
          <w:kern w:val="1"/>
          <w:sz w:val="24"/>
          <w:szCs w:val="24"/>
          <w:lang w:eastAsia="ar-SA"/>
        </w:rPr>
        <w:t>участник  не может выполнить поставленную задачу.</w:t>
      </w:r>
    </w:p>
    <w:p w:rsidR="00473D8C" w:rsidRPr="003D2620"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3D2620">
        <w:rPr>
          <w:rFonts w:ascii="Times New Roman" w:eastAsia="Times New Roman" w:hAnsi="Times New Roman" w:cs="Times New Roman"/>
          <w:sz w:val="24"/>
          <w:szCs w:val="24"/>
        </w:rPr>
        <w:t>По критерию «Независимость выполнения задания» ставится:</w:t>
      </w:r>
    </w:p>
    <w:p w:rsidR="00473D8C" w:rsidRPr="003D2620"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3D2620">
        <w:rPr>
          <w:rFonts w:ascii="Times New Roman" w:eastAsia="Times New Roman" w:hAnsi="Times New Roman" w:cs="Times New Roman"/>
          <w:sz w:val="24"/>
          <w:szCs w:val="24"/>
        </w:rPr>
        <w:t>1 балл –  участник умеет использовать информацию для решения поставленной задачи самостоятельно без посторонней помощи;</w:t>
      </w:r>
    </w:p>
    <w:p w:rsidR="00473D8C" w:rsidRPr="003D2620"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3D2620">
        <w:rPr>
          <w:rFonts w:ascii="Times New Roman" w:eastAsia="Times New Roman" w:hAnsi="Times New Roman" w:cs="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473D8C" w:rsidRPr="003D2620"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3D2620">
        <w:rPr>
          <w:rFonts w:ascii="Times New Roman" w:eastAsia="Times New Roman" w:hAnsi="Times New Roman" w:cs="Times New Roman"/>
          <w:sz w:val="24"/>
          <w:szCs w:val="24"/>
        </w:rPr>
        <w:t>4.9.  Максимальное количество баллов за выполнение задания «Задание по организации работы коллектива» - 10  баллов.</w:t>
      </w:r>
    </w:p>
    <w:p w:rsidR="00473D8C" w:rsidRPr="000378F2"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Оценивание выполнения  задания 1 уровня «Задание по организации работы коллектива» осуществляется следующим образом:</w:t>
      </w:r>
    </w:p>
    <w:p w:rsidR="003D2620" w:rsidRPr="000378F2" w:rsidRDefault="003D2620" w:rsidP="003D2620">
      <w:pPr>
        <w:autoSpaceDE w:val="0"/>
        <w:autoSpaceDN w:val="0"/>
        <w:adjustRightInd w:val="0"/>
        <w:spacing w:after="0" w:line="360" w:lineRule="auto"/>
        <w:ind w:firstLine="709"/>
        <w:rPr>
          <w:rFonts w:ascii="Times New Roman" w:hAnsi="Times New Roman" w:cs="Times New Roman"/>
          <w:color w:val="000000" w:themeColor="text1"/>
          <w:sz w:val="24"/>
          <w:szCs w:val="24"/>
        </w:rPr>
      </w:pPr>
      <w:r w:rsidRPr="000378F2">
        <w:rPr>
          <w:rFonts w:ascii="Times New Roman" w:hAnsi="Times New Roman" w:cs="Times New Roman"/>
          <w:color w:val="000000" w:themeColor="text1"/>
          <w:sz w:val="24"/>
          <w:szCs w:val="24"/>
        </w:rPr>
        <w:t xml:space="preserve">Задача 1. Рассчитайте Коэффициент текучести </w:t>
      </w:r>
      <w:proofErr w:type="gramStart"/>
      <w:r w:rsidRPr="000378F2">
        <w:rPr>
          <w:rFonts w:ascii="Times New Roman" w:hAnsi="Times New Roman" w:cs="Times New Roman"/>
          <w:color w:val="000000" w:themeColor="text1"/>
          <w:sz w:val="24"/>
          <w:szCs w:val="24"/>
        </w:rPr>
        <w:t>кадров</w:t>
      </w:r>
      <w:proofErr w:type="gramEnd"/>
      <w:r w:rsidRPr="000378F2">
        <w:rPr>
          <w:rFonts w:ascii="Times New Roman" w:hAnsi="Times New Roman" w:cs="Times New Roman"/>
          <w:color w:val="000000" w:themeColor="text1"/>
          <w:sz w:val="24"/>
          <w:szCs w:val="24"/>
        </w:rPr>
        <w:t xml:space="preserve">  </w:t>
      </w:r>
      <w:r w:rsidRPr="000378F2">
        <w:rPr>
          <w:rFonts w:ascii="Times New Roman" w:hAnsi="Times New Roman" w:cs="Times New Roman"/>
          <w:color w:val="000000" w:themeColor="text1"/>
          <w:sz w:val="24"/>
          <w:szCs w:val="24"/>
          <w:lang w:val="bg-BG"/>
        </w:rPr>
        <w:t>и проанализировать причины увольнения работников</w:t>
      </w:r>
      <w:r w:rsidR="000378F2" w:rsidRPr="000378F2">
        <w:rPr>
          <w:rFonts w:ascii="Times New Roman" w:hAnsi="Times New Roman" w:cs="Times New Roman"/>
          <w:color w:val="000000" w:themeColor="text1"/>
          <w:sz w:val="24"/>
          <w:szCs w:val="24"/>
        </w:rPr>
        <w:t xml:space="preserve"> – максимально 5 баллов</w:t>
      </w:r>
      <w:r w:rsidRPr="000378F2">
        <w:rPr>
          <w:rFonts w:ascii="Times New Roman" w:hAnsi="Times New Roman" w:cs="Times New Roman"/>
          <w:color w:val="000000" w:themeColor="text1"/>
          <w:sz w:val="24"/>
          <w:szCs w:val="24"/>
        </w:rPr>
        <w:t xml:space="preserve"> </w:t>
      </w:r>
    </w:p>
    <w:p w:rsidR="003D2620" w:rsidRPr="000378F2" w:rsidRDefault="003D2620" w:rsidP="00473D8C">
      <w:pPr>
        <w:tabs>
          <w:tab w:val="left" w:pos="1134"/>
        </w:tabs>
        <w:spacing w:after="0" w:line="360" w:lineRule="auto"/>
        <w:ind w:firstLine="709"/>
        <w:jc w:val="both"/>
        <w:rPr>
          <w:rFonts w:ascii="Times New Roman" w:eastAsia="Times New Roman" w:hAnsi="Times New Roman" w:cs="Times New Roman"/>
          <w:sz w:val="24"/>
          <w:szCs w:val="24"/>
        </w:rPr>
      </w:pPr>
    </w:p>
    <w:p w:rsidR="003D2620" w:rsidRPr="000378F2" w:rsidRDefault="003D2620" w:rsidP="000378F2">
      <w:pPr>
        <w:tabs>
          <w:tab w:val="left" w:pos="1134"/>
        </w:tabs>
        <w:spacing w:after="0" w:line="360" w:lineRule="auto"/>
        <w:ind w:firstLine="709"/>
        <w:jc w:val="both"/>
        <w:rPr>
          <w:rFonts w:ascii="Times New Roman" w:hAnsi="Times New Roman" w:cs="Times New Roman"/>
          <w:color w:val="000000" w:themeColor="text1"/>
          <w:sz w:val="24"/>
          <w:szCs w:val="24"/>
        </w:rPr>
      </w:pPr>
      <w:r w:rsidRPr="000378F2">
        <w:rPr>
          <w:rFonts w:ascii="Times New Roman" w:hAnsi="Times New Roman" w:cs="Times New Roman"/>
          <w:color w:val="000000" w:themeColor="text1"/>
          <w:sz w:val="24"/>
          <w:szCs w:val="24"/>
        </w:rPr>
        <w:t>Задача 2. Точно определи</w:t>
      </w:r>
      <w:r w:rsidRPr="000378F2">
        <w:rPr>
          <w:rFonts w:ascii="Times New Roman" w:hAnsi="Times New Roman" w:cs="Times New Roman"/>
          <w:color w:val="000000" w:themeColor="text1"/>
          <w:sz w:val="24"/>
          <w:szCs w:val="24"/>
          <w:lang w:val="bg-BG"/>
        </w:rPr>
        <w:t>ть</w:t>
      </w:r>
      <w:r w:rsidRPr="000378F2">
        <w:rPr>
          <w:rFonts w:ascii="Times New Roman" w:hAnsi="Times New Roman" w:cs="Times New Roman"/>
          <w:color w:val="000000" w:themeColor="text1"/>
          <w:sz w:val="24"/>
          <w:szCs w:val="24"/>
        </w:rPr>
        <w:t xml:space="preserve"> </w:t>
      </w:r>
      <w:r w:rsidRPr="000378F2">
        <w:rPr>
          <w:rFonts w:ascii="Times New Roman" w:hAnsi="Times New Roman" w:cs="Times New Roman"/>
          <w:color w:val="000000" w:themeColor="text1"/>
          <w:sz w:val="24"/>
          <w:szCs w:val="24"/>
          <w:lang w:val="bg-BG"/>
        </w:rPr>
        <w:t xml:space="preserve">состояние </w:t>
      </w:r>
      <w:r w:rsidRPr="000378F2">
        <w:rPr>
          <w:rFonts w:ascii="Times New Roman" w:hAnsi="Times New Roman" w:cs="Times New Roman"/>
          <w:color w:val="000000" w:themeColor="text1"/>
          <w:sz w:val="24"/>
          <w:szCs w:val="24"/>
        </w:rPr>
        <w:t>психологического климата коллектива</w:t>
      </w:r>
      <w:r w:rsidRPr="000378F2">
        <w:rPr>
          <w:rFonts w:ascii="Times New Roman" w:hAnsi="Times New Roman" w:cs="Times New Roman"/>
          <w:color w:val="000000" w:themeColor="text1"/>
          <w:sz w:val="24"/>
          <w:szCs w:val="24"/>
          <w:lang w:val="bg-BG"/>
        </w:rPr>
        <w:t xml:space="preserve"> и представить п</w:t>
      </w:r>
      <w:r w:rsidRPr="000378F2">
        <w:rPr>
          <w:rFonts w:ascii="Times New Roman" w:hAnsi="Times New Roman" w:cs="Times New Roman"/>
          <w:color w:val="000000" w:themeColor="text1"/>
          <w:sz w:val="24"/>
          <w:szCs w:val="24"/>
        </w:rPr>
        <w:t>предложения по формированию благоприятного психологического климата коллектива</w:t>
      </w:r>
      <w:r w:rsidR="000378F2" w:rsidRPr="000378F2">
        <w:rPr>
          <w:rFonts w:ascii="Times New Roman" w:hAnsi="Times New Roman" w:cs="Times New Roman"/>
          <w:color w:val="000000" w:themeColor="text1"/>
          <w:sz w:val="24"/>
          <w:szCs w:val="24"/>
        </w:rPr>
        <w:t xml:space="preserve"> - максимально 5 баллов</w:t>
      </w:r>
      <w:r w:rsidRPr="000378F2">
        <w:rPr>
          <w:rFonts w:ascii="Times New Roman" w:hAnsi="Times New Roman" w:cs="Times New Roman"/>
          <w:color w:val="000000" w:themeColor="text1"/>
          <w:sz w:val="24"/>
          <w:szCs w:val="24"/>
        </w:rPr>
        <w:t xml:space="preserve"> </w:t>
      </w:r>
    </w:p>
    <w:p w:rsidR="00473D8C" w:rsidRPr="000378F2"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4.10. Оценивание выполнения конкурсных заданий  II уровня может осуществляться в соответствии со следующими целевыми индикаторами:</w:t>
      </w:r>
    </w:p>
    <w:p w:rsidR="00473D8C" w:rsidRPr="000378F2"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а)  основные целевые индикаторы:</w:t>
      </w:r>
    </w:p>
    <w:p w:rsidR="00473D8C" w:rsidRPr="000378F2"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качество выполнения отдельных задач задания;</w:t>
      </w:r>
    </w:p>
    <w:p w:rsidR="00473D8C" w:rsidRPr="000378F2"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качество выполнения задания в целом;</w:t>
      </w:r>
    </w:p>
    <w:p w:rsidR="00473D8C" w:rsidRPr="000378F2"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скорость выполнения задания (в случае необходимости применения),</w:t>
      </w:r>
    </w:p>
    <w:p w:rsidR="00473D8C" w:rsidRPr="000378F2"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б)  штрафные целевые индикаторы:</w:t>
      </w:r>
    </w:p>
    <w:p w:rsidR="00473D8C" w:rsidRPr="000378F2"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 xml:space="preserve">нарушение условий выполнения задания; </w:t>
      </w:r>
    </w:p>
    <w:p w:rsidR="00473D8C" w:rsidRPr="000378F2"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негрубые нарушения технологии  выполнения работ;</w:t>
      </w:r>
    </w:p>
    <w:p w:rsidR="00473D8C" w:rsidRPr="000378F2"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 xml:space="preserve">негрубые нарушения санитарных норм. </w:t>
      </w:r>
    </w:p>
    <w:p w:rsidR="00473D8C"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 xml:space="preserve">Значение штрафных целевых индикаторов уточнено по каждому конкретному  заданию. </w:t>
      </w:r>
    </w:p>
    <w:p w:rsidR="000378F2" w:rsidRPr="000378F2" w:rsidRDefault="000378F2" w:rsidP="000378F2">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hAnsi="Times New Roman" w:cs="Times New Roman"/>
          <w:sz w:val="23"/>
          <w:szCs w:val="23"/>
        </w:rPr>
        <w:t>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p>
    <w:p w:rsidR="00473D8C"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0378F2">
        <w:rPr>
          <w:rFonts w:ascii="Times New Roman" w:eastAsia="Times New Roman" w:hAnsi="Times New Roman" w:cs="Times New Roman"/>
          <w:sz w:val="24"/>
          <w:szCs w:val="24"/>
        </w:rPr>
        <w:t>4.11.  Максимальное количество баллов за конкурсные задания  II уровня 70 баллов.</w:t>
      </w:r>
    </w:p>
    <w:p w:rsidR="00473D8C" w:rsidRPr="00447D31"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447D31">
        <w:rPr>
          <w:rFonts w:ascii="Times New Roman" w:eastAsia="Times New Roman" w:hAnsi="Times New Roman" w:cs="Times New Roman"/>
          <w:sz w:val="24"/>
          <w:szCs w:val="24"/>
        </w:rPr>
        <w:t xml:space="preserve">4.12.  Максимальное количество баллов за выполнение инвариантной части практического  задания </w:t>
      </w:r>
      <w:r w:rsidRPr="00447D31">
        <w:rPr>
          <w:rFonts w:ascii="Times New Roman" w:eastAsia="Times New Roman" w:hAnsi="Times New Roman" w:cs="Times New Roman"/>
          <w:sz w:val="24"/>
          <w:szCs w:val="24"/>
          <w:lang w:val="en-US"/>
        </w:rPr>
        <w:t>II</w:t>
      </w:r>
      <w:r w:rsidRPr="00447D31">
        <w:rPr>
          <w:rFonts w:ascii="Times New Roman" w:eastAsia="Times New Roman" w:hAnsi="Times New Roman" w:cs="Times New Roman"/>
          <w:sz w:val="24"/>
          <w:szCs w:val="24"/>
        </w:rPr>
        <w:t xml:space="preserve"> уровня  - 35  баллов.</w:t>
      </w:r>
    </w:p>
    <w:p w:rsidR="00473D8C" w:rsidRPr="00447D31"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447D31">
        <w:rPr>
          <w:rFonts w:ascii="Times New Roman" w:eastAsia="Times New Roman" w:hAnsi="Times New Roman" w:cs="Times New Roman"/>
          <w:sz w:val="24"/>
          <w:szCs w:val="24"/>
        </w:rPr>
        <w:t xml:space="preserve">4.13. Максимальное количество баллов за  выполнение вариативной части практического  задания </w:t>
      </w:r>
      <w:r w:rsidRPr="00447D31">
        <w:rPr>
          <w:rFonts w:ascii="Times New Roman" w:eastAsia="Times New Roman" w:hAnsi="Times New Roman" w:cs="Times New Roman"/>
          <w:sz w:val="24"/>
          <w:szCs w:val="24"/>
          <w:lang w:val="en-US"/>
        </w:rPr>
        <w:t>II</w:t>
      </w:r>
      <w:r w:rsidRPr="00447D31">
        <w:rPr>
          <w:rFonts w:ascii="Times New Roman" w:eastAsia="Times New Roman" w:hAnsi="Times New Roman" w:cs="Times New Roman"/>
          <w:sz w:val="24"/>
          <w:szCs w:val="24"/>
        </w:rPr>
        <w:t xml:space="preserve"> уровня  - 35  баллов.</w:t>
      </w:r>
    </w:p>
    <w:p w:rsidR="00473D8C" w:rsidRPr="00447D31" w:rsidRDefault="00473D8C" w:rsidP="00473D8C">
      <w:pPr>
        <w:tabs>
          <w:tab w:val="left" w:pos="1134"/>
        </w:tabs>
        <w:spacing w:after="0" w:line="360" w:lineRule="auto"/>
        <w:ind w:firstLine="709"/>
        <w:jc w:val="center"/>
        <w:rPr>
          <w:rFonts w:ascii="Times New Roman" w:eastAsia="Times New Roman" w:hAnsi="Times New Roman" w:cs="Times New Roman"/>
          <w:b/>
          <w:sz w:val="24"/>
          <w:szCs w:val="24"/>
        </w:rPr>
      </w:pPr>
    </w:p>
    <w:p w:rsidR="00473D8C" w:rsidRPr="00447D31" w:rsidRDefault="00473D8C" w:rsidP="00473D8C">
      <w:pPr>
        <w:tabs>
          <w:tab w:val="left" w:pos="1134"/>
        </w:tabs>
        <w:spacing w:after="0" w:line="360" w:lineRule="auto"/>
        <w:ind w:firstLine="709"/>
        <w:jc w:val="center"/>
        <w:rPr>
          <w:rFonts w:ascii="Times New Roman" w:eastAsia="Times New Roman" w:hAnsi="Times New Roman" w:cs="Times New Roman"/>
          <w:b/>
          <w:sz w:val="24"/>
          <w:szCs w:val="24"/>
        </w:rPr>
      </w:pPr>
      <w:r w:rsidRPr="00447D31">
        <w:rPr>
          <w:rFonts w:ascii="Times New Roman" w:eastAsia="Times New Roman" w:hAnsi="Times New Roman" w:cs="Times New Roman"/>
          <w:b/>
          <w:sz w:val="24"/>
          <w:szCs w:val="24"/>
        </w:rPr>
        <w:t>5. Продолжительность выполнения конкурсных заданий</w:t>
      </w:r>
    </w:p>
    <w:p w:rsidR="00473D8C" w:rsidRPr="00447D31" w:rsidRDefault="000378F2" w:rsidP="00473D8C">
      <w:pPr>
        <w:tabs>
          <w:tab w:val="left" w:pos="1134"/>
        </w:tabs>
        <w:spacing w:after="0" w:line="360" w:lineRule="auto"/>
        <w:ind w:firstLine="709"/>
        <w:jc w:val="both"/>
        <w:rPr>
          <w:rFonts w:ascii="Times New Roman" w:eastAsia="Times New Roman" w:hAnsi="Times New Roman" w:cs="Times New Roman"/>
          <w:sz w:val="24"/>
          <w:szCs w:val="24"/>
        </w:rPr>
      </w:pPr>
      <w:r w:rsidRPr="00447D31">
        <w:rPr>
          <w:rFonts w:ascii="Times New Roman" w:eastAsia="Times New Roman" w:hAnsi="Times New Roman" w:cs="Times New Roman"/>
          <w:sz w:val="24"/>
          <w:szCs w:val="24"/>
        </w:rPr>
        <w:t>На</w:t>
      </w:r>
      <w:r w:rsidR="00473D8C" w:rsidRPr="00447D31">
        <w:rPr>
          <w:rFonts w:ascii="Times New Roman" w:eastAsia="Times New Roman" w:hAnsi="Times New Roman" w:cs="Times New Roman"/>
          <w:sz w:val="24"/>
          <w:szCs w:val="24"/>
        </w:rPr>
        <w:t xml:space="preserve"> выполнения </w:t>
      </w:r>
      <w:r w:rsidRPr="00447D31">
        <w:rPr>
          <w:rFonts w:ascii="Times New Roman" w:eastAsia="Times New Roman" w:hAnsi="Times New Roman" w:cs="Times New Roman"/>
          <w:sz w:val="24"/>
          <w:szCs w:val="24"/>
        </w:rPr>
        <w:t>зад</w:t>
      </w:r>
      <w:r w:rsidR="00447D31" w:rsidRPr="00447D31">
        <w:rPr>
          <w:rFonts w:ascii="Times New Roman" w:eastAsia="Times New Roman" w:hAnsi="Times New Roman" w:cs="Times New Roman"/>
          <w:sz w:val="24"/>
          <w:szCs w:val="24"/>
        </w:rPr>
        <w:t>а</w:t>
      </w:r>
      <w:r w:rsidRPr="00447D31">
        <w:rPr>
          <w:rFonts w:ascii="Times New Roman" w:eastAsia="Times New Roman" w:hAnsi="Times New Roman" w:cs="Times New Roman"/>
          <w:sz w:val="24"/>
          <w:szCs w:val="24"/>
        </w:rPr>
        <w:t xml:space="preserve">ний </w:t>
      </w:r>
      <w:r w:rsidR="00473D8C" w:rsidRPr="00447D31">
        <w:rPr>
          <w:rFonts w:ascii="Times New Roman" w:eastAsia="Times New Roman" w:hAnsi="Times New Roman" w:cs="Times New Roman"/>
          <w:sz w:val="24"/>
          <w:szCs w:val="24"/>
        </w:rPr>
        <w:t>1 уровня</w:t>
      </w:r>
      <w:r w:rsidRPr="00447D31">
        <w:rPr>
          <w:rFonts w:ascii="Times New Roman" w:eastAsia="Times New Roman" w:hAnsi="Times New Roman" w:cs="Times New Roman"/>
          <w:sz w:val="24"/>
          <w:szCs w:val="24"/>
        </w:rPr>
        <w:t xml:space="preserve"> отводится</w:t>
      </w:r>
      <w:r w:rsidR="00473D8C" w:rsidRPr="00447D31">
        <w:rPr>
          <w:rFonts w:ascii="Times New Roman" w:eastAsia="Times New Roman" w:hAnsi="Times New Roman" w:cs="Times New Roman"/>
          <w:sz w:val="24"/>
          <w:szCs w:val="24"/>
        </w:rPr>
        <w:t xml:space="preserve">: </w:t>
      </w:r>
    </w:p>
    <w:p w:rsidR="00473D8C" w:rsidRPr="00447D31" w:rsidRDefault="00473D8C" w:rsidP="00473D8C">
      <w:pPr>
        <w:tabs>
          <w:tab w:val="left" w:pos="1134"/>
        </w:tabs>
        <w:spacing w:after="0" w:line="360" w:lineRule="auto"/>
        <w:ind w:firstLine="709"/>
        <w:jc w:val="both"/>
        <w:rPr>
          <w:rFonts w:ascii="Times New Roman" w:eastAsia="Times New Roman" w:hAnsi="Times New Roman" w:cs="Times New Roman"/>
          <w:sz w:val="24"/>
          <w:szCs w:val="24"/>
        </w:rPr>
      </w:pPr>
      <w:r w:rsidRPr="00447D31">
        <w:rPr>
          <w:rFonts w:ascii="Times New Roman" w:eastAsia="Times New Roman" w:hAnsi="Times New Roman" w:cs="Times New Roman"/>
          <w:sz w:val="24"/>
          <w:szCs w:val="24"/>
        </w:rPr>
        <w:t xml:space="preserve">тестовое задание – </w:t>
      </w:r>
      <w:r w:rsidR="000378F2" w:rsidRPr="00447D31">
        <w:rPr>
          <w:rFonts w:ascii="Times New Roman" w:eastAsia="Times New Roman" w:hAnsi="Times New Roman" w:cs="Times New Roman"/>
          <w:sz w:val="24"/>
          <w:szCs w:val="24"/>
        </w:rPr>
        <w:t>60 минут</w:t>
      </w:r>
      <w:r w:rsidRPr="00447D31">
        <w:rPr>
          <w:rFonts w:ascii="Times New Roman" w:eastAsia="Times New Roman" w:hAnsi="Times New Roman" w:cs="Times New Roman"/>
          <w:sz w:val="24"/>
          <w:szCs w:val="24"/>
        </w:rPr>
        <w:t>;</w:t>
      </w:r>
    </w:p>
    <w:p w:rsidR="00473D8C" w:rsidRPr="00447D31" w:rsidRDefault="00473D8C" w:rsidP="00473D8C">
      <w:pPr>
        <w:tabs>
          <w:tab w:val="left" w:pos="1134"/>
        </w:tabs>
        <w:spacing w:after="0" w:line="360" w:lineRule="auto"/>
        <w:ind w:firstLine="709"/>
        <w:jc w:val="both"/>
        <w:rPr>
          <w:rFonts w:ascii="Times New Roman" w:hAnsi="Times New Roman" w:cs="Times New Roman"/>
          <w:sz w:val="24"/>
          <w:szCs w:val="24"/>
        </w:rPr>
      </w:pPr>
      <w:r w:rsidRPr="00447D31">
        <w:rPr>
          <w:rFonts w:ascii="Times New Roman" w:hAnsi="Times New Roman" w:cs="Times New Roman"/>
          <w:sz w:val="24"/>
          <w:szCs w:val="24"/>
        </w:rPr>
        <w:t xml:space="preserve">перевод профессионального текста, сообщения – </w:t>
      </w:r>
      <w:r w:rsidR="000378F2" w:rsidRPr="00447D31">
        <w:rPr>
          <w:rFonts w:ascii="Times New Roman" w:hAnsi="Times New Roman" w:cs="Times New Roman"/>
          <w:sz w:val="24"/>
          <w:szCs w:val="24"/>
        </w:rPr>
        <w:t>45 минут</w:t>
      </w:r>
      <w:r w:rsidRPr="00447D31">
        <w:rPr>
          <w:rFonts w:ascii="Times New Roman" w:hAnsi="Times New Roman" w:cs="Times New Roman"/>
          <w:sz w:val="24"/>
          <w:szCs w:val="24"/>
        </w:rPr>
        <w:t>;</w:t>
      </w:r>
    </w:p>
    <w:p w:rsidR="00473D8C" w:rsidRPr="00447D31" w:rsidRDefault="00473D8C" w:rsidP="00473D8C">
      <w:pPr>
        <w:tabs>
          <w:tab w:val="left" w:pos="1134"/>
        </w:tabs>
        <w:spacing w:after="0" w:line="360" w:lineRule="auto"/>
        <w:ind w:firstLine="709"/>
        <w:jc w:val="both"/>
        <w:rPr>
          <w:rFonts w:ascii="Times New Roman" w:hAnsi="Times New Roman" w:cs="Times New Roman"/>
          <w:sz w:val="24"/>
          <w:szCs w:val="24"/>
        </w:rPr>
      </w:pPr>
      <w:r w:rsidRPr="00447D31">
        <w:rPr>
          <w:rFonts w:ascii="Times New Roman" w:hAnsi="Times New Roman" w:cs="Times New Roman"/>
          <w:sz w:val="24"/>
          <w:szCs w:val="24"/>
        </w:rPr>
        <w:t xml:space="preserve">решение задачи по организации работы коллектива </w:t>
      </w:r>
      <w:r w:rsidR="000378F2" w:rsidRPr="00447D31">
        <w:rPr>
          <w:rFonts w:ascii="Times New Roman" w:hAnsi="Times New Roman" w:cs="Times New Roman"/>
          <w:sz w:val="24"/>
          <w:szCs w:val="24"/>
        </w:rPr>
        <w:t>–</w:t>
      </w:r>
      <w:r w:rsidRPr="00447D31">
        <w:rPr>
          <w:rFonts w:ascii="Times New Roman" w:hAnsi="Times New Roman" w:cs="Times New Roman"/>
          <w:sz w:val="24"/>
          <w:szCs w:val="24"/>
        </w:rPr>
        <w:t xml:space="preserve"> </w:t>
      </w:r>
      <w:r w:rsidR="000378F2" w:rsidRPr="00447D31">
        <w:rPr>
          <w:rFonts w:ascii="Times New Roman" w:hAnsi="Times New Roman" w:cs="Times New Roman"/>
          <w:sz w:val="24"/>
          <w:szCs w:val="24"/>
        </w:rPr>
        <w:t>45 минут</w:t>
      </w:r>
      <w:r w:rsidRPr="00447D31">
        <w:rPr>
          <w:rFonts w:ascii="Times New Roman" w:hAnsi="Times New Roman" w:cs="Times New Roman"/>
          <w:sz w:val="24"/>
          <w:szCs w:val="24"/>
        </w:rPr>
        <w:t>.</w:t>
      </w:r>
    </w:p>
    <w:p w:rsidR="00473D8C" w:rsidRPr="00447D31" w:rsidRDefault="00447D31" w:rsidP="00473D8C">
      <w:pPr>
        <w:tabs>
          <w:tab w:val="left" w:pos="1134"/>
        </w:tabs>
        <w:spacing w:after="0" w:line="360" w:lineRule="auto"/>
        <w:ind w:firstLine="709"/>
        <w:jc w:val="both"/>
        <w:rPr>
          <w:rFonts w:ascii="Times New Roman" w:hAnsi="Times New Roman" w:cs="Times New Roman"/>
          <w:color w:val="FF0000"/>
          <w:sz w:val="24"/>
          <w:szCs w:val="24"/>
        </w:rPr>
      </w:pPr>
      <w:r w:rsidRPr="00447D31">
        <w:rPr>
          <w:rFonts w:ascii="Times New Roman" w:hAnsi="Times New Roman" w:cs="Times New Roman"/>
          <w:sz w:val="24"/>
          <w:szCs w:val="24"/>
        </w:rPr>
        <w:t xml:space="preserve">На выполнение заданий </w:t>
      </w:r>
      <w:r w:rsidR="00473D8C" w:rsidRPr="00447D31">
        <w:rPr>
          <w:rFonts w:ascii="Times New Roman" w:hAnsi="Times New Roman" w:cs="Times New Roman"/>
          <w:sz w:val="24"/>
          <w:szCs w:val="24"/>
        </w:rPr>
        <w:t xml:space="preserve"> 2 уровня</w:t>
      </w:r>
      <w:r w:rsidRPr="00447D31">
        <w:rPr>
          <w:rFonts w:ascii="Times New Roman" w:hAnsi="Times New Roman" w:cs="Times New Roman"/>
          <w:sz w:val="24"/>
          <w:szCs w:val="24"/>
        </w:rPr>
        <w:t xml:space="preserve"> отводится</w:t>
      </w:r>
      <w:r w:rsidR="00473D8C" w:rsidRPr="00447D31">
        <w:rPr>
          <w:rFonts w:ascii="Times New Roman" w:hAnsi="Times New Roman" w:cs="Times New Roman"/>
          <w:color w:val="FF0000"/>
          <w:sz w:val="24"/>
          <w:szCs w:val="24"/>
        </w:rPr>
        <w:t xml:space="preserve">: </w:t>
      </w:r>
    </w:p>
    <w:p w:rsidR="00473D8C" w:rsidRPr="00447D31" w:rsidRDefault="00BC0EA5" w:rsidP="00473D8C">
      <w:pPr>
        <w:tabs>
          <w:tab w:val="left" w:pos="1134"/>
        </w:tabs>
        <w:spacing w:after="0" w:line="360" w:lineRule="auto"/>
        <w:ind w:firstLine="709"/>
        <w:jc w:val="both"/>
        <w:rPr>
          <w:rFonts w:ascii="Times New Roman" w:hAnsi="Times New Roman" w:cs="Times New Roman"/>
          <w:sz w:val="24"/>
          <w:szCs w:val="24"/>
        </w:rPr>
      </w:pPr>
      <w:r w:rsidRPr="00447D31">
        <w:rPr>
          <w:rFonts w:ascii="Times New Roman" w:hAnsi="Times New Roman" w:cs="Times New Roman"/>
          <w:sz w:val="24"/>
          <w:szCs w:val="24"/>
        </w:rPr>
        <w:t>инвариантная</w:t>
      </w:r>
      <w:r w:rsidR="00447D31" w:rsidRPr="00447D31">
        <w:rPr>
          <w:rFonts w:ascii="Times New Roman" w:hAnsi="Times New Roman" w:cs="Times New Roman"/>
          <w:sz w:val="24"/>
          <w:szCs w:val="24"/>
        </w:rPr>
        <w:t xml:space="preserve"> часть – 60 минут;</w:t>
      </w:r>
    </w:p>
    <w:p w:rsidR="00447D31" w:rsidRDefault="00447D31" w:rsidP="00473D8C">
      <w:pPr>
        <w:tabs>
          <w:tab w:val="left" w:pos="1134"/>
        </w:tabs>
        <w:spacing w:after="0" w:line="360" w:lineRule="auto"/>
        <w:ind w:firstLine="709"/>
        <w:jc w:val="both"/>
        <w:rPr>
          <w:rFonts w:ascii="Times New Roman" w:hAnsi="Times New Roman" w:cs="Times New Roman"/>
          <w:sz w:val="24"/>
          <w:szCs w:val="24"/>
        </w:rPr>
      </w:pPr>
      <w:r w:rsidRPr="00447D31">
        <w:rPr>
          <w:rFonts w:ascii="Times New Roman" w:hAnsi="Times New Roman" w:cs="Times New Roman"/>
          <w:sz w:val="24"/>
          <w:szCs w:val="24"/>
        </w:rPr>
        <w:t>вариативная часть – 120 минут</w:t>
      </w:r>
      <w:r>
        <w:rPr>
          <w:rFonts w:ascii="Times New Roman" w:hAnsi="Times New Roman" w:cs="Times New Roman"/>
          <w:sz w:val="24"/>
          <w:szCs w:val="24"/>
        </w:rPr>
        <w:t>.</w:t>
      </w:r>
    </w:p>
    <w:p w:rsidR="00447D31" w:rsidRDefault="00447D31" w:rsidP="00473D8C">
      <w:pPr>
        <w:tabs>
          <w:tab w:val="left" w:pos="1134"/>
        </w:tabs>
        <w:spacing w:after="0" w:line="360" w:lineRule="auto"/>
        <w:ind w:firstLine="709"/>
        <w:jc w:val="both"/>
        <w:rPr>
          <w:rFonts w:ascii="Times New Roman" w:hAnsi="Times New Roman" w:cs="Times New Roman"/>
          <w:sz w:val="24"/>
          <w:szCs w:val="24"/>
        </w:rPr>
      </w:pPr>
    </w:p>
    <w:p w:rsidR="00447D31" w:rsidRPr="00447D31" w:rsidRDefault="00447D31" w:rsidP="00473D8C">
      <w:pPr>
        <w:tabs>
          <w:tab w:val="left" w:pos="1134"/>
        </w:tabs>
        <w:spacing w:after="0" w:line="360" w:lineRule="auto"/>
        <w:ind w:firstLine="709"/>
        <w:jc w:val="both"/>
        <w:rPr>
          <w:rFonts w:ascii="Times New Roman" w:hAnsi="Times New Roman" w:cs="Times New Roman"/>
          <w:sz w:val="24"/>
          <w:szCs w:val="24"/>
        </w:rPr>
      </w:pPr>
    </w:p>
    <w:p w:rsidR="00473D8C" w:rsidRPr="00E96C9F" w:rsidRDefault="00473D8C" w:rsidP="00473D8C">
      <w:pPr>
        <w:tabs>
          <w:tab w:val="left" w:pos="1134"/>
        </w:tabs>
        <w:spacing w:after="0" w:line="360" w:lineRule="auto"/>
        <w:ind w:firstLine="709"/>
        <w:jc w:val="center"/>
        <w:rPr>
          <w:rFonts w:ascii="Times New Roman" w:hAnsi="Times New Roman" w:cs="Times New Roman"/>
          <w:b/>
          <w:sz w:val="24"/>
          <w:szCs w:val="24"/>
        </w:rPr>
      </w:pPr>
      <w:r w:rsidRPr="00E96C9F">
        <w:rPr>
          <w:rFonts w:ascii="Times New Roman" w:hAnsi="Times New Roman" w:cs="Times New Roman"/>
          <w:b/>
          <w:sz w:val="24"/>
          <w:szCs w:val="24"/>
        </w:rPr>
        <w:t>6. Условия выполнения заданий. Оборудование</w:t>
      </w:r>
    </w:p>
    <w:p w:rsidR="00473D8C" w:rsidRPr="00E96C9F" w:rsidRDefault="00473D8C" w:rsidP="00473D8C">
      <w:pPr>
        <w:tabs>
          <w:tab w:val="left" w:pos="1134"/>
        </w:tabs>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6.1.Для выполнения задания «Тестирование» необходимо соблюдение следующих условий:</w:t>
      </w:r>
    </w:p>
    <w:p w:rsidR="00473D8C" w:rsidRPr="00E96C9F" w:rsidRDefault="00473D8C" w:rsidP="00473D8C">
      <w:pPr>
        <w:tabs>
          <w:tab w:val="left" w:pos="1134"/>
        </w:tabs>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 xml:space="preserve">наличие </w:t>
      </w:r>
      <w:r w:rsidR="00BC0EA5" w:rsidRPr="00E96C9F">
        <w:rPr>
          <w:rFonts w:ascii="Times New Roman" w:hAnsi="Times New Roman" w:cs="Times New Roman"/>
          <w:sz w:val="24"/>
          <w:szCs w:val="24"/>
        </w:rPr>
        <w:t>компьютерного</w:t>
      </w:r>
      <w:r w:rsidRPr="00E96C9F">
        <w:rPr>
          <w:rFonts w:ascii="Times New Roman" w:hAnsi="Times New Roman" w:cs="Times New Roman"/>
          <w:sz w:val="24"/>
          <w:szCs w:val="24"/>
        </w:rPr>
        <w:t xml:space="preserve"> к</w:t>
      </w:r>
      <w:r w:rsidR="00BC0EA5">
        <w:rPr>
          <w:rFonts w:ascii="Times New Roman" w:hAnsi="Times New Roman" w:cs="Times New Roman"/>
          <w:sz w:val="24"/>
          <w:szCs w:val="24"/>
        </w:rPr>
        <w:t>абинета,</w:t>
      </w:r>
      <w:r w:rsidRPr="00E96C9F">
        <w:rPr>
          <w:rFonts w:ascii="Times New Roman" w:hAnsi="Times New Roman" w:cs="Times New Roman"/>
          <w:sz w:val="24"/>
          <w:szCs w:val="24"/>
        </w:rPr>
        <w:t xml:space="preserve">  в котором размещаются персональные компьютеры, объединенные в локальную вычислительную сеть; </w:t>
      </w:r>
    </w:p>
    <w:p w:rsidR="00473D8C" w:rsidRPr="00E96C9F" w:rsidRDefault="00473D8C" w:rsidP="00473D8C">
      <w:pPr>
        <w:tabs>
          <w:tab w:val="left" w:pos="1134"/>
        </w:tabs>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 xml:space="preserve">наличие  специализированного программного обеспечения.  </w:t>
      </w:r>
    </w:p>
    <w:p w:rsidR="00473D8C" w:rsidRPr="00E96C9F" w:rsidRDefault="00473D8C" w:rsidP="00473D8C">
      <w:pPr>
        <w:tabs>
          <w:tab w:val="left" w:pos="1134"/>
        </w:tabs>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473D8C" w:rsidRPr="00E96C9F" w:rsidRDefault="00473D8C" w:rsidP="00473D8C">
      <w:pPr>
        <w:tabs>
          <w:tab w:val="left" w:pos="1134"/>
        </w:tabs>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 xml:space="preserve">6.2.Для выполнения  заданий </w:t>
      </w:r>
      <w:r w:rsidRPr="00E96C9F">
        <w:rPr>
          <w:rFonts w:ascii="Times New Roman" w:eastAsia="Times New Roman" w:hAnsi="Times New Roman" w:cs="Times New Roman"/>
          <w:sz w:val="24"/>
          <w:szCs w:val="24"/>
        </w:rPr>
        <w:t xml:space="preserve">«Перевод профессионального текста» </w:t>
      </w:r>
      <w:r w:rsidRPr="00E96C9F">
        <w:rPr>
          <w:rFonts w:ascii="Times New Roman" w:hAnsi="Times New Roman" w:cs="Times New Roman"/>
          <w:sz w:val="24"/>
          <w:szCs w:val="24"/>
        </w:rPr>
        <w:t xml:space="preserve"> необходимо соблюдение следующих условий:</w:t>
      </w:r>
    </w:p>
    <w:p w:rsidR="00473D8C" w:rsidRPr="00E96C9F" w:rsidRDefault="00473D8C" w:rsidP="00473D8C">
      <w:pPr>
        <w:tabs>
          <w:tab w:val="left" w:pos="1134"/>
        </w:tabs>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 xml:space="preserve">наличие </w:t>
      </w:r>
      <w:r w:rsidR="00447D31" w:rsidRPr="00E96C9F">
        <w:rPr>
          <w:rFonts w:ascii="Times New Roman" w:hAnsi="Times New Roman" w:cs="Times New Roman"/>
          <w:sz w:val="24"/>
          <w:szCs w:val="24"/>
        </w:rPr>
        <w:t>учебного кабинета</w:t>
      </w:r>
      <w:r w:rsidR="00BC0EA5">
        <w:rPr>
          <w:rFonts w:ascii="Times New Roman" w:hAnsi="Times New Roman" w:cs="Times New Roman"/>
          <w:sz w:val="24"/>
          <w:szCs w:val="24"/>
        </w:rPr>
        <w:t>,</w:t>
      </w:r>
      <w:r w:rsidRPr="00E96C9F">
        <w:rPr>
          <w:rFonts w:ascii="Times New Roman" w:hAnsi="Times New Roman" w:cs="Times New Roman"/>
          <w:sz w:val="24"/>
          <w:szCs w:val="24"/>
        </w:rPr>
        <w:t xml:space="preserve"> в котором размещаются </w:t>
      </w:r>
      <w:r w:rsidR="00447D31" w:rsidRPr="00E96C9F">
        <w:rPr>
          <w:rFonts w:ascii="Times New Roman" w:hAnsi="Times New Roman" w:cs="Times New Roman"/>
          <w:sz w:val="24"/>
          <w:szCs w:val="24"/>
        </w:rPr>
        <w:t>участники Олимпиады в порядке 1 участник – 1 стол</w:t>
      </w:r>
      <w:r w:rsidRPr="00E96C9F">
        <w:rPr>
          <w:rFonts w:ascii="Times New Roman" w:hAnsi="Times New Roman" w:cs="Times New Roman"/>
          <w:sz w:val="24"/>
          <w:szCs w:val="24"/>
        </w:rPr>
        <w:t xml:space="preserve">; </w:t>
      </w:r>
    </w:p>
    <w:p w:rsidR="00473D8C" w:rsidRPr="00E96C9F" w:rsidRDefault="00447D31" w:rsidP="00473D8C">
      <w:pPr>
        <w:tabs>
          <w:tab w:val="left" w:pos="1134"/>
        </w:tabs>
        <w:spacing w:after="0" w:line="360" w:lineRule="auto"/>
        <w:ind w:firstLine="709"/>
        <w:jc w:val="both"/>
        <w:rPr>
          <w:rFonts w:ascii="Times New Roman" w:eastAsia="Times New Roman" w:hAnsi="Times New Roman" w:cs="Times New Roman"/>
          <w:color w:val="000000" w:themeColor="text1"/>
        </w:rPr>
      </w:pPr>
      <w:r w:rsidRPr="00E96C9F">
        <w:rPr>
          <w:rFonts w:ascii="Times New Roman" w:eastAsia="Times New Roman" w:hAnsi="Times New Roman" w:cs="Times New Roman"/>
          <w:color w:val="000000" w:themeColor="text1"/>
          <w:sz w:val="24"/>
          <w:szCs w:val="24"/>
        </w:rPr>
        <w:t>наличие на столах участников Олимп</w:t>
      </w:r>
      <w:r w:rsidR="00E96C9F" w:rsidRPr="00E96C9F">
        <w:rPr>
          <w:rFonts w:ascii="Times New Roman" w:eastAsia="Times New Roman" w:hAnsi="Times New Roman" w:cs="Times New Roman"/>
          <w:color w:val="000000" w:themeColor="text1"/>
          <w:sz w:val="24"/>
          <w:szCs w:val="24"/>
        </w:rPr>
        <w:t>иады словаря иностранного языка</w:t>
      </w:r>
      <w:r w:rsidR="00473D8C" w:rsidRPr="00E96C9F">
        <w:rPr>
          <w:rFonts w:ascii="Times New Roman" w:eastAsia="Times New Roman" w:hAnsi="Times New Roman" w:cs="Times New Roman"/>
          <w:color w:val="000000" w:themeColor="text1"/>
          <w:sz w:val="24"/>
          <w:szCs w:val="24"/>
        </w:rPr>
        <w:t xml:space="preserve">. </w:t>
      </w:r>
      <w:r w:rsidR="00473D8C" w:rsidRPr="00E96C9F">
        <w:rPr>
          <w:rFonts w:ascii="Times New Roman" w:hAnsi="Times New Roman" w:cs="Times New Roman"/>
          <w:color w:val="000000" w:themeColor="text1"/>
          <w:sz w:val="24"/>
          <w:szCs w:val="24"/>
        </w:rPr>
        <w:t xml:space="preserve"> </w:t>
      </w:r>
      <w:r w:rsidR="00473D8C" w:rsidRPr="00E96C9F">
        <w:rPr>
          <w:rFonts w:ascii="Times New Roman" w:eastAsia="Times New Roman" w:hAnsi="Times New Roman" w:cs="Times New Roman"/>
          <w:color w:val="000000" w:themeColor="text1"/>
          <w:sz w:val="24"/>
          <w:szCs w:val="24"/>
        </w:rPr>
        <w:t xml:space="preserve"> </w:t>
      </w:r>
    </w:p>
    <w:p w:rsidR="00473D8C" w:rsidRPr="00E96C9F" w:rsidRDefault="00473D8C" w:rsidP="00473D8C">
      <w:pPr>
        <w:tabs>
          <w:tab w:val="left" w:pos="1134"/>
        </w:tabs>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473D8C" w:rsidRPr="00E96C9F" w:rsidRDefault="00473D8C" w:rsidP="00473D8C">
      <w:pPr>
        <w:tabs>
          <w:tab w:val="left" w:pos="1134"/>
        </w:tabs>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6.3.</w:t>
      </w:r>
      <w:r w:rsidRPr="00E96C9F">
        <w:rPr>
          <w:rFonts w:ascii="Times New Roman" w:eastAsia="Times New Roman" w:hAnsi="Times New Roman" w:cs="Times New Roman"/>
          <w:b/>
          <w:sz w:val="24"/>
          <w:szCs w:val="24"/>
        </w:rPr>
        <w:t xml:space="preserve"> </w:t>
      </w:r>
      <w:r w:rsidRPr="00E96C9F">
        <w:rPr>
          <w:rFonts w:ascii="Times New Roman" w:hAnsi="Times New Roman" w:cs="Times New Roman"/>
          <w:sz w:val="24"/>
          <w:szCs w:val="24"/>
        </w:rPr>
        <w:t xml:space="preserve">Для выполнения  заданий  </w:t>
      </w:r>
      <w:r w:rsidRPr="00E96C9F">
        <w:rPr>
          <w:rFonts w:ascii="Times New Roman" w:eastAsia="Times New Roman" w:hAnsi="Times New Roman" w:cs="Times New Roman"/>
          <w:sz w:val="24"/>
          <w:szCs w:val="24"/>
        </w:rPr>
        <w:t>«Задание по организации работы коллектива»</w:t>
      </w:r>
      <w:r w:rsidRPr="00E96C9F">
        <w:rPr>
          <w:rFonts w:ascii="Times New Roman" w:hAnsi="Times New Roman" w:cs="Times New Roman"/>
          <w:sz w:val="24"/>
          <w:szCs w:val="24"/>
        </w:rPr>
        <w:t xml:space="preserve"> необходимо соблюдение следующих условий:</w:t>
      </w:r>
    </w:p>
    <w:p w:rsidR="00E96C9F" w:rsidRPr="00E96C9F" w:rsidRDefault="00E96C9F" w:rsidP="00E96C9F">
      <w:pPr>
        <w:tabs>
          <w:tab w:val="left" w:pos="1134"/>
        </w:tabs>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наличие учебного кабинета</w:t>
      </w:r>
      <w:r w:rsidR="00BC0EA5">
        <w:rPr>
          <w:rFonts w:ascii="Times New Roman" w:hAnsi="Times New Roman" w:cs="Times New Roman"/>
          <w:sz w:val="24"/>
          <w:szCs w:val="24"/>
        </w:rPr>
        <w:t>,</w:t>
      </w:r>
      <w:r w:rsidRPr="00E96C9F">
        <w:rPr>
          <w:rFonts w:ascii="Times New Roman" w:hAnsi="Times New Roman" w:cs="Times New Roman"/>
          <w:sz w:val="24"/>
          <w:szCs w:val="24"/>
        </w:rPr>
        <w:t xml:space="preserve"> в котором размещаются участники Олимпиады в порядке 1 участник – 1 стол; </w:t>
      </w:r>
    </w:p>
    <w:p w:rsidR="00473D8C" w:rsidRPr="00E96C9F" w:rsidRDefault="00473D8C" w:rsidP="00473D8C">
      <w:pPr>
        <w:tabs>
          <w:tab w:val="left" w:pos="1134"/>
        </w:tabs>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 xml:space="preserve">6.4. Выполнение конкурсных заданий </w:t>
      </w:r>
      <w:r w:rsidRPr="00E96C9F">
        <w:rPr>
          <w:rFonts w:ascii="Times New Roman" w:hAnsi="Times New Roman" w:cs="Times New Roman"/>
          <w:sz w:val="24"/>
          <w:szCs w:val="24"/>
          <w:lang w:val="en-US"/>
        </w:rPr>
        <w:t>II</w:t>
      </w:r>
      <w:r w:rsidR="00E96C9F" w:rsidRPr="00E96C9F">
        <w:rPr>
          <w:rFonts w:ascii="Times New Roman" w:hAnsi="Times New Roman" w:cs="Times New Roman"/>
          <w:sz w:val="24"/>
          <w:szCs w:val="24"/>
        </w:rPr>
        <w:t xml:space="preserve"> </w:t>
      </w:r>
      <w:r w:rsidRPr="00E96C9F">
        <w:rPr>
          <w:rFonts w:ascii="Times New Roman" w:hAnsi="Times New Roman" w:cs="Times New Roman"/>
          <w:sz w:val="24"/>
          <w:szCs w:val="24"/>
        </w:rPr>
        <w:t>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473D8C" w:rsidRPr="00E96C9F" w:rsidRDefault="00473D8C" w:rsidP="00473D8C">
      <w:pPr>
        <w:spacing w:after="0" w:line="360" w:lineRule="auto"/>
        <w:ind w:firstLine="709"/>
        <w:jc w:val="both"/>
        <w:rPr>
          <w:rFonts w:ascii="Times New Roman" w:hAnsi="Times New Roman" w:cs="Times New Roman"/>
          <w:sz w:val="24"/>
          <w:szCs w:val="24"/>
        </w:rPr>
      </w:pPr>
      <w:r w:rsidRPr="00E96C9F">
        <w:rPr>
          <w:rFonts w:ascii="Times New Roman" w:hAnsi="Times New Roman" w:cs="Times New Roman"/>
          <w:sz w:val="24"/>
          <w:szCs w:val="24"/>
        </w:rPr>
        <w:t>6.5. Для лиц с ограниченными возможностями здоровья предусматриваются особые условия выполнения заданий.</w:t>
      </w:r>
    </w:p>
    <w:p w:rsidR="00473D8C" w:rsidRDefault="00473D8C" w:rsidP="00473D8C">
      <w:pPr>
        <w:tabs>
          <w:tab w:val="left" w:pos="1134"/>
        </w:tabs>
        <w:spacing w:after="0" w:line="360" w:lineRule="auto"/>
        <w:ind w:firstLine="709"/>
        <w:jc w:val="center"/>
        <w:rPr>
          <w:b/>
          <w:sz w:val="24"/>
          <w:szCs w:val="24"/>
        </w:rPr>
      </w:pPr>
    </w:p>
    <w:p w:rsidR="00473D8C" w:rsidRPr="003A19F5" w:rsidRDefault="00473D8C" w:rsidP="00473D8C">
      <w:pPr>
        <w:tabs>
          <w:tab w:val="left" w:pos="1134"/>
        </w:tabs>
        <w:spacing w:after="0" w:line="360" w:lineRule="auto"/>
        <w:ind w:firstLine="709"/>
        <w:jc w:val="center"/>
        <w:rPr>
          <w:rFonts w:ascii="Times New Roman" w:hAnsi="Times New Roman" w:cs="Times New Roman"/>
          <w:b/>
          <w:sz w:val="24"/>
          <w:szCs w:val="24"/>
        </w:rPr>
      </w:pPr>
      <w:r w:rsidRPr="003A19F5">
        <w:rPr>
          <w:rFonts w:ascii="Times New Roman" w:hAnsi="Times New Roman" w:cs="Times New Roman"/>
          <w:b/>
          <w:sz w:val="24"/>
          <w:szCs w:val="24"/>
        </w:rPr>
        <w:t>7. Оценивание работы участника олимпиады в целом</w:t>
      </w:r>
    </w:p>
    <w:p w:rsidR="00473D8C" w:rsidRPr="003A19F5" w:rsidRDefault="00473D8C"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r w:rsidRPr="003A19F5">
        <w:rPr>
          <w:rFonts w:ascii="Times New Roman" w:hAnsi="Times New Roman" w:cs="Times New Roman"/>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3A19F5">
        <w:rPr>
          <w:rFonts w:ascii="Times New Roman" w:hAnsi="Times New Roman" w:cs="Times New Roman"/>
          <w:color w:val="000000"/>
          <w:spacing w:val="-1"/>
          <w:sz w:val="24"/>
          <w:szCs w:val="24"/>
          <w:lang w:val="en-US"/>
        </w:rPr>
        <w:t>I</w:t>
      </w:r>
      <w:r w:rsidRPr="003A19F5">
        <w:rPr>
          <w:rFonts w:ascii="Times New Roman" w:hAnsi="Times New Roman" w:cs="Times New Roman"/>
          <w:color w:val="000000"/>
          <w:spacing w:val="-1"/>
          <w:sz w:val="24"/>
          <w:szCs w:val="24"/>
        </w:rPr>
        <w:t xml:space="preserve"> и  </w:t>
      </w:r>
      <w:r w:rsidRPr="003A19F5">
        <w:rPr>
          <w:rFonts w:ascii="Times New Roman" w:hAnsi="Times New Roman" w:cs="Times New Roman"/>
          <w:color w:val="000000"/>
          <w:spacing w:val="-1"/>
          <w:sz w:val="24"/>
          <w:szCs w:val="24"/>
          <w:lang w:val="en-US"/>
        </w:rPr>
        <w:t>II</w:t>
      </w:r>
      <w:r w:rsidRPr="003A19F5">
        <w:rPr>
          <w:rFonts w:ascii="Times New Roman" w:hAnsi="Times New Roman" w:cs="Times New Roman"/>
          <w:color w:val="000000"/>
          <w:spacing w:val="-1"/>
          <w:sz w:val="24"/>
          <w:szCs w:val="24"/>
        </w:rPr>
        <w:t xml:space="preserve"> уровня.</w:t>
      </w:r>
    </w:p>
    <w:p w:rsidR="00473D8C" w:rsidRPr="003A19F5" w:rsidRDefault="00473D8C" w:rsidP="00473D8C">
      <w:pPr>
        <w:tabs>
          <w:tab w:val="left" w:pos="142"/>
          <w:tab w:val="left" w:pos="851"/>
        </w:tabs>
        <w:spacing w:after="0" w:line="360" w:lineRule="auto"/>
        <w:ind w:firstLine="709"/>
        <w:jc w:val="both"/>
        <w:rPr>
          <w:rFonts w:ascii="Times New Roman" w:hAnsi="Times New Roman" w:cs="Times New Roman"/>
          <w:spacing w:val="-1"/>
          <w:sz w:val="24"/>
          <w:szCs w:val="24"/>
        </w:rPr>
      </w:pPr>
      <w:r w:rsidRPr="003A19F5">
        <w:rPr>
          <w:rFonts w:ascii="Times New Roman" w:hAnsi="Times New Roman" w:cs="Times New Roman"/>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3A19F5">
        <w:rPr>
          <w:rFonts w:ascii="Times New Roman" w:hAnsi="Times New Roman" w:cs="Times New Roman"/>
          <w:color w:val="000000"/>
          <w:spacing w:val="-1"/>
          <w:sz w:val="24"/>
          <w:szCs w:val="24"/>
          <w:lang w:val="en-US"/>
        </w:rPr>
        <w:t>I</w:t>
      </w:r>
      <w:r w:rsidRPr="003A19F5">
        <w:rPr>
          <w:rFonts w:ascii="Times New Roman" w:hAnsi="Times New Roman" w:cs="Times New Roman"/>
          <w:color w:val="000000"/>
          <w:spacing w:val="-1"/>
          <w:sz w:val="24"/>
          <w:szCs w:val="24"/>
        </w:rPr>
        <w:t xml:space="preserve"> и </w:t>
      </w:r>
      <w:r w:rsidRPr="003A19F5">
        <w:rPr>
          <w:rFonts w:ascii="Times New Roman" w:hAnsi="Times New Roman" w:cs="Times New Roman"/>
          <w:color w:val="000000"/>
          <w:spacing w:val="-1"/>
          <w:sz w:val="24"/>
          <w:szCs w:val="24"/>
          <w:lang w:val="en-US"/>
        </w:rPr>
        <w:t>II</w:t>
      </w:r>
      <w:r w:rsidRPr="003A19F5">
        <w:rPr>
          <w:rFonts w:ascii="Times New Roman" w:hAnsi="Times New Roman" w:cs="Times New Roman"/>
          <w:color w:val="000000"/>
          <w:spacing w:val="-1"/>
          <w:sz w:val="24"/>
          <w:szCs w:val="24"/>
        </w:rPr>
        <w:t xml:space="preserve"> уровня</w:t>
      </w:r>
      <w:r w:rsidRPr="003A19F5">
        <w:rPr>
          <w:rFonts w:ascii="Times New Roman" w:hAnsi="Times New Roman" w:cs="Times New Roman"/>
          <w:spacing w:val="-1"/>
          <w:sz w:val="24"/>
          <w:szCs w:val="24"/>
        </w:rPr>
        <w:t>.</w:t>
      </w:r>
    </w:p>
    <w:p w:rsidR="00473D8C" w:rsidRPr="002C312F" w:rsidRDefault="00473D8C"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r w:rsidRPr="002C312F">
        <w:rPr>
          <w:rFonts w:ascii="Times New Roman" w:hAnsi="Times New Roman" w:cs="Times New Roman"/>
          <w:spacing w:val="-1"/>
          <w:sz w:val="24"/>
          <w:szCs w:val="24"/>
        </w:rPr>
        <w:t xml:space="preserve"> 7.3.</w:t>
      </w:r>
      <w:r w:rsidRPr="002C312F">
        <w:rPr>
          <w:rFonts w:ascii="Times New Roman" w:hAnsi="Times New Roman" w:cs="Times New Roman"/>
          <w:color w:val="000000"/>
          <w:spacing w:val="-1"/>
          <w:sz w:val="24"/>
          <w:szCs w:val="24"/>
        </w:rPr>
        <w:t xml:space="preserve"> Результаты участников </w:t>
      </w:r>
      <w:r w:rsidR="003A19F5" w:rsidRPr="002C312F">
        <w:rPr>
          <w:rFonts w:ascii="Times New Roman" w:hAnsi="Times New Roman" w:cs="Times New Roman"/>
          <w:color w:val="000000"/>
          <w:spacing w:val="-1"/>
          <w:sz w:val="24"/>
          <w:szCs w:val="24"/>
        </w:rPr>
        <w:t>Регионального этапа</w:t>
      </w:r>
      <w:r w:rsidRPr="002C312F">
        <w:rPr>
          <w:rFonts w:ascii="Times New Roman" w:hAnsi="Times New Roman" w:cs="Times New Roman"/>
          <w:color w:val="000000"/>
          <w:spacing w:val="-1"/>
          <w:sz w:val="24"/>
          <w:szCs w:val="24"/>
        </w:rPr>
        <w:t xml:space="preserve"> олимпиады </w:t>
      </w:r>
      <w:r w:rsidR="003A19F5" w:rsidRPr="002C312F">
        <w:rPr>
          <w:rFonts w:ascii="Times New Roman" w:hAnsi="Times New Roman" w:cs="Times New Roman"/>
          <w:color w:val="000000"/>
          <w:spacing w:val="-1"/>
          <w:sz w:val="24"/>
          <w:szCs w:val="24"/>
        </w:rPr>
        <w:t xml:space="preserve">профессионального мастерства </w:t>
      </w:r>
      <w:r w:rsidRPr="002C312F">
        <w:rPr>
          <w:rFonts w:ascii="Times New Roman" w:hAnsi="Times New Roman" w:cs="Times New Roman"/>
          <w:color w:val="000000"/>
          <w:spacing w:val="-1"/>
          <w:sz w:val="24"/>
          <w:szCs w:val="24"/>
        </w:rPr>
        <w:t xml:space="preserve">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473D8C" w:rsidRPr="002C312F" w:rsidRDefault="00473D8C" w:rsidP="00473D8C">
      <w:pPr>
        <w:tabs>
          <w:tab w:val="left" w:pos="142"/>
          <w:tab w:val="left" w:pos="851"/>
        </w:tabs>
        <w:spacing w:after="0" w:line="360" w:lineRule="auto"/>
        <w:ind w:firstLine="709"/>
        <w:jc w:val="both"/>
        <w:rPr>
          <w:rFonts w:ascii="Times New Roman" w:eastAsia="Times New Roman" w:hAnsi="Times New Roman" w:cs="Times New Roman"/>
          <w:sz w:val="24"/>
          <w:szCs w:val="24"/>
        </w:rPr>
      </w:pPr>
      <w:r w:rsidRPr="002C312F">
        <w:rPr>
          <w:rFonts w:ascii="Times New Roman" w:eastAsia="Times New Roman" w:hAnsi="Times New Roman" w:cs="Times New Roman"/>
          <w:sz w:val="24"/>
          <w:szCs w:val="24"/>
        </w:rPr>
        <w:t xml:space="preserve">При равенстве баллов предпочтение отдается участнику, имеющему лучший результат за выполнение  заданий II уровня. </w:t>
      </w:r>
    </w:p>
    <w:p w:rsidR="00473D8C" w:rsidRDefault="00473D8C"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r w:rsidRPr="002C312F">
        <w:rPr>
          <w:rFonts w:ascii="Times New Roman" w:hAnsi="Times New Roman" w:cs="Times New Roman"/>
          <w:color w:val="000000"/>
          <w:spacing w:val="-1"/>
          <w:sz w:val="24"/>
          <w:szCs w:val="24"/>
        </w:rPr>
        <w:t xml:space="preserve">Участник, имеющий первый результат, является победителем </w:t>
      </w:r>
      <w:r w:rsidR="003A19F5" w:rsidRPr="002C312F">
        <w:rPr>
          <w:rFonts w:ascii="Times New Roman" w:hAnsi="Times New Roman" w:cs="Times New Roman"/>
          <w:color w:val="000000"/>
          <w:spacing w:val="-1"/>
          <w:sz w:val="24"/>
          <w:szCs w:val="24"/>
        </w:rPr>
        <w:t xml:space="preserve">Регионального этапа  </w:t>
      </w:r>
      <w:r w:rsidRPr="002C312F">
        <w:rPr>
          <w:rFonts w:ascii="Times New Roman" w:hAnsi="Times New Roman" w:cs="Times New Roman"/>
          <w:color w:val="000000"/>
          <w:spacing w:val="-1"/>
          <w:sz w:val="24"/>
          <w:szCs w:val="24"/>
        </w:rPr>
        <w:t>олимпиады</w:t>
      </w:r>
      <w:r w:rsidR="003A19F5" w:rsidRPr="002C312F">
        <w:rPr>
          <w:rFonts w:ascii="Times New Roman" w:hAnsi="Times New Roman" w:cs="Times New Roman"/>
          <w:color w:val="000000"/>
          <w:spacing w:val="-1"/>
          <w:sz w:val="24"/>
          <w:szCs w:val="24"/>
        </w:rPr>
        <w:t xml:space="preserve"> профессионального мастерства </w:t>
      </w:r>
      <w:proofErr w:type="gramStart"/>
      <w:r w:rsidR="003A19F5" w:rsidRPr="002C312F">
        <w:rPr>
          <w:rFonts w:ascii="Times New Roman" w:hAnsi="Times New Roman" w:cs="Times New Roman"/>
          <w:color w:val="000000"/>
          <w:spacing w:val="-1"/>
          <w:sz w:val="24"/>
          <w:szCs w:val="24"/>
        </w:rPr>
        <w:t>обучающихся</w:t>
      </w:r>
      <w:proofErr w:type="gramEnd"/>
      <w:r w:rsidR="003A19F5" w:rsidRPr="002C312F">
        <w:rPr>
          <w:rFonts w:ascii="Times New Roman" w:hAnsi="Times New Roman" w:cs="Times New Roman"/>
          <w:color w:val="000000"/>
          <w:spacing w:val="-1"/>
          <w:sz w:val="24"/>
          <w:szCs w:val="24"/>
        </w:rPr>
        <w:t xml:space="preserve"> по специальностям среднего профессионального образования по УГС 38.00.00 Экономика и управление</w:t>
      </w:r>
      <w:r w:rsidRPr="002C312F">
        <w:rPr>
          <w:rFonts w:ascii="Times New Roman" w:hAnsi="Times New Roman" w:cs="Times New Roman"/>
          <w:color w:val="000000"/>
          <w:spacing w:val="-1"/>
          <w:sz w:val="24"/>
          <w:szCs w:val="24"/>
        </w:rPr>
        <w:t xml:space="preserve">. Участники, имеющие второй и третий результаты, являются призерами </w:t>
      </w:r>
      <w:r w:rsidR="003A19F5" w:rsidRPr="002C312F">
        <w:rPr>
          <w:rFonts w:ascii="Times New Roman" w:hAnsi="Times New Roman" w:cs="Times New Roman"/>
          <w:color w:val="000000"/>
          <w:spacing w:val="-1"/>
          <w:sz w:val="24"/>
          <w:szCs w:val="24"/>
        </w:rPr>
        <w:t>указанной Олимпиады</w:t>
      </w:r>
      <w:r w:rsidRPr="002C312F">
        <w:rPr>
          <w:rFonts w:ascii="Times New Roman" w:hAnsi="Times New Roman" w:cs="Times New Roman"/>
          <w:color w:val="000000"/>
          <w:spacing w:val="-1"/>
          <w:sz w:val="24"/>
          <w:szCs w:val="24"/>
        </w:rPr>
        <w:t xml:space="preserve">. </w:t>
      </w: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79773D" w:rsidRDefault="0079773D"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4D4646" w:rsidRPr="000A023B" w:rsidRDefault="004D4646" w:rsidP="004D4646">
      <w:pPr>
        <w:shd w:val="clear" w:color="auto" w:fill="BFBFBF" w:themeFill="background1" w:themeFillShade="BF"/>
        <w:jc w:val="center"/>
        <w:rPr>
          <w:rFonts w:ascii="Times New Roman" w:hAnsi="Times New Roman" w:cs="Times New Roman"/>
          <w:b/>
          <w:sz w:val="28"/>
          <w:szCs w:val="28"/>
          <w:lang w:val="bg-BG"/>
        </w:rPr>
      </w:pPr>
      <w:r w:rsidRPr="000A023B">
        <w:rPr>
          <w:rFonts w:ascii="Times New Roman" w:hAnsi="Times New Roman" w:cs="Times New Roman"/>
          <w:b/>
          <w:sz w:val="28"/>
          <w:szCs w:val="28"/>
        </w:rPr>
        <w:t xml:space="preserve">Профессиональное комплексное задание </w:t>
      </w:r>
      <w:r w:rsidRPr="000A023B">
        <w:rPr>
          <w:rFonts w:ascii="Times New Roman" w:hAnsi="Times New Roman" w:cs="Times New Roman"/>
          <w:b/>
          <w:sz w:val="28"/>
          <w:szCs w:val="28"/>
          <w:lang w:val="en-US"/>
        </w:rPr>
        <w:t>I</w:t>
      </w:r>
      <w:r w:rsidRPr="000A023B">
        <w:rPr>
          <w:rFonts w:ascii="Times New Roman" w:hAnsi="Times New Roman" w:cs="Times New Roman"/>
          <w:b/>
          <w:sz w:val="28"/>
          <w:szCs w:val="28"/>
          <w:lang w:val="bg-BG"/>
        </w:rPr>
        <w:t xml:space="preserve"> уровня </w:t>
      </w:r>
      <w:r>
        <w:rPr>
          <w:rFonts w:ascii="Times New Roman" w:hAnsi="Times New Roman" w:cs="Times New Roman"/>
          <w:b/>
          <w:kern w:val="24"/>
          <w:sz w:val="24"/>
          <w:szCs w:val="24"/>
        </w:rPr>
        <w:t>«</w:t>
      </w:r>
      <w:r w:rsidRPr="000A023B">
        <w:rPr>
          <w:rFonts w:ascii="Times New Roman" w:hAnsi="Times New Roman" w:cs="Times New Roman"/>
          <w:b/>
          <w:sz w:val="28"/>
          <w:szCs w:val="28"/>
          <w:lang w:val="bg-BG"/>
        </w:rPr>
        <w:t>Тестирование</w:t>
      </w:r>
      <w:r>
        <w:rPr>
          <w:rFonts w:ascii="Times New Roman" w:eastAsia="Times New Roman" w:hAnsi="Times New Roman" w:cs="Times New Roman"/>
          <w:bCs/>
          <w:color w:val="000000"/>
          <w:sz w:val="24"/>
          <w:szCs w:val="24"/>
        </w:rPr>
        <w:t>»</w:t>
      </w:r>
    </w:p>
    <w:p w:rsidR="004D4646" w:rsidRPr="000A023B" w:rsidRDefault="004D4646" w:rsidP="004D4646">
      <w:pPr>
        <w:jc w:val="both"/>
        <w:rPr>
          <w:rFonts w:ascii="Times New Roman" w:hAnsi="Times New Roman" w:cs="Times New Roman"/>
          <w:b/>
          <w:i/>
          <w:color w:val="000000"/>
          <w:kern w:val="24"/>
          <w:sz w:val="28"/>
          <w:szCs w:val="28"/>
          <w:lang w:val="bg-BG"/>
        </w:rPr>
      </w:pPr>
      <w:r w:rsidRPr="00084E9D">
        <w:rPr>
          <w:rFonts w:ascii="Times New Roman" w:hAnsi="Times New Roman" w:cs="Times New Roman"/>
          <w:b/>
          <w:i/>
          <w:color w:val="000000"/>
          <w:kern w:val="24"/>
          <w:sz w:val="28"/>
          <w:szCs w:val="28"/>
        </w:rPr>
        <w:t>Инвариантная часть  тестового задания</w:t>
      </w:r>
      <w:r>
        <w:rPr>
          <w:rFonts w:ascii="Times New Roman" w:hAnsi="Times New Roman" w:cs="Times New Roman"/>
          <w:b/>
          <w:i/>
          <w:color w:val="000000"/>
          <w:kern w:val="24"/>
          <w:sz w:val="28"/>
          <w:szCs w:val="28"/>
          <w:lang w:val="bg-BG"/>
        </w:rPr>
        <w:t xml:space="preserve"> (общее для всех специальностей УГС)</w:t>
      </w:r>
    </w:p>
    <w:p w:rsidR="004D4646" w:rsidRPr="009B1BA8" w:rsidRDefault="004D4646" w:rsidP="004D4646">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kern w:val="24"/>
          <w:sz w:val="24"/>
          <w:szCs w:val="24"/>
          <w:lang w:val="bg-BG"/>
        </w:rPr>
        <w:t>УД</w:t>
      </w:r>
      <w:r w:rsidRPr="009B1BA8">
        <w:rPr>
          <w:rFonts w:ascii="Times New Roman" w:hAnsi="Times New Roman" w:cs="Times New Roman"/>
          <w:b/>
          <w:kern w:val="24"/>
          <w:sz w:val="24"/>
          <w:szCs w:val="24"/>
        </w:rPr>
        <w:t>: Информационные технологии в профессиональной деятельности</w:t>
      </w:r>
    </w:p>
    <w:p w:rsidR="004D4646" w:rsidRPr="009B1BA8" w:rsidRDefault="004D4646" w:rsidP="004D4646">
      <w:pPr>
        <w:spacing w:after="0" w:line="240" w:lineRule="auto"/>
        <w:rPr>
          <w:rFonts w:ascii="Times New Roman" w:eastAsia="Times New Roman" w:hAnsi="Times New Roman" w:cs="Times New Roman"/>
          <w:bCs/>
          <w:color w:val="000000"/>
          <w:sz w:val="24"/>
          <w:szCs w:val="24"/>
          <w:lang w:val="bg-BG"/>
        </w:rPr>
      </w:pPr>
    </w:p>
    <w:p w:rsidR="004D4646" w:rsidRPr="009B1BA8" w:rsidRDefault="004D4646" w:rsidP="004D4646">
      <w:pPr>
        <w:spacing w:after="0" w:line="240" w:lineRule="auto"/>
        <w:rPr>
          <w:rFonts w:ascii="Times New Roman" w:eastAsia="Times New Roman" w:hAnsi="Times New Roman" w:cs="Times New Roman"/>
          <w:color w:val="000000"/>
          <w:sz w:val="24"/>
          <w:szCs w:val="24"/>
        </w:rPr>
      </w:pPr>
      <w:r w:rsidRPr="009B1BA8">
        <w:rPr>
          <w:rFonts w:ascii="Times New Roman" w:eastAsia="Times New Roman" w:hAnsi="Times New Roman" w:cs="Times New Roman"/>
          <w:bCs/>
          <w:color w:val="000000"/>
          <w:sz w:val="24"/>
          <w:szCs w:val="24"/>
        </w:rPr>
        <w:t>1. Web-страницы имеют формат (расширение)...</w:t>
      </w:r>
    </w:p>
    <w:p w:rsidR="004D4646" w:rsidRPr="009B1BA8" w:rsidRDefault="004D4646" w:rsidP="004D4646">
      <w:pPr>
        <w:pStyle w:val="a3"/>
        <w:numPr>
          <w:ilvl w:val="0"/>
          <w:numId w:val="6"/>
        </w:numPr>
        <w:spacing w:after="0" w:line="240" w:lineRule="auto"/>
        <w:ind w:left="284" w:hanging="284"/>
        <w:jc w:val="left"/>
        <w:rPr>
          <w:rFonts w:eastAsia="Times New Roman"/>
          <w:color w:val="000000"/>
          <w:szCs w:val="24"/>
          <w:lang w:eastAsia="ru-RU"/>
        </w:rPr>
      </w:pPr>
      <w:r w:rsidRPr="009B1BA8">
        <w:rPr>
          <w:rFonts w:eastAsia="Times New Roman"/>
          <w:color w:val="000000"/>
          <w:szCs w:val="24"/>
          <w:lang w:eastAsia="ru-RU"/>
        </w:rPr>
        <w:t>*.</w:t>
      </w:r>
      <w:proofErr w:type="spellStart"/>
      <w:r w:rsidRPr="009B1BA8">
        <w:rPr>
          <w:rFonts w:eastAsia="Times New Roman"/>
          <w:color w:val="000000"/>
          <w:szCs w:val="24"/>
          <w:lang w:eastAsia="ru-RU"/>
        </w:rPr>
        <w:t>txt</w:t>
      </w:r>
      <w:proofErr w:type="spellEnd"/>
      <w:r w:rsidRPr="009B1BA8">
        <w:rPr>
          <w:rFonts w:eastAsia="Times New Roman"/>
          <w:color w:val="000000"/>
          <w:szCs w:val="24"/>
          <w:lang w:eastAsia="ru-RU"/>
        </w:rPr>
        <w:t>; </w:t>
      </w:r>
    </w:p>
    <w:p w:rsidR="004D4646" w:rsidRPr="009B1BA8" w:rsidRDefault="004D4646" w:rsidP="004D4646">
      <w:pPr>
        <w:pStyle w:val="a3"/>
        <w:numPr>
          <w:ilvl w:val="0"/>
          <w:numId w:val="6"/>
        </w:numPr>
        <w:spacing w:after="0" w:line="240" w:lineRule="auto"/>
        <w:ind w:left="284" w:hanging="284"/>
        <w:jc w:val="left"/>
        <w:rPr>
          <w:rFonts w:eastAsia="Times New Roman"/>
          <w:color w:val="000000"/>
          <w:szCs w:val="24"/>
          <w:lang w:eastAsia="ru-RU"/>
        </w:rPr>
      </w:pPr>
      <w:r w:rsidRPr="009B1BA8">
        <w:rPr>
          <w:rFonts w:eastAsia="Times New Roman"/>
          <w:color w:val="000000"/>
          <w:szCs w:val="24"/>
          <w:lang w:eastAsia="ru-RU"/>
        </w:rPr>
        <w:t>*.</w:t>
      </w:r>
      <w:proofErr w:type="spellStart"/>
      <w:r w:rsidRPr="009B1BA8">
        <w:rPr>
          <w:rFonts w:eastAsia="Times New Roman"/>
          <w:color w:val="000000"/>
          <w:szCs w:val="24"/>
          <w:lang w:eastAsia="ru-RU"/>
        </w:rPr>
        <w:t>htm</w:t>
      </w:r>
      <w:proofErr w:type="spellEnd"/>
      <w:r w:rsidRPr="009B1BA8">
        <w:rPr>
          <w:rFonts w:eastAsia="Times New Roman"/>
          <w:color w:val="000000"/>
          <w:szCs w:val="24"/>
          <w:lang w:eastAsia="ru-RU"/>
        </w:rPr>
        <w:t>;        </w:t>
      </w:r>
    </w:p>
    <w:p w:rsidR="004D4646" w:rsidRPr="009B1BA8" w:rsidRDefault="004D4646" w:rsidP="004D4646">
      <w:pPr>
        <w:pStyle w:val="a3"/>
        <w:numPr>
          <w:ilvl w:val="0"/>
          <w:numId w:val="6"/>
        </w:numPr>
        <w:spacing w:after="0" w:line="240" w:lineRule="auto"/>
        <w:ind w:left="284" w:hanging="284"/>
        <w:jc w:val="left"/>
        <w:rPr>
          <w:rFonts w:eastAsia="Times New Roman"/>
          <w:color w:val="000000"/>
          <w:szCs w:val="24"/>
          <w:lang w:eastAsia="ru-RU"/>
        </w:rPr>
      </w:pPr>
      <w:r w:rsidRPr="009B1BA8">
        <w:rPr>
          <w:rFonts w:eastAsia="Times New Roman"/>
          <w:color w:val="000000"/>
          <w:szCs w:val="24"/>
          <w:lang w:eastAsia="ru-RU"/>
        </w:rPr>
        <w:t>*.</w:t>
      </w:r>
      <w:proofErr w:type="spellStart"/>
      <w:r w:rsidRPr="009B1BA8">
        <w:rPr>
          <w:rFonts w:eastAsia="Times New Roman"/>
          <w:color w:val="000000"/>
          <w:szCs w:val="24"/>
          <w:lang w:eastAsia="ru-RU"/>
        </w:rPr>
        <w:t>doc</w:t>
      </w:r>
      <w:proofErr w:type="spellEnd"/>
      <w:r w:rsidRPr="009B1BA8">
        <w:rPr>
          <w:rFonts w:eastAsia="Times New Roman"/>
          <w:color w:val="000000"/>
          <w:szCs w:val="24"/>
          <w:lang w:eastAsia="ru-RU"/>
        </w:rPr>
        <w:t>;        </w:t>
      </w:r>
    </w:p>
    <w:p w:rsidR="004D4646" w:rsidRPr="009B1BA8" w:rsidRDefault="004D4646" w:rsidP="004D4646">
      <w:pPr>
        <w:pStyle w:val="a3"/>
        <w:numPr>
          <w:ilvl w:val="0"/>
          <w:numId w:val="6"/>
        </w:numPr>
        <w:spacing w:after="0" w:line="240" w:lineRule="auto"/>
        <w:ind w:left="284" w:hanging="284"/>
        <w:jc w:val="left"/>
        <w:rPr>
          <w:rFonts w:eastAsia="Times New Roman"/>
          <w:color w:val="000000"/>
          <w:szCs w:val="24"/>
          <w:lang w:eastAsia="ru-RU"/>
        </w:rPr>
      </w:pPr>
      <w:r w:rsidRPr="009B1BA8">
        <w:rPr>
          <w:rFonts w:eastAsia="Times New Roman"/>
          <w:color w:val="000000"/>
          <w:szCs w:val="24"/>
          <w:lang w:eastAsia="ru-RU"/>
        </w:rPr>
        <w:t>*.</w:t>
      </w:r>
      <w:proofErr w:type="spellStart"/>
      <w:r w:rsidRPr="009B1BA8">
        <w:rPr>
          <w:rFonts w:eastAsia="Times New Roman"/>
          <w:color w:val="000000"/>
          <w:szCs w:val="24"/>
          <w:lang w:eastAsia="ru-RU"/>
        </w:rPr>
        <w:t>exe</w:t>
      </w:r>
      <w:proofErr w:type="spellEnd"/>
      <w:r w:rsidRPr="009B1BA8">
        <w:rPr>
          <w:rFonts w:eastAsia="Times New Roman"/>
          <w:color w:val="000000"/>
          <w:szCs w:val="24"/>
          <w:lang w:eastAsia="ru-RU"/>
        </w:rPr>
        <w:t>.</w:t>
      </w:r>
    </w:p>
    <w:p w:rsidR="004D4646" w:rsidRPr="009B1BA8" w:rsidRDefault="004D4646" w:rsidP="004D4646">
      <w:pPr>
        <w:spacing w:after="0" w:line="240" w:lineRule="auto"/>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 xml:space="preserve">2. </w:t>
      </w:r>
      <w:proofErr w:type="spellStart"/>
      <w:r w:rsidRPr="009B1BA8">
        <w:rPr>
          <w:rFonts w:ascii="Times New Roman" w:eastAsia="Times New Roman" w:hAnsi="Times New Roman" w:cs="Times New Roman"/>
          <w:bCs/>
          <w:color w:val="000000"/>
          <w:sz w:val="24"/>
          <w:szCs w:val="24"/>
        </w:rPr>
        <w:t>Microsoft</w:t>
      </w:r>
      <w:proofErr w:type="spellEnd"/>
      <w:r w:rsidRPr="009B1BA8">
        <w:rPr>
          <w:rFonts w:ascii="Times New Roman" w:eastAsia="Times New Roman" w:hAnsi="Times New Roman" w:cs="Times New Roman"/>
          <w:bCs/>
          <w:color w:val="000000"/>
          <w:sz w:val="24"/>
          <w:szCs w:val="24"/>
        </w:rPr>
        <w:t xml:space="preserve"> </w:t>
      </w:r>
      <w:proofErr w:type="spellStart"/>
      <w:r w:rsidRPr="009B1BA8">
        <w:rPr>
          <w:rFonts w:ascii="Times New Roman" w:eastAsia="Times New Roman" w:hAnsi="Times New Roman" w:cs="Times New Roman"/>
          <w:bCs/>
          <w:color w:val="000000"/>
          <w:sz w:val="24"/>
          <w:szCs w:val="24"/>
        </w:rPr>
        <w:t>Excel</w:t>
      </w:r>
      <w:proofErr w:type="spellEnd"/>
      <w:r w:rsidRPr="009B1BA8">
        <w:rPr>
          <w:rFonts w:ascii="Times New Roman" w:eastAsia="Times New Roman" w:hAnsi="Times New Roman" w:cs="Times New Roman"/>
          <w:bCs/>
          <w:color w:val="000000"/>
          <w:sz w:val="24"/>
          <w:szCs w:val="24"/>
        </w:rPr>
        <w:t xml:space="preserve"> – это…</w:t>
      </w:r>
    </w:p>
    <w:p w:rsidR="004D4646" w:rsidRPr="009B1BA8" w:rsidRDefault="004D4646" w:rsidP="004D4646">
      <w:pPr>
        <w:pStyle w:val="a3"/>
        <w:numPr>
          <w:ilvl w:val="0"/>
          <w:numId w:val="10"/>
        </w:numPr>
        <w:spacing w:after="0" w:line="240" w:lineRule="auto"/>
        <w:ind w:left="284" w:hanging="284"/>
        <w:jc w:val="left"/>
        <w:rPr>
          <w:rFonts w:eastAsia="Times New Roman"/>
          <w:bCs/>
          <w:color w:val="000000"/>
          <w:szCs w:val="24"/>
          <w:lang w:eastAsia="ru-RU"/>
        </w:rPr>
      </w:pPr>
      <w:r w:rsidRPr="009B1BA8">
        <w:rPr>
          <w:rFonts w:eastAsia="Times New Roman"/>
          <w:bCs/>
          <w:color w:val="000000"/>
          <w:szCs w:val="24"/>
          <w:lang w:eastAsia="ru-RU"/>
        </w:rPr>
        <w:t xml:space="preserve">прикладная программа, предназначенная для хранения, обработки данных в виде таблицы; </w:t>
      </w:r>
    </w:p>
    <w:p w:rsidR="004D4646" w:rsidRPr="009B1BA8" w:rsidRDefault="004D4646" w:rsidP="004D4646">
      <w:pPr>
        <w:pStyle w:val="a3"/>
        <w:numPr>
          <w:ilvl w:val="0"/>
          <w:numId w:val="10"/>
        </w:numPr>
        <w:spacing w:after="0" w:line="240" w:lineRule="auto"/>
        <w:ind w:left="284" w:hanging="284"/>
        <w:jc w:val="left"/>
        <w:rPr>
          <w:rFonts w:eastAsia="Times New Roman"/>
          <w:bCs/>
          <w:color w:val="000000"/>
          <w:szCs w:val="24"/>
          <w:lang w:eastAsia="ru-RU"/>
        </w:rPr>
      </w:pPr>
      <w:r w:rsidRPr="009B1BA8">
        <w:rPr>
          <w:rFonts w:eastAsia="Times New Roman"/>
          <w:bCs/>
          <w:color w:val="000000"/>
          <w:szCs w:val="24"/>
          <w:lang w:eastAsia="ru-RU"/>
        </w:rPr>
        <w:t xml:space="preserve">прикладная программа для обработки кодовых таблиц; </w:t>
      </w:r>
    </w:p>
    <w:p w:rsidR="004D4646" w:rsidRPr="009B1BA8" w:rsidRDefault="004D4646" w:rsidP="004D4646">
      <w:pPr>
        <w:pStyle w:val="a3"/>
        <w:numPr>
          <w:ilvl w:val="0"/>
          <w:numId w:val="10"/>
        </w:numPr>
        <w:spacing w:after="0" w:line="240" w:lineRule="auto"/>
        <w:ind w:left="284" w:hanging="284"/>
        <w:jc w:val="left"/>
        <w:rPr>
          <w:rFonts w:eastAsia="Times New Roman"/>
          <w:bCs/>
          <w:color w:val="000000"/>
          <w:szCs w:val="24"/>
          <w:lang w:eastAsia="ru-RU"/>
        </w:rPr>
      </w:pPr>
      <w:r w:rsidRPr="009B1BA8">
        <w:rPr>
          <w:rFonts w:eastAsia="Times New Roman"/>
          <w:bCs/>
          <w:color w:val="000000"/>
          <w:szCs w:val="24"/>
          <w:lang w:eastAsia="ru-RU"/>
        </w:rPr>
        <w:t xml:space="preserve">устройство компьютера, управляющее его ресурсами в процессе обработки данных в табличной форме; </w:t>
      </w:r>
    </w:p>
    <w:p w:rsidR="004D4646" w:rsidRPr="009B1BA8" w:rsidRDefault="004D4646" w:rsidP="004D4646">
      <w:pPr>
        <w:pStyle w:val="a3"/>
        <w:numPr>
          <w:ilvl w:val="0"/>
          <w:numId w:val="10"/>
        </w:numPr>
        <w:spacing w:after="0" w:line="240" w:lineRule="auto"/>
        <w:ind w:left="284" w:hanging="284"/>
        <w:jc w:val="left"/>
        <w:rPr>
          <w:rFonts w:eastAsia="Times New Roman"/>
          <w:bCs/>
          <w:color w:val="000000"/>
          <w:szCs w:val="24"/>
          <w:lang w:eastAsia="ru-RU"/>
        </w:rPr>
      </w:pPr>
      <w:r w:rsidRPr="009B1BA8">
        <w:rPr>
          <w:rFonts w:eastAsia="Times New Roman"/>
          <w:bCs/>
          <w:color w:val="000000"/>
          <w:szCs w:val="24"/>
          <w:lang w:eastAsia="ru-RU"/>
        </w:rPr>
        <w:t>системная программа, управляющая ресурсами компьютера.</w:t>
      </w:r>
    </w:p>
    <w:p w:rsidR="004D4646" w:rsidRPr="009B1BA8" w:rsidRDefault="004D4646" w:rsidP="004D4646">
      <w:pPr>
        <w:spacing w:after="0" w:line="240" w:lineRule="auto"/>
        <w:ind w:left="284" w:hanging="284"/>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 xml:space="preserve">3. Поставьте в соответствие кнопкам Панели инструментов в текстовом редакторе MS </w:t>
      </w:r>
      <w:proofErr w:type="spellStart"/>
      <w:r w:rsidRPr="009B1BA8">
        <w:rPr>
          <w:rFonts w:ascii="Times New Roman" w:eastAsia="Times New Roman" w:hAnsi="Times New Roman" w:cs="Times New Roman"/>
          <w:bCs/>
          <w:color w:val="000000"/>
          <w:sz w:val="24"/>
          <w:szCs w:val="24"/>
        </w:rPr>
        <w:t>Word</w:t>
      </w:r>
      <w:proofErr w:type="spellEnd"/>
      <w:r w:rsidRPr="009B1BA8">
        <w:rPr>
          <w:rFonts w:ascii="Times New Roman" w:eastAsia="Times New Roman" w:hAnsi="Times New Roman" w:cs="Times New Roman"/>
          <w:bCs/>
          <w:color w:val="000000"/>
          <w:sz w:val="24"/>
          <w:szCs w:val="24"/>
        </w:rPr>
        <w:t xml:space="preserve"> и их назначение: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611"/>
        <w:gridCol w:w="5211"/>
      </w:tblGrid>
      <w:tr w:rsidR="004D4646" w:rsidRPr="009B1BA8" w:rsidTr="004D4646">
        <w:trPr>
          <w:jc w:val="center"/>
        </w:trPr>
        <w:tc>
          <w:tcPr>
            <w:tcW w:w="1807" w:type="dxa"/>
          </w:tcPr>
          <w:p w:rsidR="004D4646" w:rsidRPr="009B1BA8" w:rsidRDefault="004D4646" w:rsidP="004D4646">
            <w:pPr>
              <w:spacing w:after="0" w:line="240" w:lineRule="auto"/>
              <w:ind w:left="720"/>
              <w:contextualSpacing/>
              <w:jc w:val="both"/>
              <w:rPr>
                <w:rFonts w:ascii="Times New Roman" w:eastAsia="Times New Roman" w:hAnsi="Times New Roman" w:cs="Times New Roman"/>
                <w:bCs/>
                <w:color w:val="000000"/>
                <w:sz w:val="24"/>
                <w:szCs w:val="24"/>
              </w:rPr>
            </w:pPr>
            <w:r w:rsidRPr="009B1BA8">
              <w:rPr>
                <w:rFonts w:ascii="Times New Roman" w:hAnsi="Times New Roman" w:cs="Times New Roman"/>
                <w:sz w:val="24"/>
                <w:szCs w:val="24"/>
              </w:rPr>
              <w:object w:dxaOrig="67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34.4pt" o:ole="">
                  <v:imagedata r:id="rId14" o:title=""/>
                </v:shape>
                <o:OLEObject Type="Embed" ProgID="PBrush" ShapeID="_x0000_i1025" DrawAspect="Content" ObjectID="_1583164301" r:id="rId15"/>
              </w:object>
            </w:r>
          </w:p>
        </w:tc>
        <w:tc>
          <w:tcPr>
            <w:tcW w:w="611" w:type="dxa"/>
          </w:tcPr>
          <w:p w:rsidR="004D4646" w:rsidRPr="009B1BA8" w:rsidRDefault="004D4646" w:rsidP="004D4646">
            <w:pPr>
              <w:spacing w:after="0" w:line="240" w:lineRule="auto"/>
              <w:ind w:left="720" w:hanging="720"/>
              <w:contextualSpacing/>
              <w:jc w:val="center"/>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1</w:t>
            </w:r>
          </w:p>
        </w:tc>
        <w:tc>
          <w:tcPr>
            <w:tcW w:w="5211" w:type="dxa"/>
          </w:tcPr>
          <w:p w:rsidR="004D4646" w:rsidRPr="009B1BA8" w:rsidRDefault="004D4646" w:rsidP="004D4646">
            <w:pPr>
              <w:spacing w:after="0" w:line="240" w:lineRule="auto"/>
              <w:contextualSpacing/>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Вставка надстрочного символа</w:t>
            </w:r>
          </w:p>
        </w:tc>
      </w:tr>
      <w:tr w:rsidR="004D4646" w:rsidRPr="009B1BA8" w:rsidTr="004D4646">
        <w:trPr>
          <w:jc w:val="center"/>
        </w:trPr>
        <w:tc>
          <w:tcPr>
            <w:tcW w:w="1807" w:type="dxa"/>
          </w:tcPr>
          <w:p w:rsidR="004D4646" w:rsidRPr="009B1BA8" w:rsidRDefault="004D4646" w:rsidP="004D4646">
            <w:pPr>
              <w:spacing w:after="0" w:line="240" w:lineRule="auto"/>
              <w:ind w:left="720"/>
              <w:contextualSpacing/>
              <w:jc w:val="both"/>
              <w:rPr>
                <w:rFonts w:ascii="Times New Roman" w:eastAsia="Times New Roman" w:hAnsi="Times New Roman" w:cs="Times New Roman"/>
                <w:bCs/>
                <w:color w:val="000000"/>
                <w:sz w:val="24"/>
                <w:szCs w:val="24"/>
              </w:rPr>
            </w:pPr>
            <w:r w:rsidRPr="009B1BA8">
              <w:rPr>
                <w:rFonts w:ascii="Times New Roman" w:hAnsi="Times New Roman" w:cs="Times New Roman"/>
                <w:sz w:val="24"/>
                <w:szCs w:val="24"/>
              </w:rPr>
              <w:object w:dxaOrig="630" w:dyaOrig="555">
                <v:shape id="_x0000_i1026" type="#_x0000_t75" style="width:37.6pt;height:33.3pt" o:ole="">
                  <v:imagedata r:id="rId16" o:title=""/>
                </v:shape>
                <o:OLEObject Type="Embed" ProgID="PBrush" ShapeID="_x0000_i1026" DrawAspect="Content" ObjectID="_1583164302" r:id="rId17"/>
              </w:object>
            </w:r>
          </w:p>
        </w:tc>
        <w:tc>
          <w:tcPr>
            <w:tcW w:w="611" w:type="dxa"/>
          </w:tcPr>
          <w:p w:rsidR="004D4646" w:rsidRPr="009B1BA8" w:rsidRDefault="004D4646" w:rsidP="004D4646">
            <w:pPr>
              <w:spacing w:after="0" w:line="240" w:lineRule="auto"/>
              <w:ind w:left="720" w:hanging="720"/>
              <w:contextualSpacing/>
              <w:jc w:val="center"/>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2</w:t>
            </w:r>
          </w:p>
        </w:tc>
        <w:tc>
          <w:tcPr>
            <w:tcW w:w="5211" w:type="dxa"/>
          </w:tcPr>
          <w:p w:rsidR="004D4646" w:rsidRPr="009B1BA8" w:rsidRDefault="004D4646" w:rsidP="004D4646">
            <w:pPr>
              <w:spacing w:after="0" w:line="240" w:lineRule="auto"/>
              <w:contextualSpacing/>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Изменение цвета текста</w:t>
            </w:r>
          </w:p>
        </w:tc>
      </w:tr>
      <w:tr w:rsidR="004D4646" w:rsidRPr="009B1BA8" w:rsidTr="004D4646">
        <w:trPr>
          <w:jc w:val="center"/>
        </w:trPr>
        <w:tc>
          <w:tcPr>
            <w:tcW w:w="1807" w:type="dxa"/>
          </w:tcPr>
          <w:p w:rsidR="004D4646" w:rsidRPr="009B1BA8" w:rsidRDefault="004D4646" w:rsidP="004D4646">
            <w:pPr>
              <w:spacing w:after="0" w:line="240" w:lineRule="auto"/>
              <w:ind w:left="720"/>
              <w:contextualSpacing/>
              <w:jc w:val="both"/>
              <w:rPr>
                <w:rFonts w:ascii="Times New Roman" w:eastAsia="Times New Roman" w:hAnsi="Times New Roman" w:cs="Times New Roman"/>
                <w:bCs/>
                <w:color w:val="000000"/>
                <w:sz w:val="24"/>
                <w:szCs w:val="24"/>
              </w:rPr>
            </w:pPr>
            <w:r w:rsidRPr="009B1BA8">
              <w:rPr>
                <w:rFonts w:ascii="Times New Roman" w:hAnsi="Times New Roman" w:cs="Times New Roman"/>
                <w:sz w:val="24"/>
                <w:szCs w:val="24"/>
              </w:rPr>
              <w:object w:dxaOrig="510" w:dyaOrig="480">
                <v:shape id="_x0000_i1027" type="#_x0000_t75" style="width:30.1pt;height:29pt" o:ole="">
                  <v:imagedata r:id="rId18" o:title=""/>
                </v:shape>
                <o:OLEObject Type="Embed" ProgID="PBrush" ShapeID="_x0000_i1027" DrawAspect="Content" ObjectID="_1583164303" r:id="rId19"/>
              </w:object>
            </w:r>
          </w:p>
        </w:tc>
        <w:tc>
          <w:tcPr>
            <w:tcW w:w="611" w:type="dxa"/>
          </w:tcPr>
          <w:p w:rsidR="004D4646" w:rsidRPr="009B1BA8" w:rsidRDefault="004D4646" w:rsidP="004D4646">
            <w:pPr>
              <w:spacing w:after="0" w:line="240" w:lineRule="auto"/>
              <w:ind w:left="720" w:hanging="720"/>
              <w:contextualSpacing/>
              <w:jc w:val="center"/>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3</w:t>
            </w:r>
          </w:p>
        </w:tc>
        <w:tc>
          <w:tcPr>
            <w:tcW w:w="5211" w:type="dxa"/>
          </w:tcPr>
          <w:p w:rsidR="004D4646" w:rsidRPr="009B1BA8" w:rsidRDefault="004D4646" w:rsidP="004D4646">
            <w:pPr>
              <w:spacing w:after="0" w:line="240" w:lineRule="auto"/>
              <w:contextualSpacing/>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Изменение интервалов между строками текста</w:t>
            </w:r>
          </w:p>
        </w:tc>
      </w:tr>
      <w:tr w:rsidR="004D4646" w:rsidRPr="009B1BA8" w:rsidTr="004D4646">
        <w:trPr>
          <w:jc w:val="center"/>
        </w:trPr>
        <w:tc>
          <w:tcPr>
            <w:tcW w:w="1807" w:type="dxa"/>
          </w:tcPr>
          <w:p w:rsidR="004D4646" w:rsidRPr="009B1BA8" w:rsidRDefault="004D4646" w:rsidP="004D4646">
            <w:pPr>
              <w:spacing w:after="0" w:line="240" w:lineRule="auto"/>
              <w:ind w:left="720"/>
              <w:contextualSpacing/>
              <w:jc w:val="both"/>
              <w:rPr>
                <w:rFonts w:ascii="Times New Roman" w:eastAsia="Times New Roman" w:hAnsi="Times New Roman" w:cs="Times New Roman"/>
                <w:bCs/>
                <w:color w:val="000000"/>
                <w:sz w:val="24"/>
                <w:szCs w:val="24"/>
              </w:rPr>
            </w:pPr>
            <w:r w:rsidRPr="009B1BA8">
              <w:rPr>
                <w:rFonts w:ascii="Times New Roman" w:hAnsi="Times New Roman" w:cs="Times New Roman"/>
                <w:sz w:val="24"/>
                <w:szCs w:val="24"/>
              </w:rPr>
              <w:object w:dxaOrig="435" w:dyaOrig="465">
                <v:shape id="_x0000_i1028" type="#_x0000_t75" style="width:35.45pt;height:38.7pt" o:ole="">
                  <v:imagedata r:id="rId20" o:title=""/>
                </v:shape>
                <o:OLEObject Type="Embed" ProgID="PBrush" ShapeID="_x0000_i1028" DrawAspect="Content" ObjectID="_1583164304" r:id="rId21"/>
              </w:object>
            </w:r>
          </w:p>
        </w:tc>
        <w:tc>
          <w:tcPr>
            <w:tcW w:w="611" w:type="dxa"/>
          </w:tcPr>
          <w:p w:rsidR="004D4646" w:rsidRPr="009B1BA8" w:rsidRDefault="004D4646" w:rsidP="004D4646">
            <w:pPr>
              <w:spacing w:after="0" w:line="240" w:lineRule="auto"/>
              <w:ind w:left="720" w:hanging="720"/>
              <w:contextualSpacing/>
              <w:jc w:val="center"/>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4</w:t>
            </w:r>
          </w:p>
        </w:tc>
        <w:tc>
          <w:tcPr>
            <w:tcW w:w="5211" w:type="dxa"/>
          </w:tcPr>
          <w:p w:rsidR="004D4646" w:rsidRPr="009B1BA8" w:rsidRDefault="004D4646" w:rsidP="004D4646">
            <w:pPr>
              <w:spacing w:after="0" w:line="240" w:lineRule="auto"/>
              <w:contextualSpacing/>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Изменение регистра букв в тесте</w:t>
            </w:r>
          </w:p>
          <w:p w:rsidR="004D4646" w:rsidRPr="009B1BA8" w:rsidRDefault="004D4646" w:rsidP="004D4646">
            <w:pPr>
              <w:spacing w:after="0" w:line="240" w:lineRule="auto"/>
              <w:contextualSpacing/>
              <w:rPr>
                <w:rFonts w:ascii="Times New Roman" w:eastAsia="Times New Roman" w:hAnsi="Times New Roman" w:cs="Times New Roman"/>
                <w:bCs/>
                <w:color w:val="000000"/>
                <w:sz w:val="24"/>
                <w:szCs w:val="24"/>
              </w:rPr>
            </w:pPr>
          </w:p>
        </w:tc>
      </w:tr>
    </w:tbl>
    <w:p w:rsidR="004D4646" w:rsidRPr="009B1BA8" w:rsidRDefault="004D4646" w:rsidP="004D4646">
      <w:pPr>
        <w:spacing w:after="0" w:line="240" w:lineRule="auto"/>
        <w:rPr>
          <w:rFonts w:ascii="Times New Roman" w:eastAsia="Times New Roman" w:hAnsi="Times New Roman" w:cs="Times New Roman"/>
          <w:b/>
          <w:bCs/>
          <w:color w:val="000000"/>
          <w:sz w:val="24"/>
          <w:szCs w:val="24"/>
        </w:rPr>
      </w:pPr>
    </w:p>
    <w:p w:rsidR="004D4646" w:rsidRPr="009B1BA8" w:rsidRDefault="004D4646" w:rsidP="004D4646">
      <w:pPr>
        <w:pStyle w:val="a3"/>
        <w:numPr>
          <w:ilvl w:val="0"/>
          <w:numId w:val="7"/>
        </w:numPr>
        <w:spacing w:after="0" w:line="240" w:lineRule="auto"/>
        <w:ind w:left="284" w:hanging="284"/>
        <w:jc w:val="left"/>
        <w:rPr>
          <w:rFonts w:eastAsia="Times New Roman"/>
          <w:bCs/>
          <w:color w:val="000000"/>
          <w:szCs w:val="24"/>
          <w:lang w:eastAsia="ru-RU"/>
        </w:rPr>
      </w:pPr>
      <w:r w:rsidRPr="009B1BA8">
        <w:rPr>
          <w:rFonts w:eastAsia="Times New Roman"/>
          <w:bCs/>
          <w:color w:val="000000"/>
          <w:szCs w:val="24"/>
          <w:lang w:eastAsia="ru-RU"/>
        </w:rPr>
        <w:t xml:space="preserve">Чтобы в текстовом редакторе MS </w:t>
      </w:r>
      <w:proofErr w:type="spellStart"/>
      <w:r w:rsidRPr="009B1BA8">
        <w:rPr>
          <w:rFonts w:eastAsia="Times New Roman"/>
          <w:bCs/>
          <w:color w:val="000000"/>
          <w:szCs w:val="24"/>
          <w:lang w:eastAsia="ru-RU"/>
        </w:rPr>
        <w:t>Word</w:t>
      </w:r>
      <w:proofErr w:type="spellEnd"/>
      <w:r w:rsidRPr="009B1BA8">
        <w:rPr>
          <w:rFonts w:eastAsia="Times New Roman"/>
          <w:bCs/>
          <w:color w:val="000000"/>
          <w:szCs w:val="24"/>
          <w:lang w:eastAsia="ru-RU"/>
        </w:rPr>
        <w:t xml:space="preserve"> вставить специальный символ нужно:</w:t>
      </w:r>
    </w:p>
    <w:p w:rsidR="004D4646" w:rsidRPr="009B1BA8" w:rsidRDefault="004D4646" w:rsidP="004D4646">
      <w:pPr>
        <w:pStyle w:val="a3"/>
        <w:numPr>
          <w:ilvl w:val="0"/>
          <w:numId w:val="11"/>
        </w:numPr>
        <w:spacing w:after="0" w:line="240" w:lineRule="auto"/>
        <w:ind w:left="284" w:hanging="284"/>
        <w:jc w:val="left"/>
        <w:rPr>
          <w:rFonts w:eastAsia="Times New Roman"/>
          <w:bCs/>
          <w:color w:val="000000"/>
          <w:szCs w:val="24"/>
          <w:lang w:eastAsia="ru-RU"/>
        </w:rPr>
      </w:pPr>
      <w:r w:rsidRPr="009B1BA8">
        <w:rPr>
          <w:rFonts w:eastAsia="Times New Roman"/>
          <w:bCs/>
          <w:color w:val="000000"/>
          <w:szCs w:val="24"/>
          <w:lang w:eastAsia="ru-RU"/>
        </w:rPr>
        <w:t xml:space="preserve">установить курсор </w:t>
      </w:r>
      <w:proofErr w:type="gramStart"/>
      <w:r w:rsidRPr="009B1BA8">
        <w:rPr>
          <w:rFonts w:eastAsia="Times New Roman"/>
          <w:bCs/>
          <w:color w:val="000000"/>
          <w:szCs w:val="24"/>
          <w:lang w:eastAsia="ru-RU"/>
        </w:rPr>
        <w:t>в место вставки</w:t>
      </w:r>
      <w:proofErr w:type="gramEnd"/>
      <w:r w:rsidRPr="009B1BA8">
        <w:rPr>
          <w:rFonts w:eastAsia="Times New Roman"/>
          <w:bCs/>
          <w:color w:val="000000"/>
          <w:szCs w:val="24"/>
          <w:lang w:eastAsia="ru-RU"/>
        </w:rPr>
        <w:t xml:space="preserve"> символа;</w:t>
      </w:r>
    </w:p>
    <w:p w:rsidR="004D4646" w:rsidRPr="009B1BA8" w:rsidRDefault="004D4646" w:rsidP="004D4646">
      <w:pPr>
        <w:pStyle w:val="a3"/>
        <w:numPr>
          <w:ilvl w:val="0"/>
          <w:numId w:val="11"/>
        </w:numPr>
        <w:spacing w:after="0" w:line="240" w:lineRule="auto"/>
        <w:ind w:left="284" w:hanging="284"/>
        <w:jc w:val="left"/>
        <w:rPr>
          <w:rFonts w:eastAsia="Times New Roman"/>
          <w:bCs/>
          <w:color w:val="000000"/>
          <w:szCs w:val="24"/>
          <w:lang w:eastAsia="ru-RU"/>
        </w:rPr>
      </w:pPr>
      <w:r w:rsidRPr="009B1BA8">
        <w:rPr>
          <w:rFonts w:eastAsia="Times New Roman"/>
          <w:bCs/>
          <w:color w:val="000000"/>
          <w:szCs w:val="24"/>
          <w:lang w:eastAsia="ru-RU"/>
        </w:rPr>
        <w:t xml:space="preserve">вкладка: </w:t>
      </w:r>
      <w:proofErr w:type="spellStart"/>
      <w:r w:rsidRPr="009B1BA8">
        <w:rPr>
          <w:rFonts w:eastAsia="Times New Roman"/>
          <w:bCs/>
          <w:color w:val="000000"/>
          <w:szCs w:val="24"/>
          <w:lang w:eastAsia="ru-RU"/>
        </w:rPr>
        <w:t>Вставка\Символ</w:t>
      </w:r>
      <w:proofErr w:type="spellEnd"/>
      <w:r w:rsidRPr="009B1BA8">
        <w:rPr>
          <w:rFonts w:eastAsia="Times New Roman"/>
          <w:bCs/>
          <w:color w:val="000000"/>
          <w:szCs w:val="24"/>
          <w:lang w:eastAsia="ru-RU"/>
        </w:rPr>
        <w:t>;</w:t>
      </w:r>
    </w:p>
    <w:p w:rsidR="004D4646" w:rsidRPr="009B1BA8" w:rsidRDefault="004D4646" w:rsidP="004D4646">
      <w:pPr>
        <w:pStyle w:val="a3"/>
        <w:numPr>
          <w:ilvl w:val="0"/>
          <w:numId w:val="11"/>
        </w:numPr>
        <w:spacing w:after="0" w:line="240" w:lineRule="auto"/>
        <w:ind w:left="284" w:hanging="284"/>
        <w:jc w:val="left"/>
        <w:rPr>
          <w:rFonts w:eastAsia="Times New Roman"/>
          <w:bCs/>
          <w:color w:val="000000"/>
          <w:szCs w:val="24"/>
          <w:lang w:eastAsia="ru-RU"/>
        </w:rPr>
      </w:pPr>
      <w:r w:rsidRPr="009B1BA8">
        <w:rPr>
          <w:rFonts w:eastAsia="Times New Roman"/>
          <w:bCs/>
          <w:color w:val="000000"/>
          <w:szCs w:val="24"/>
          <w:lang w:eastAsia="ru-RU"/>
        </w:rPr>
        <w:t>открыть диалоговое окно: Другие символы;</w:t>
      </w:r>
    </w:p>
    <w:p w:rsidR="004D4646" w:rsidRPr="009B1BA8" w:rsidRDefault="004D4646" w:rsidP="004D4646">
      <w:pPr>
        <w:pStyle w:val="a3"/>
        <w:numPr>
          <w:ilvl w:val="0"/>
          <w:numId w:val="11"/>
        </w:numPr>
        <w:spacing w:after="0" w:line="240" w:lineRule="auto"/>
        <w:ind w:left="284" w:hanging="284"/>
        <w:jc w:val="left"/>
        <w:rPr>
          <w:rFonts w:eastAsia="Times New Roman"/>
          <w:bCs/>
          <w:color w:val="000000"/>
          <w:szCs w:val="24"/>
          <w:lang w:eastAsia="ru-RU"/>
        </w:rPr>
      </w:pPr>
      <w:r w:rsidRPr="009B1BA8">
        <w:rPr>
          <w:rFonts w:eastAsia="Times New Roman"/>
          <w:bCs/>
          <w:color w:val="000000"/>
          <w:szCs w:val="24"/>
          <w:lang w:eastAsia="ru-RU"/>
        </w:rPr>
        <w:t>выбрать шрифт и необходимый символ, Вставить, Закрыть.</w:t>
      </w:r>
    </w:p>
    <w:p w:rsidR="004D4646" w:rsidRPr="009B1BA8" w:rsidRDefault="004D4646" w:rsidP="004D4646">
      <w:pPr>
        <w:pStyle w:val="a3"/>
        <w:spacing w:after="0" w:line="240" w:lineRule="auto"/>
        <w:ind w:left="644"/>
        <w:jc w:val="left"/>
        <w:rPr>
          <w:rFonts w:eastAsia="Times New Roman"/>
          <w:bCs/>
          <w:color w:val="000000"/>
          <w:szCs w:val="24"/>
          <w:lang w:val="bg-BG" w:eastAsia="ru-RU"/>
        </w:rPr>
      </w:pPr>
    </w:p>
    <w:p w:rsidR="004D4646" w:rsidRPr="009B1BA8" w:rsidRDefault="004D4646" w:rsidP="004D4646">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kern w:val="24"/>
          <w:sz w:val="24"/>
          <w:szCs w:val="24"/>
          <w:lang w:val="bg-BG"/>
        </w:rPr>
        <w:t>УД</w:t>
      </w:r>
      <w:r w:rsidRPr="009B1BA8">
        <w:rPr>
          <w:rFonts w:ascii="Times New Roman" w:hAnsi="Times New Roman" w:cs="Times New Roman"/>
          <w:b/>
          <w:kern w:val="24"/>
          <w:sz w:val="24"/>
          <w:szCs w:val="24"/>
        </w:rPr>
        <w:t>: Правовое обеспечение профессиональной деятельности</w:t>
      </w:r>
    </w:p>
    <w:p w:rsidR="004D4646" w:rsidRPr="009B1BA8" w:rsidRDefault="004D4646" w:rsidP="004D4646">
      <w:pPr>
        <w:tabs>
          <w:tab w:val="left" w:pos="1134"/>
        </w:tabs>
        <w:spacing w:after="0" w:line="240" w:lineRule="auto"/>
        <w:ind w:firstLine="709"/>
        <w:jc w:val="both"/>
        <w:rPr>
          <w:rFonts w:ascii="Times New Roman" w:hAnsi="Times New Roman" w:cs="Times New Roman"/>
          <w:sz w:val="24"/>
          <w:szCs w:val="24"/>
        </w:rPr>
      </w:pPr>
    </w:p>
    <w:p w:rsidR="004D4646" w:rsidRPr="009B1BA8" w:rsidRDefault="004D4646" w:rsidP="004D4646">
      <w:pPr>
        <w:pStyle w:val="a3"/>
        <w:numPr>
          <w:ilvl w:val="0"/>
          <w:numId w:val="8"/>
        </w:numPr>
        <w:shd w:val="clear" w:color="auto" w:fill="FFFFFF"/>
        <w:spacing w:after="0" w:line="240" w:lineRule="auto"/>
        <w:ind w:left="284" w:hanging="284"/>
        <w:rPr>
          <w:rFonts w:eastAsia="Times New Roman"/>
          <w:szCs w:val="24"/>
        </w:rPr>
      </w:pPr>
      <w:r w:rsidRPr="009B1BA8">
        <w:rPr>
          <w:rFonts w:eastAsia="Times New Roman"/>
          <w:szCs w:val="24"/>
        </w:rPr>
        <w:t>Срочный трудовой договор может быть заключен на срок:</w:t>
      </w:r>
    </w:p>
    <w:p w:rsidR="004D4646" w:rsidRPr="009B1BA8" w:rsidRDefault="004D4646" w:rsidP="004D4646">
      <w:pPr>
        <w:pStyle w:val="a3"/>
        <w:numPr>
          <w:ilvl w:val="0"/>
          <w:numId w:val="9"/>
        </w:numPr>
        <w:shd w:val="clear" w:color="auto" w:fill="FFFFFF"/>
        <w:spacing w:after="0" w:line="240" w:lineRule="auto"/>
        <w:ind w:left="284" w:hanging="284"/>
        <w:rPr>
          <w:szCs w:val="24"/>
        </w:rPr>
      </w:pPr>
      <w:r w:rsidRPr="009B1BA8">
        <w:rPr>
          <w:rFonts w:eastAsia="Times New Roman"/>
          <w:szCs w:val="24"/>
        </w:rPr>
        <w:t>не более трех лет;</w:t>
      </w:r>
    </w:p>
    <w:p w:rsidR="004D4646" w:rsidRPr="009B1BA8" w:rsidRDefault="004D4646" w:rsidP="004D4646">
      <w:pPr>
        <w:pStyle w:val="a3"/>
        <w:numPr>
          <w:ilvl w:val="0"/>
          <w:numId w:val="9"/>
        </w:numPr>
        <w:shd w:val="clear" w:color="auto" w:fill="FFFFFF"/>
        <w:spacing w:after="0" w:line="240" w:lineRule="auto"/>
        <w:ind w:left="284" w:hanging="284"/>
        <w:rPr>
          <w:rFonts w:eastAsia="Times New Roman"/>
          <w:szCs w:val="24"/>
        </w:rPr>
      </w:pPr>
      <w:r w:rsidRPr="009B1BA8">
        <w:rPr>
          <w:szCs w:val="24"/>
        </w:rPr>
        <w:t>не более одного года;</w:t>
      </w:r>
    </w:p>
    <w:p w:rsidR="004D4646" w:rsidRPr="009B1BA8" w:rsidRDefault="004D4646" w:rsidP="004D4646">
      <w:pPr>
        <w:numPr>
          <w:ilvl w:val="0"/>
          <w:numId w:val="9"/>
        </w:numPr>
        <w:shd w:val="clear" w:color="auto" w:fill="FFFFFF"/>
        <w:spacing w:after="0" w:line="240" w:lineRule="auto"/>
        <w:ind w:left="284" w:hanging="284"/>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четырех лет;</w:t>
      </w:r>
    </w:p>
    <w:p w:rsidR="004D4646" w:rsidRPr="009B1BA8" w:rsidRDefault="004D4646" w:rsidP="004D4646">
      <w:pPr>
        <w:numPr>
          <w:ilvl w:val="0"/>
          <w:numId w:val="9"/>
        </w:numPr>
        <w:shd w:val="clear" w:color="auto" w:fill="FFFFFF"/>
        <w:spacing w:after="0" w:line="240" w:lineRule="auto"/>
        <w:ind w:left="284" w:hanging="284"/>
        <w:jc w:val="both"/>
        <w:rPr>
          <w:rFonts w:ascii="Times New Roman" w:hAnsi="Times New Roman" w:cs="Times New Roman"/>
          <w:sz w:val="24"/>
          <w:szCs w:val="24"/>
        </w:rPr>
      </w:pPr>
      <w:r w:rsidRPr="009B1BA8">
        <w:rPr>
          <w:rFonts w:ascii="Times New Roman" w:eastAsia="Times New Roman" w:hAnsi="Times New Roman" w:cs="Times New Roman"/>
          <w:sz w:val="24"/>
          <w:szCs w:val="24"/>
        </w:rPr>
        <w:t>не более пяти л</w:t>
      </w:r>
      <w:r w:rsidRPr="009B1BA8">
        <w:rPr>
          <w:rFonts w:ascii="Times New Roman" w:hAnsi="Times New Roman" w:cs="Times New Roman"/>
          <w:sz w:val="24"/>
          <w:szCs w:val="24"/>
        </w:rPr>
        <w:t>ет.</w:t>
      </w:r>
    </w:p>
    <w:p w:rsidR="004D4646" w:rsidRPr="009B1BA8" w:rsidRDefault="004D4646" w:rsidP="004D4646">
      <w:pPr>
        <w:shd w:val="clear" w:color="auto" w:fill="FFFFFF"/>
        <w:spacing w:after="0" w:line="240" w:lineRule="auto"/>
        <w:jc w:val="both"/>
        <w:rPr>
          <w:rFonts w:ascii="Times New Roman" w:hAnsi="Times New Roman" w:cs="Times New Roman"/>
          <w:sz w:val="24"/>
          <w:szCs w:val="24"/>
        </w:rPr>
      </w:pPr>
      <w:r w:rsidRPr="009B1BA8">
        <w:rPr>
          <w:rStyle w:val="a9"/>
          <w:rFonts w:ascii="Times New Roman" w:hAnsi="Times New Roman" w:cs="Times New Roman"/>
          <w:sz w:val="24"/>
          <w:szCs w:val="24"/>
        </w:rPr>
        <w:t>2. Гражданское право -</w:t>
      </w:r>
      <w:r w:rsidRPr="009B1BA8">
        <w:rPr>
          <w:rFonts w:ascii="Times New Roman" w:hAnsi="Times New Roman" w:cs="Times New Roman"/>
          <w:sz w:val="24"/>
          <w:szCs w:val="24"/>
        </w:rPr>
        <w:t xml:space="preserve"> это совокупность правовых норм, регулирующих</w:t>
      </w:r>
      <w:proofErr w:type="gramStart"/>
      <w:r w:rsidRPr="009B1BA8">
        <w:rPr>
          <w:rFonts w:ascii="Times New Roman" w:hAnsi="Times New Roman" w:cs="Times New Roman"/>
          <w:sz w:val="24"/>
          <w:szCs w:val="24"/>
        </w:rPr>
        <w:t xml:space="preserve"> ..... ..... ..... </w:t>
      </w:r>
      <w:proofErr w:type="gramEnd"/>
      <w:r w:rsidRPr="009B1BA8">
        <w:rPr>
          <w:rFonts w:ascii="Times New Roman" w:hAnsi="Times New Roman" w:cs="Times New Roman"/>
          <w:sz w:val="24"/>
          <w:szCs w:val="24"/>
        </w:rPr>
        <w:t xml:space="preserve">отношения в целях осуществления законных интересов субъектов гражданского права и организации экономических отношений в обществе. </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3. Установите соответствие между сделками и сроком исковой давности.</w:t>
      </w:r>
    </w:p>
    <w:tbl>
      <w:tblPr>
        <w:tblW w:w="9427"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6"/>
        <w:gridCol w:w="1701"/>
      </w:tblGrid>
      <w:tr w:rsidR="004D4646" w:rsidRPr="009B1BA8" w:rsidTr="004D4646">
        <w:trPr>
          <w:jc w:val="center"/>
        </w:trPr>
        <w:tc>
          <w:tcPr>
            <w:tcW w:w="7726" w:type="dxa"/>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1) Ничтожные сделки</w:t>
            </w:r>
          </w:p>
        </w:tc>
        <w:tc>
          <w:tcPr>
            <w:tcW w:w="1701" w:type="dxa"/>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а) 3 года;</w:t>
            </w:r>
          </w:p>
        </w:tc>
      </w:tr>
      <w:tr w:rsidR="004D4646" w:rsidRPr="009B1BA8" w:rsidTr="004D4646">
        <w:trPr>
          <w:jc w:val="center"/>
        </w:trPr>
        <w:tc>
          <w:tcPr>
            <w:tcW w:w="7726" w:type="dxa"/>
          </w:tcPr>
          <w:p w:rsidR="004D4646" w:rsidRPr="009B1BA8" w:rsidRDefault="004D4646" w:rsidP="004D4646">
            <w:pPr>
              <w:spacing w:after="0" w:line="240" w:lineRule="auto"/>
              <w:rPr>
                <w:rFonts w:ascii="Times New Roman" w:hAnsi="Times New Roman" w:cs="Times New Roman"/>
                <w:bCs/>
                <w:sz w:val="24"/>
                <w:szCs w:val="24"/>
              </w:rPr>
            </w:pPr>
            <w:r w:rsidRPr="009B1BA8">
              <w:rPr>
                <w:rFonts w:ascii="Times New Roman" w:hAnsi="Times New Roman" w:cs="Times New Roman"/>
                <w:sz w:val="24"/>
                <w:szCs w:val="24"/>
              </w:rPr>
              <w:t xml:space="preserve">2) </w:t>
            </w:r>
            <w:r w:rsidRPr="009B1BA8">
              <w:rPr>
                <w:rFonts w:ascii="Times New Roman" w:hAnsi="Times New Roman" w:cs="Times New Roman"/>
                <w:bCs/>
                <w:sz w:val="24"/>
                <w:szCs w:val="24"/>
              </w:rPr>
              <w:t>При продаже доли с нарушением преимущественного права покупки</w:t>
            </w:r>
            <w:r w:rsidRPr="009B1BA8">
              <w:rPr>
                <w:rFonts w:ascii="Times New Roman" w:hAnsi="Times New Roman" w:cs="Times New Roman"/>
                <w:sz w:val="24"/>
                <w:szCs w:val="24"/>
              </w:rPr>
              <w:t xml:space="preserve">                                                                   </w:t>
            </w:r>
          </w:p>
        </w:tc>
        <w:tc>
          <w:tcPr>
            <w:tcW w:w="1701" w:type="dxa"/>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б) 3 месяца;</w:t>
            </w:r>
          </w:p>
        </w:tc>
      </w:tr>
      <w:tr w:rsidR="004D4646" w:rsidRPr="009B1BA8" w:rsidTr="004D4646">
        <w:trPr>
          <w:jc w:val="center"/>
        </w:trPr>
        <w:tc>
          <w:tcPr>
            <w:tcW w:w="7726" w:type="dxa"/>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3) </w:t>
            </w:r>
            <w:proofErr w:type="spellStart"/>
            <w:r w:rsidRPr="009B1BA8">
              <w:rPr>
                <w:rFonts w:ascii="Times New Roman" w:hAnsi="Times New Roman" w:cs="Times New Roman"/>
                <w:sz w:val="24"/>
                <w:szCs w:val="24"/>
              </w:rPr>
              <w:t>Оспоримые</w:t>
            </w:r>
            <w:proofErr w:type="spellEnd"/>
            <w:r w:rsidRPr="009B1BA8">
              <w:rPr>
                <w:rFonts w:ascii="Times New Roman" w:hAnsi="Times New Roman" w:cs="Times New Roman"/>
                <w:sz w:val="24"/>
                <w:szCs w:val="24"/>
              </w:rPr>
              <w:t xml:space="preserve"> сделки                                                      </w:t>
            </w:r>
          </w:p>
        </w:tc>
        <w:tc>
          <w:tcPr>
            <w:tcW w:w="1701" w:type="dxa"/>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в) 1 год.</w:t>
            </w:r>
          </w:p>
        </w:tc>
      </w:tr>
    </w:tbl>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                                           </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4. Расположите три правомочия содержания права собственности по мере их влияния на сам факт собственности: распоряжение, владение, пользование. </w:t>
      </w:r>
    </w:p>
    <w:p w:rsidR="004D4646" w:rsidRPr="009B1BA8" w:rsidRDefault="004D4646" w:rsidP="004D4646">
      <w:pPr>
        <w:pStyle w:val="a3"/>
        <w:spacing w:after="0" w:line="240" w:lineRule="auto"/>
        <w:ind w:left="644"/>
        <w:jc w:val="left"/>
        <w:rPr>
          <w:rFonts w:eastAsia="Times New Roman"/>
          <w:bCs/>
          <w:color w:val="000000"/>
          <w:szCs w:val="24"/>
          <w:lang w:val="bg-BG" w:eastAsia="ru-RU"/>
        </w:rPr>
      </w:pPr>
    </w:p>
    <w:p w:rsidR="004D4646" w:rsidRPr="009B1BA8" w:rsidRDefault="004D4646" w:rsidP="004D4646">
      <w:pPr>
        <w:tabs>
          <w:tab w:val="left" w:pos="1134"/>
        </w:tabs>
        <w:spacing w:after="0" w:line="240" w:lineRule="auto"/>
        <w:jc w:val="center"/>
        <w:rPr>
          <w:rFonts w:ascii="Times New Roman" w:hAnsi="Times New Roman" w:cs="Times New Roman"/>
          <w:b/>
          <w:kern w:val="24"/>
          <w:sz w:val="24"/>
          <w:szCs w:val="24"/>
        </w:rPr>
      </w:pPr>
      <w:r>
        <w:rPr>
          <w:rFonts w:ascii="Times New Roman" w:hAnsi="Times New Roman" w:cs="Times New Roman"/>
          <w:b/>
          <w:kern w:val="24"/>
          <w:sz w:val="24"/>
          <w:szCs w:val="24"/>
        </w:rPr>
        <w:t>УД</w:t>
      </w:r>
      <w:r w:rsidRPr="009B1BA8">
        <w:rPr>
          <w:rFonts w:ascii="Times New Roman" w:hAnsi="Times New Roman" w:cs="Times New Roman"/>
          <w:b/>
          <w:kern w:val="24"/>
          <w:sz w:val="24"/>
          <w:szCs w:val="24"/>
        </w:rPr>
        <w:t>: Документационное обеспечение управления</w:t>
      </w:r>
    </w:p>
    <w:p w:rsidR="004D4646" w:rsidRPr="009B1BA8" w:rsidRDefault="004D4646" w:rsidP="004D4646">
      <w:pPr>
        <w:tabs>
          <w:tab w:val="left" w:pos="709"/>
        </w:tabs>
        <w:spacing w:after="0" w:line="240" w:lineRule="auto"/>
        <w:contextualSpacing/>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 xml:space="preserve">1. </w:t>
      </w:r>
      <w:r w:rsidRPr="009B1BA8">
        <w:rPr>
          <w:rFonts w:ascii="Times New Roman" w:hAnsi="Times New Roman" w:cs="Times New Roman"/>
          <w:color w:val="000000" w:themeColor="text1"/>
          <w:sz w:val="24"/>
          <w:szCs w:val="24"/>
          <w:lang w:val="bg-BG"/>
        </w:rPr>
        <w:t xml:space="preserve"> </w:t>
      </w:r>
      <w:r w:rsidRPr="009B1BA8">
        <w:rPr>
          <w:rFonts w:ascii="Times New Roman" w:hAnsi="Times New Roman" w:cs="Times New Roman"/>
          <w:bCs/>
          <w:color w:val="000000" w:themeColor="text1"/>
          <w:sz w:val="24"/>
          <w:szCs w:val="24"/>
        </w:rPr>
        <w:t>Какой из документов относится к распорядительным документам?</w:t>
      </w:r>
    </w:p>
    <w:p w:rsidR="004D4646" w:rsidRPr="009B1BA8" w:rsidRDefault="004D4646" w:rsidP="004D4646">
      <w:pPr>
        <w:tabs>
          <w:tab w:val="left" w:pos="0"/>
        </w:tabs>
        <w:spacing w:after="0" w:line="240" w:lineRule="auto"/>
        <w:contextualSpacing/>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а) Протокол;</w:t>
      </w:r>
    </w:p>
    <w:p w:rsidR="004D4646" w:rsidRPr="009B1BA8" w:rsidRDefault="004D4646" w:rsidP="004D4646">
      <w:pPr>
        <w:tabs>
          <w:tab w:val="left" w:pos="0"/>
        </w:tabs>
        <w:spacing w:after="0" w:line="240" w:lineRule="auto"/>
        <w:contextualSpacing/>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б) Устав;</w:t>
      </w:r>
    </w:p>
    <w:p w:rsidR="004D4646" w:rsidRPr="009B1BA8" w:rsidRDefault="004D4646" w:rsidP="004D4646">
      <w:pPr>
        <w:tabs>
          <w:tab w:val="left" w:pos="0"/>
        </w:tabs>
        <w:spacing w:after="0" w:line="240" w:lineRule="auto"/>
        <w:contextualSpacing/>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в) Приказ по вопросам общей деятельности;</w:t>
      </w:r>
    </w:p>
    <w:p w:rsidR="004D4646" w:rsidRPr="009B1BA8" w:rsidRDefault="004D4646" w:rsidP="004D4646">
      <w:pPr>
        <w:tabs>
          <w:tab w:val="left" w:pos="0"/>
        </w:tabs>
        <w:spacing w:after="0" w:line="240" w:lineRule="auto"/>
        <w:contextualSpacing/>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г) Положение.</w:t>
      </w:r>
    </w:p>
    <w:p w:rsidR="004D4646" w:rsidRPr="009B1BA8" w:rsidRDefault="004D4646" w:rsidP="004D4646">
      <w:pPr>
        <w:spacing w:after="0" w:line="240" w:lineRule="auto"/>
        <w:jc w:val="both"/>
        <w:rPr>
          <w:rFonts w:ascii="Times New Roman" w:hAnsi="Times New Roman" w:cs="Times New Roman"/>
          <w:bCs/>
          <w:iCs/>
          <w:color w:val="000000" w:themeColor="text1"/>
          <w:sz w:val="24"/>
          <w:szCs w:val="24"/>
        </w:rPr>
      </w:pPr>
      <w:r w:rsidRPr="009B1BA8">
        <w:rPr>
          <w:rFonts w:ascii="Times New Roman" w:hAnsi="Times New Roman" w:cs="Times New Roman"/>
          <w:bCs/>
          <w:iCs/>
          <w:color w:val="000000" w:themeColor="text1"/>
          <w:sz w:val="24"/>
          <w:szCs w:val="24"/>
        </w:rPr>
        <w:t>2. Продолжите определение:</w:t>
      </w:r>
    </w:p>
    <w:p w:rsidR="004D4646" w:rsidRPr="009B1BA8" w:rsidRDefault="004D4646" w:rsidP="004D4646">
      <w:pPr>
        <w:tabs>
          <w:tab w:val="left" w:pos="567"/>
          <w:tab w:val="left" w:pos="709"/>
        </w:tabs>
        <w:spacing w:after="0" w:line="240" w:lineRule="auto"/>
        <w:contextualSpacing/>
        <w:jc w:val="both"/>
        <w:rPr>
          <w:rFonts w:ascii="Times New Roman" w:hAnsi="Times New Roman" w:cs="Times New Roman"/>
          <w:color w:val="000000" w:themeColor="text1"/>
          <w:sz w:val="24"/>
          <w:szCs w:val="24"/>
        </w:rPr>
      </w:pPr>
      <w:r w:rsidRPr="009B1BA8">
        <w:rPr>
          <w:rFonts w:ascii="Times New Roman" w:hAnsi="Times New Roman" w:cs="Times New Roman"/>
          <w:bCs/>
          <w:i/>
          <w:iCs/>
          <w:color w:val="000000" w:themeColor="text1"/>
          <w:sz w:val="24"/>
          <w:szCs w:val="24"/>
        </w:rPr>
        <w:t xml:space="preserve">ИНФОРМАЦИЯ </w:t>
      </w:r>
      <w:r w:rsidRPr="009B1BA8">
        <w:rPr>
          <w:rFonts w:ascii="Times New Roman" w:hAnsi="Times New Roman" w:cs="Times New Roman"/>
          <w:color w:val="000000" w:themeColor="text1"/>
          <w:sz w:val="24"/>
          <w:szCs w:val="24"/>
        </w:rPr>
        <w:t>- это сведения о…</w:t>
      </w:r>
    </w:p>
    <w:p w:rsidR="004D4646" w:rsidRPr="009B1BA8" w:rsidRDefault="004D4646" w:rsidP="004D4646">
      <w:pPr>
        <w:spacing w:after="0" w:line="240" w:lineRule="auto"/>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3. Определите верную последовательность прохождения входящих документов:</w:t>
      </w:r>
    </w:p>
    <w:p w:rsidR="004D4646" w:rsidRPr="009B1BA8" w:rsidRDefault="004D4646" w:rsidP="004D4646">
      <w:pPr>
        <w:spacing w:after="0" w:line="240" w:lineRule="auto"/>
        <w:ind w:left="284" w:hanging="284"/>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а) первоначальная (экспедиционная) обработка - предварительное рассмотрение и распределение – регистрация - рассмотрение документов руководством - исполнение резолюций;</w:t>
      </w:r>
    </w:p>
    <w:p w:rsidR="004D4646" w:rsidRPr="009B1BA8" w:rsidRDefault="004D4646" w:rsidP="004D4646">
      <w:pPr>
        <w:spacing w:after="0" w:line="240" w:lineRule="auto"/>
        <w:ind w:left="284" w:hanging="284"/>
        <w:jc w:val="both"/>
        <w:rPr>
          <w:rFonts w:ascii="Times New Roman" w:hAnsi="Times New Roman" w:cs="Times New Roman"/>
          <w:color w:val="000000" w:themeColor="text1"/>
          <w:sz w:val="24"/>
          <w:szCs w:val="24"/>
        </w:rPr>
      </w:pPr>
      <w:proofErr w:type="gramStart"/>
      <w:r w:rsidRPr="009B1BA8">
        <w:rPr>
          <w:rFonts w:ascii="Times New Roman" w:hAnsi="Times New Roman" w:cs="Times New Roman"/>
          <w:color w:val="000000" w:themeColor="text1"/>
          <w:sz w:val="24"/>
          <w:szCs w:val="24"/>
        </w:rPr>
        <w:t>б) предварительное рассмотрение и распределение - первоначальная (экспедиционная) обработка - первоначальная (экспедиционная) обработка - исполнение резолюций - отправка ответных документов;</w:t>
      </w:r>
      <w:proofErr w:type="gramEnd"/>
    </w:p>
    <w:p w:rsidR="004D4646" w:rsidRPr="009B1BA8" w:rsidRDefault="004D4646" w:rsidP="004D4646">
      <w:pPr>
        <w:spacing w:after="0" w:line="240" w:lineRule="auto"/>
        <w:ind w:left="284" w:hanging="284"/>
        <w:jc w:val="both"/>
        <w:rPr>
          <w:rFonts w:ascii="Times New Roman" w:hAnsi="Times New Roman" w:cs="Times New Roman"/>
          <w:color w:val="000000" w:themeColor="text1"/>
          <w:sz w:val="24"/>
          <w:szCs w:val="24"/>
          <w:highlight w:val="yellow"/>
        </w:rPr>
      </w:pPr>
      <w:proofErr w:type="gramStart"/>
      <w:r w:rsidRPr="009B1BA8">
        <w:rPr>
          <w:rFonts w:ascii="Times New Roman" w:hAnsi="Times New Roman" w:cs="Times New Roman"/>
          <w:color w:val="000000" w:themeColor="text1"/>
          <w:sz w:val="24"/>
          <w:szCs w:val="24"/>
        </w:rPr>
        <w:t>в)  отправка ответных документов - предварительное рассмотрение и распределение - первоначальная (экспедиционная) обработка - первоначальная (экспедиционная) обработка - исполнение резолюций - отправка ответных документов;</w:t>
      </w:r>
      <w:proofErr w:type="gramEnd"/>
    </w:p>
    <w:p w:rsidR="004D4646" w:rsidRPr="009B1BA8" w:rsidRDefault="004D4646" w:rsidP="004D4646">
      <w:pPr>
        <w:spacing w:after="0" w:line="240" w:lineRule="auto"/>
        <w:ind w:left="284" w:hanging="284"/>
        <w:jc w:val="both"/>
        <w:rPr>
          <w:rFonts w:ascii="Times New Roman" w:hAnsi="Times New Roman" w:cs="Times New Roman"/>
          <w:color w:val="000000" w:themeColor="text1"/>
          <w:sz w:val="24"/>
          <w:szCs w:val="24"/>
        </w:rPr>
      </w:pPr>
      <w:proofErr w:type="gramStart"/>
      <w:r w:rsidRPr="009B1BA8">
        <w:rPr>
          <w:rFonts w:ascii="Times New Roman" w:hAnsi="Times New Roman" w:cs="Times New Roman"/>
          <w:color w:val="000000" w:themeColor="text1"/>
          <w:sz w:val="24"/>
          <w:szCs w:val="24"/>
        </w:rPr>
        <w:t>г) предварительное рассмотрение и распределение - отправка ответных документов - первоначальная (экспедиционная) обработка - первоначальная (экспедиционная) обработка - исполнение резолюций - отправка ответных документов.</w:t>
      </w:r>
      <w:proofErr w:type="gramEnd"/>
    </w:p>
    <w:p w:rsidR="004D4646" w:rsidRPr="009B1BA8" w:rsidRDefault="004D4646" w:rsidP="004D4646">
      <w:pPr>
        <w:spacing w:after="0" w:line="240" w:lineRule="auto"/>
        <w:ind w:firstLine="709"/>
        <w:contextualSpacing/>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4.  Установите соответствие: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3703"/>
      </w:tblGrid>
      <w:tr w:rsidR="004D4646" w:rsidRPr="009B1BA8" w:rsidTr="004D4646">
        <w:tc>
          <w:tcPr>
            <w:tcW w:w="5400" w:type="dxa"/>
          </w:tcPr>
          <w:p w:rsidR="004D4646" w:rsidRPr="009B1BA8" w:rsidRDefault="004D4646" w:rsidP="004D4646">
            <w:pPr>
              <w:spacing w:after="0" w:line="240" w:lineRule="auto"/>
              <w:contextualSpacing/>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 xml:space="preserve">1. </w:t>
            </w:r>
            <w:proofErr w:type="gramStart"/>
            <w:r w:rsidRPr="009B1BA8">
              <w:rPr>
                <w:rFonts w:ascii="Times New Roman" w:hAnsi="Times New Roman" w:cs="Times New Roman"/>
                <w:color w:val="000000" w:themeColor="text1"/>
                <w:sz w:val="24"/>
                <w:szCs w:val="24"/>
              </w:rPr>
              <w:t>Правовой акт, издаваемый руководителем, действующей на основе единоличного принятия решения -</w:t>
            </w:r>
            <w:proofErr w:type="gramEnd"/>
          </w:p>
        </w:tc>
        <w:tc>
          <w:tcPr>
            <w:tcW w:w="3703" w:type="dxa"/>
          </w:tcPr>
          <w:p w:rsidR="004D4646" w:rsidRPr="009B1BA8" w:rsidRDefault="004D4646" w:rsidP="004D4646">
            <w:pPr>
              <w:spacing w:after="0" w:line="240" w:lineRule="auto"/>
              <w:ind w:firstLine="709"/>
              <w:contextualSpacing/>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А. Докладная записка</w:t>
            </w:r>
          </w:p>
        </w:tc>
      </w:tr>
      <w:tr w:rsidR="004D4646" w:rsidRPr="009B1BA8" w:rsidTr="004D4646">
        <w:tc>
          <w:tcPr>
            <w:tcW w:w="5400" w:type="dxa"/>
          </w:tcPr>
          <w:p w:rsidR="004D4646" w:rsidRPr="009B1BA8" w:rsidRDefault="004D4646" w:rsidP="004D4646">
            <w:pPr>
              <w:spacing w:after="0" w:line="240" w:lineRule="auto"/>
              <w:contextualSpacing/>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2. Документ, адресованный руководителю организации, содержащий обстоятельное изложение какого-либо вопроса с выводами и предложениями составителя -</w:t>
            </w:r>
          </w:p>
        </w:tc>
        <w:tc>
          <w:tcPr>
            <w:tcW w:w="3703" w:type="dxa"/>
          </w:tcPr>
          <w:p w:rsidR="004D4646" w:rsidRPr="009B1BA8" w:rsidRDefault="004D4646" w:rsidP="004D4646">
            <w:pPr>
              <w:spacing w:after="0" w:line="240" w:lineRule="auto"/>
              <w:ind w:firstLine="709"/>
              <w:contextualSpacing/>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 xml:space="preserve"> Б. Номенклатура дел</w:t>
            </w:r>
          </w:p>
        </w:tc>
      </w:tr>
      <w:tr w:rsidR="004D4646" w:rsidRPr="009B1BA8" w:rsidTr="004D4646">
        <w:tc>
          <w:tcPr>
            <w:tcW w:w="5400" w:type="dxa"/>
          </w:tcPr>
          <w:p w:rsidR="004D4646" w:rsidRPr="009B1BA8" w:rsidRDefault="004D4646" w:rsidP="004D4646">
            <w:pPr>
              <w:spacing w:after="0" w:line="240" w:lineRule="auto"/>
              <w:contextualSpacing/>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 xml:space="preserve">3. Документ, содержащий запись </w:t>
            </w:r>
            <w:proofErr w:type="gramStart"/>
            <w:r w:rsidRPr="009B1BA8">
              <w:rPr>
                <w:rFonts w:ascii="Times New Roman" w:hAnsi="Times New Roman" w:cs="Times New Roman"/>
                <w:color w:val="000000" w:themeColor="text1"/>
                <w:sz w:val="24"/>
                <w:szCs w:val="24"/>
              </w:rPr>
              <w:t>хода обсуждения вопросов принятия решений</w:t>
            </w:r>
            <w:proofErr w:type="gramEnd"/>
            <w:r w:rsidRPr="009B1BA8">
              <w:rPr>
                <w:rFonts w:ascii="Times New Roman" w:hAnsi="Times New Roman" w:cs="Times New Roman"/>
                <w:color w:val="000000" w:themeColor="text1"/>
                <w:sz w:val="24"/>
                <w:szCs w:val="24"/>
              </w:rPr>
              <w:t xml:space="preserve"> на собраниях, заседаниях, совещаниях -</w:t>
            </w:r>
          </w:p>
        </w:tc>
        <w:tc>
          <w:tcPr>
            <w:tcW w:w="3703" w:type="dxa"/>
          </w:tcPr>
          <w:p w:rsidR="004D4646" w:rsidRPr="009B1BA8" w:rsidRDefault="004D4646" w:rsidP="004D4646">
            <w:pPr>
              <w:spacing w:after="0" w:line="240" w:lineRule="auto"/>
              <w:ind w:firstLine="709"/>
              <w:contextualSpacing/>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 xml:space="preserve"> В. Приказ</w:t>
            </w:r>
          </w:p>
        </w:tc>
      </w:tr>
      <w:tr w:rsidR="004D4646" w:rsidRPr="009B1BA8" w:rsidTr="004D4646">
        <w:tc>
          <w:tcPr>
            <w:tcW w:w="5400" w:type="dxa"/>
          </w:tcPr>
          <w:p w:rsidR="004D4646" w:rsidRPr="009B1BA8" w:rsidRDefault="004D4646" w:rsidP="004D4646">
            <w:pPr>
              <w:spacing w:after="0" w:line="240" w:lineRule="auto"/>
              <w:contextualSpacing/>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 xml:space="preserve">4. Систематизированный перечень заголовков дел с указанием сроков их хранения, оформленный перечень в установленном порядке </w:t>
            </w:r>
          </w:p>
        </w:tc>
        <w:tc>
          <w:tcPr>
            <w:tcW w:w="3703" w:type="dxa"/>
          </w:tcPr>
          <w:p w:rsidR="004D4646" w:rsidRPr="009B1BA8" w:rsidRDefault="004D4646" w:rsidP="004D4646">
            <w:pPr>
              <w:spacing w:after="0" w:line="240" w:lineRule="auto"/>
              <w:ind w:firstLine="709"/>
              <w:contextualSpacing/>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 xml:space="preserve"> Г. Протокол</w:t>
            </w:r>
          </w:p>
        </w:tc>
      </w:tr>
    </w:tbl>
    <w:p w:rsidR="004D4646" w:rsidRPr="009B1BA8" w:rsidRDefault="004D4646" w:rsidP="004D4646">
      <w:pPr>
        <w:pStyle w:val="a3"/>
        <w:spacing w:after="0" w:line="240" w:lineRule="auto"/>
        <w:ind w:left="644"/>
        <w:jc w:val="left"/>
        <w:rPr>
          <w:rFonts w:eastAsia="Times New Roman"/>
          <w:bCs/>
          <w:color w:val="000000"/>
          <w:szCs w:val="24"/>
          <w:lang w:val="bg-BG" w:eastAsia="ru-RU"/>
        </w:rPr>
      </w:pPr>
    </w:p>
    <w:p w:rsidR="004D4646" w:rsidRPr="009B1BA8" w:rsidRDefault="004D4646" w:rsidP="004D4646">
      <w:pPr>
        <w:spacing w:after="0" w:line="240" w:lineRule="auto"/>
        <w:jc w:val="center"/>
        <w:rPr>
          <w:rFonts w:ascii="Times New Roman" w:hAnsi="Times New Roman" w:cs="Times New Roman"/>
          <w:b/>
          <w:kern w:val="24"/>
          <w:sz w:val="24"/>
          <w:szCs w:val="24"/>
        </w:rPr>
      </w:pPr>
      <w:r>
        <w:rPr>
          <w:rFonts w:ascii="Times New Roman" w:hAnsi="Times New Roman" w:cs="Times New Roman"/>
          <w:b/>
          <w:sz w:val="24"/>
          <w:szCs w:val="24"/>
        </w:rPr>
        <w:t>УД</w:t>
      </w:r>
      <w:r w:rsidRPr="009B1BA8">
        <w:rPr>
          <w:rFonts w:ascii="Times New Roman" w:hAnsi="Times New Roman" w:cs="Times New Roman"/>
          <w:b/>
          <w:sz w:val="24"/>
          <w:szCs w:val="24"/>
        </w:rPr>
        <w:t xml:space="preserve">: </w:t>
      </w:r>
      <w:r w:rsidRPr="009B1BA8">
        <w:rPr>
          <w:rFonts w:ascii="Times New Roman" w:hAnsi="Times New Roman" w:cs="Times New Roman"/>
          <w:b/>
          <w:kern w:val="24"/>
          <w:sz w:val="24"/>
          <w:szCs w:val="24"/>
        </w:rPr>
        <w:t>Статистика</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1. Укажите, что из перечисленного не является характерной особенностью статистики как науки:</w:t>
      </w:r>
    </w:p>
    <w:p w:rsidR="004D4646" w:rsidRPr="009B1BA8" w:rsidRDefault="004D4646" w:rsidP="004D4646">
      <w:pPr>
        <w:pStyle w:val="a3"/>
        <w:numPr>
          <w:ilvl w:val="0"/>
          <w:numId w:val="35"/>
        </w:numPr>
        <w:spacing w:after="0" w:line="240" w:lineRule="auto"/>
        <w:ind w:left="284" w:hanging="284"/>
        <w:rPr>
          <w:szCs w:val="24"/>
        </w:rPr>
      </w:pPr>
      <w:r w:rsidRPr="009B1BA8">
        <w:rPr>
          <w:szCs w:val="24"/>
        </w:rPr>
        <w:t>изучение количественной стороны массовых общественных явлений в неразрывной связи с качественной стороной;</w:t>
      </w:r>
    </w:p>
    <w:p w:rsidR="004D4646" w:rsidRPr="009B1BA8" w:rsidRDefault="004D4646" w:rsidP="004D4646">
      <w:pPr>
        <w:pStyle w:val="a3"/>
        <w:numPr>
          <w:ilvl w:val="0"/>
          <w:numId w:val="35"/>
        </w:numPr>
        <w:spacing w:after="0" w:line="240" w:lineRule="auto"/>
        <w:ind w:left="284" w:hanging="284"/>
        <w:rPr>
          <w:szCs w:val="24"/>
        </w:rPr>
      </w:pPr>
      <w:r w:rsidRPr="009B1BA8">
        <w:rPr>
          <w:szCs w:val="24"/>
        </w:rPr>
        <w:t>изучение всех общественных и природных явлений;</w:t>
      </w:r>
    </w:p>
    <w:p w:rsidR="004D4646" w:rsidRPr="009B1BA8" w:rsidRDefault="004D4646" w:rsidP="004D4646">
      <w:pPr>
        <w:pStyle w:val="a3"/>
        <w:numPr>
          <w:ilvl w:val="0"/>
          <w:numId w:val="35"/>
        </w:numPr>
        <w:spacing w:after="0" w:line="240" w:lineRule="auto"/>
        <w:ind w:left="284" w:hanging="284"/>
        <w:rPr>
          <w:szCs w:val="24"/>
        </w:rPr>
      </w:pPr>
      <w:r w:rsidRPr="009B1BA8">
        <w:rPr>
          <w:szCs w:val="24"/>
        </w:rPr>
        <w:t>изучение явлений в конкретных условиях места и времени;</w:t>
      </w:r>
    </w:p>
    <w:p w:rsidR="004D4646" w:rsidRPr="009B1BA8" w:rsidRDefault="004D4646" w:rsidP="004D4646">
      <w:pPr>
        <w:pStyle w:val="a3"/>
        <w:numPr>
          <w:ilvl w:val="0"/>
          <w:numId w:val="35"/>
        </w:numPr>
        <w:spacing w:after="0" w:line="240" w:lineRule="auto"/>
        <w:ind w:left="284" w:hanging="284"/>
        <w:rPr>
          <w:szCs w:val="24"/>
        </w:rPr>
      </w:pPr>
      <w:r w:rsidRPr="009B1BA8">
        <w:rPr>
          <w:szCs w:val="24"/>
        </w:rPr>
        <w:t>выявление тенденций и закономерностей в массовых социально-экономических явлениях и процессах.</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2. ….. таблица – в подлежащем содержатся группы по двум и более </w:t>
      </w:r>
      <w:proofErr w:type="spellStart"/>
      <w:r w:rsidRPr="009B1BA8">
        <w:rPr>
          <w:rFonts w:ascii="Times New Roman" w:hAnsi="Times New Roman" w:cs="Times New Roman"/>
          <w:sz w:val="24"/>
          <w:szCs w:val="24"/>
        </w:rPr>
        <w:t>группировочным</w:t>
      </w:r>
      <w:proofErr w:type="spellEnd"/>
      <w:r w:rsidRPr="009B1BA8">
        <w:rPr>
          <w:rFonts w:ascii="Times New Roman" w:hAnsi="Times New Roman" w:cs="Times New Roman"/>
          <w:sz w:val="24"/>
          <w:szCs w:val="24"/>
        </w:rPr>
        <w:t xml:space="preserve"> признакам, находящимся в определённом сочетании. </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3. Укажите соответствие:</w:t>
      </w:r>
    </w:p>
    <w:tbl>
      <w:tblPr>
        <w:tblW w:w="0" w:type="auto"/>
        <w:tblLook w:val="04A0"/>
      </w:tblPr>
      <w:tblGrid>
        <w:gridCol w:w="4785"/>
        <w:gridCol w:w="4786"/>
      </w:tblGrid>
      <w:tr w:rsidR="004D4646" w:rsidRPr="009B1BA8" w:rsidTr="004D4646">
        <w:tc>
          <w:tcPr>
            <w:tcW w:w="4785" w:type="dxa"/>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1. Средняя геометрическая взвешенная</w:t>
            </w:r>
          </w:p>
          <w:p w:rsidR="004D4646" w:rsidRPr="009B1BA8" w:rsidRDefault="004D4646" w:rsidP="004D4646">
            <w:pPr>
              <w:spacing w:after="0" w:line="240" w:lineRule="auto"/>
              <w:rPr>
                <w:rFonts w:ascii="Times New Roman" w:hAnsi="Times New Roman" w:cs="Times New Roman"/>
                <w:sz w:val="24"/>
                <w:szCs w:val="24"/>
              </w:rPr>
            </w:pP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2. Средняя арифметическая взвешенная </w:t>
            </w:r>
          </w:p>
          <w:p w:rsidR="004D4646" w:rsidRPr="009B1BA8" w:rsidRDefault="004D4646" w:rsidP="004D4646">
            <w:pPr>
              <w:spacing w:after="0" w:line="240" w:lineRule="auto"/>
              <w:rPr>
                <w:rFonts w:ascii="Times New Roman" w:hAnsi="Times New Roman" w:cs="Times New Roman"/>
                <w:sz w:val="24"/>
                <w:szCs w:val="24"/>
              </w:rPr>
            </w:pP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3. Средняя гармоническая при </w:t>
            </w:r>
            <w:r w:rsidRPr="009B1BA8">
              <w:rPr>
                <w:rFonts w:ascii="Times New Roman" w:hAnsi="Times New Roman" w:cs="Times New Roman"/>
                <w:sz w:val="24"/>
                <w:szCs w:val="24"/>
                <w:lang w:val="en-US"/>
              </w:rPr>
              <w:t>W</w:t>
            </w:r>
            <w:r w:rsidRPr="009B1BA8">
              <w:rPr>
                <w:rFonts w:ascii="Times New Roman" w:hAnsi="Times New Roman" w:cs="Times New Roman"/>
                <w:sz w:val="24"/>
                <w:szCs w:val="24"/>
              </w:rPr>
              <w:t xml:space="preserve">=1, </w:t>
            </w:r>
            <w:r w:rsidRPr="009B1BA8">
              <w:rPr>
                <w:rFonts w:ascii="Times New Roman" w:hAnsi="Times New Roman" w:cs="Times New Roman"/>
                <w:sz w:val="24"/>
                <w:szCs w:val="24"/>
                <w:lang w:val="en-US"/>
              </w:rPr>
              <w:t>W</w:t>
            </w:r>
            <w:r w:rsidRPr="009B1BA8">
              <w:rPr>
                <w:rFonts w:ascii="Times New Roman" w:hAnsi="Times New Roman" w:cs="Times New Roman"/>
                <w:sz w:val="24"/>
                <w:szCs w:val="24"/>
              </w:rPr>
              <w:t>=</w:t>
            </w:r>
            <w:r w:rsidRPr="009B1BA8">
              <w:rPr>
                <w:rFonts w:ascii="Times New Roman" w:hAnsi="Times New Roman" w:cs="Times New Roman"/>
                <w:sz w:val="24"/>
                <w:szCs w:val="24"/>
                <w:lang w:val="en-US"/>
              </w:rPr>
              <w:t>const</w:t>
            </w:r>
            <w:r w:rsidRPr="009B1BA8">
              <w:rPr>
                <w:rFonts w:ascii="Times New Roman" w:hAnsi="Times New Roman" w:cs="Times New Roman"/>
                <w:sz w:val="24"/>
                <w:szCs w:val="24"/>
              </w:rPr>
              <w:t>.</w:t>
            </w:r>
          </w:p>
          <w:p w:rsidR="004D4646" w:rsidRPr="009B1BA8" w:rsidRDefault="004D4646" w:rsidP="004D4646">
            <w:pPr>
              <w:spacing w:after="0" w:line="240" w:lineRule="auto"/>
              <w:rPr>
                <w:rFonts w:ascii="Times New Roman" w:hAnsi="Times New Roman" w:cs="Times New Roman"/>
                <w:sz w:val="24"/>
                <w:szCs w:val="24"/>
              </w:rPr>
            </w:pP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4. Средняя величина ряда динамики в </w:t>
            </w:r>
            <w:proofErr w:type="spellStart"/>
            <w:r w:rsidRPr="009B1BA8">
              <w:rPr>
                <w:rFonts w:ascii="Times New Roman" w:hAnsi="Times New Roman" w:cs="Times New Roman"/>
                <w:sz w:val="24"/>
                <w:szCs w:val="24"/>
              </w:rPr>
              <w:t>неравноотстающем</w:t>
            </w:r>
            <w:proofErr w:type="spellEnd"/>
            <w:r w:rsidRPr="009B1BA8">
              <w:rPr>
                <w:rFonts w:ascii="Times New Roman" w:hAnsi="Times New Roman" w:cs="Times New Roman"/>
                <w:sz w:val="24"/>
                <w:szCs w:val="24"/>
              </w:rPr>
              <w:t xml:space="preserve"> моментном ряду.</w:t>
            </w:r>
          </w:p>
        </w:tc>
        <w:tc>
          <w:tcPr>
            <w:tcW w:w="4786" w:type="dxa"/>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а)</w:t>
            </w:r>
            <m:oMath>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lang w:val="en-US"/>
                    </w:rPr>
                    <m:t>x</m:t>
                  </m:r>
                </m:e>
              </m:acc>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r>
                        <w:rPr>
                          <w:rFonts w:ascii="Times New Roman" w:hAnsi="Cambria Math" w:cs="Times New Roman"/>
                          <w:sz w:val="24"/>
                          <w:szCs w:val="24"/>
                        </w:rPr>
                        <m:t>*</m:t>
                      </m:r>
                      <m:r>
                        <w:rPr>
                          <w:rFonts w:ascii="Cambria Math" w:hAnsi="Cambria Math" w:cs="Times New Roman"/>
                          <w:sz w:val="24"/>
                          <w:szCs w:val="24"/>
                        </w:rPr>
                        <m:t>f</m:t>
                      </m:r>
                    </m:e>
                  </m:nary>
                </m:num>
                <m:den>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m:t>
                      </m:r>
                    </m:e>
                  </m:nary>
                </m:den>
              </m:f>
            </m:oMath>
          </w:p>
          <w:p w:rsidR="004D4646" w:rsidRPr="009B1BA8" w:rsidRDefault="004D4646" w:rsidP="004D4646">
            <w:pPr>
              <w:spacing w:after="0" w:line="240" w:lineRule="auto"/>
              <w:rPr>
                <w:rFonts w:ascii="Times New Roman" w:hAnsi="Times New Roman" w:cs="Times New Roman"/>
                <w:sz w:val="24"/>
                <w:szCs w:val="24"/>
              </w:rPr>
            </w:pP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б) </w:t>
            </w:r>
            <m:oMath>
              <m:acc>
                <m:accPr>
                  <m:chr m:val="̅"/>
                  <m:ctrlPr>
                    <w:rPr>
                      <w:rFonts w:ascii="Cambria Math" w:hAnsi="Times New Roman" w:cs="Times New Roman"/>
                      <w:i/>
                      <w:sz w:val="24"/>
                      <w:szCs w:val="24"/>
                    </w:rPr>
                  </m:ctrlPr>
                </m:accPr>
                <m:e>
                  <m:r>
                    <w:rPr>
                      <w:rFonts w:ascii="Cambria Math" w:hAnsi="Cambria Math" w:cs="Times New Roman"/>
                      <w:sz w:val="24"/>
                      <w:szCs w:val="24"/>
                      <w:lang w:val="en-US"/>
                    </w:rPr>
                    <m:t>x</m:t>
                  </m:r>
                </m:e>
              </m:acc>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lang w:val="en-US"/>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2</m:t>
                      </m:r>
                    </m:sub>
                  </m:sSub>
                  <m:r>
                    <w:rPr>
                      <w:rFonts w:ascii="Cambria Math" w:hAnsi="Times New Roman" w:cs="Times New Roman"/>
                      <w:sz w:val="24"/>
                      <w:szCs w:val="24"/>
                    </w:rPr>
                    <m:t>)</m:t>
                  </m:r>
                  <m:r>
                    <w:rPr>
                      <w:rFonts w:ascii="Times New Roman"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Times New Roman" w:cs="Times New Roman"/>
                          <w:sz w:val="24"/>
                          <w:szCs w:val="24"/>
                        </w:rPr>
                        <m:t>1</m:t>
                      </m:r>
                    </m:sub>
                  </m:sSub>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3</m:t>
                          </m:r>
                        </m:sub>
                      </m:sSub>
                    </m:e>
                  </m:d>
                  <m:r>
                    <w:rPr>
                      <w:rFonts w:ascii="Times New Roman"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Times New Roman" w:cs="Times New Roman"/>
                          <w:sz w:val="24"/>
                          <w:szCs w:val="24"/>
                        </w:rPr>
                        <m:t>2</m:t>
                      </m:r>
                    </m:sub>
                  </m:sSub>
                  <m: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n</m:t>
                          </m:r>
                        </m:sub>
                      </m:sSub>
                    </m:e>
                  </m:d>
                  <m:r>
                    <w:rPr>
                      <w:rFonts w:ascii="Times New Roman"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b>
                  </m:sSub>
                </m:num>
                <m:den>
                  <m:r>
                    <w:rPr>
                      <w:rFonts w:ascii="Cambria Math" w:hAnsi="Times New Roman" w:cs="Times New Roman"/>
                      <w:sz w:val="24"/>
                      <w:szCs w:val="24"/>
                    </w:rPr>
                    <m:t>2</m:t>
                  </m:r>
                  <m:r>
                    <w:rPr>
                      <w:rFonts w:ascii="Times New Roman" w:hAnsi="Cambria Math"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t</m:t>
                      </m:r>
                    </m:e>
                  </m:nary>
                </m:den>
              </m:f>
            </m:oMath>
          </w:p>
          <w:p w:rsidR="004D4646" w:rsidRPr="009B1BA8" w:rsidRDefault="004D4646" w:rsidP="004D4646">
            <w:pPr>
              <w:spacing w:after="0" w:line="240" w:lineRule="auto"/>
              <w:rPr>
                <w:rFonts w:ascii="Times New Roman" w:hAnsi="Times New Roman" w:cs="Times New Roman"/>
                <w:sz w:val="24"/>
                <w:szCs w:val="24"/>
              </w:rPr>
            </w:pP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в)</w:t>
            </w:r>
            <m:oMath>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lang w:val="en-US"/>
                    </w:rPr>
                    <m:t>x</m:t>
                  </m:r>
                </m:e>
              </m:acc>
              <m:r>
                <w:rPr>
                  <w:rFonts w:ascii="Cambria Math" w:hAnsi="Times New Roman" w:cs="Times New Roman"/>
                  <w:sz w:val="24"/>
                  <w:szCs w:val="24"/>
                </w:rPr>
                <m:t>=</m:t>
              </m:r>
              <m:rad>
                <m:radPr>
                  <m:ctrlPr>
                    <w:rPr>
                      <w:rFonts w:ascii="Cambria Math" w:hAnsi="Times New Roman" w:cs="Times New Roman"/>
                      <w:i/>
                      <w:sz w:val="24"/>
                      <w:szCs w:val="24"/>
                    </w:rPr>
                  </m:ctrlPr>
                </m:radPr>
                <m:deg>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m:t>
                      </m:r>
                    </m:e>
                  </m:nary>
                </m:deg>
                <m:e>
                  <m:nary>
                    <m:naryPr>
                      <m:chr m:val="∏"/>
                      <m:limLoc m:val="undOvr"/>
                      <m:subHide m:val="on"/>
                      <m:supHide m:val="on"/>
                      <m:ctrlPr>
                        <w:rPr>
                          <w:rFonts w:ascii="Cambria Math" w:hAnsi="Times New Roman" w:cs="Times New Roman"/>
                          <w:i/>
                          <w:sz w:val="24"/>
                          <w:szCs w:val="24"/>
                        </w:rPr>
                      </m:ctrlPr>
                    </m:naryPr>
                    <m:sub/>
                    <m:sup/>
                    <m:e>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f</m:t>
                          </m:r>
                        </m:sup>
                      </m:sSubSup>
                    </m:e>
                  </m:nary>
                </m:e>
              </m:rad>
            </m:oMath>
          </w:p>
          <w:p w:rsidR="004D4646" w:rsidRPr="009B1BA8" w:rsidRDefault="004D4646" w:rsidP="004D4646">
            <w:pPr>
              <w:spacing w:after="0" w:line="240" w:lineRule="auto"/>
              <w:rPr>
                <w:rFonts w:ascii="Times New Roman" w:hAnsi="Times New Roman" w:cs="Times New Roman"/>
                <w:sz w:val="24"/>
                <w:szCs w:val="24"/>
              </w:rPr>
            </w:pP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г)  </w:t>
            </w:r>
            <m:oMath>
              <m:acc>
                <m:accPr>
                  <m:chr m:val="̅"/>
                  <m:ctrlPr>
                    <w:rPr>
                      <w:rFonts w:ascii="Cambria Math" w:hAnsi="Times New Roman" w:cs="Times New Roman"/>
                      <w:i/>
                      <w:sz w:val="24"/>
                      <w:szCs w:val="24"/>
                    </w:rPr>
                  </m:ctrlPr>
                </m:accPr>
                <m:e>
                  <m:r>
                    <w:rPr>
                      <w:rFonts w:ascii="Cambria Math" w:hAnsi="Cambria Math" w:cs="Times New Roman"/>
                      <w:sz w:val="24"/>
                      <w:szCs w:val="24"/>
                      <w:lang w:val="en-US"/>
                    </w:rPr>
                    <m:t>x</m:t>
                  </m:r>
                </m:e>
              </m:acc>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n</m:t>
                      </m:r>
                    </m:e>
                  </m:nary>
                </m:num>
                <m:den>
                  <m:nary>
                    <m:naryPr>
                      <m:chr m:val="∑"/>
                      <m:limLoc m:val="undOvr"/>
                      <m:subHide m:val="on"/>
                      <m:supHide m:val="on"/>
                      <m:ctrlPr>
                        <w:rPr>
                          <w:rFonts w:ascii="Cambria Math" w:hAnsi="Times New Roman" w:cs="Times New Roman"/>
                          <w:i/>
                          <w:sz w:val="24"/>
                          <w:szCs w:val="24"/>
                        </w:rPr>
                      </m:ctrlPr>
                    </m:naryPr>
                    <m:sub/>
                    <m:sup/>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den>
                      </m:f>
                    </m:e>
                  </m:nary>
                </m:den>
              </m:f>
            </m:oMath>
          </w:p>
        </w:tc>
      </w:tr>
    </w:tbl>
    <w:p w:rsidR="004D4646" w:rsidRPr="009B1BA8" w:rsidRDefault="004D4646" w:rsidP="004D4646">
      <w:pPr>
        <w:spacing w:after="0" w:line="240" w:lineRule="auto"/>
        <w:rPr>
          <w:rFonts w:ascii="Times New Roman" w:hAnsi="Times New Roman" w:cs="Times New Roman"/>
          <w:sz w:val="24"/>
          <w:szCs w:val="24"/>
        </w:rPr>
      </w:pP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4.  Расположите этапы статистического исследования в верной последовательности:</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а) анализ статистических данных;</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б) сбор статистической информации;</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в) сводка и группировка статистических данных;</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г) формирование выводов.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393"/>
      </w:tblGrid>
      <w:tr w:rsidR="004D4646" w:rsidRPr="009B1BA8" w:rsidTr="004D4646">
        <w:tc>
          <w:tcPr>
            <w:tcW w:w="2284"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widowControl w:val="0"/>
              <w:autoSpaceDE w:val="0"/>
              <w:autoSpaceDN w:val="0"/>
              <w:adjustRightInd w:val="0"/>
              <w:spacing w:after="0" w:line="240" w:lineRule="auto"/>
              <w:rPr>
                <w:rFonts w:ascii="Times New Roman" w:hAnsi="Times New Roman" w:cs="Times New Roman"/>
                <w:color w:val="000000"/>
                <w:sz w:val="24"/>
                <w:szCs w:val="24"/>
              </w:rPr>
            </w:pPr>
            <w:r w:rsidRPr="009B1BA8">
              <w:rPr>
                <w:rFonts w:ascii="Times New Roman" w:hAnsi="Times New Roman" w:cs="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widowControl w:val="0"/>
              <w:autoSpaceDE w:val="0"/>
              <w:autoSpaceDN w:val="0"/>
              <w:adjustRightInd w:val="0"/>
              <w:spacing w:after="0" w:line="240" w:lineRule="auto"/>
              <w:rPr>
                <w:rFonts w:ascii="Times New Roman" w:hAnsi="Times New Roman" w:cs="Times New Roman"/>
                <w:color w:val="000000"/>
                <w:sz w:val="24"/>
                <w:szCs w:val="24"/>
              </w:rPr>
            </w:pPr>
            <w:r w:rsidRPr="009B1BA8">
              <w:rPr>
                <w:rFonts w:ascii="Times New Roman" w:hAnsi="Times New Roman" w:cs="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widowControl w:val="0"/>
              <w:autoSpaceDE w:val="0"/>
              <w:autoSpaceDN w:val="0"/>
              <w:adjustRightInd w:val="0"/>
              <w:spacing w:after="0" w:line="240" w:lineRule="auto"/>
              <w:rPr>
                <w:rFonts w:ascii="Times New Roman" w:hAnsi="Times New Roman" w:cs="Times New Roman"/>
                <w:color w:val="000000"/>
                <w:sz w:val="24"/>
                <w:szCs w:val="24"/>
              </w:rPr>
            </w:pPr>
            <w:r w:rsidRPr="009B1BA8">
              <w:rPr>
                <w:rFonts w:ascii="Times New Roman" w:hAnsi="Times New Roman" w:cs="Times New Roman"/>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widowControl w:val="0"/>
              <w:autoSpaceDE w:val="0"/>
              <w:autoSpaceDN w:val="0"/>
              <w:adjustRightInd w:val="0"/>
              <w:spacing w:after="0" w:line="240" w:lineRule="auto"/>
              <w:rPr>
                <w:rFonts w:ascii="Times New Roman" w:hAnsi="Times New Roman" w:cs="Times New Roman"/>
                <w:color w:val="000000"/>
                <w:sz w:val="24"/>
                <w:szCs w:val="24"/>
              </w:rPr>
            </w:pPr>
            <w:r w:rsidRPr="009B1BA8">
              <w:rPr>
                <w:rFonts w:ascii="Times New Roman" w:hAnsi="Times New Roman" w:cs="Times New Roman"/>
                <w:sz w:val="24"/>
                <w:szCs w:val="24"/>
              </w:rPr>
              <w:t>4</w:t>
            </w:r>
          </w:p>
        </w:tc>
      </w:tr>
      <w:tr w:rsidR="004D4646" w:rsidRPr="009B1BA8" w:rsidTr="004D4646">
        <w:tc>
          <w:tcPr>
            <w:tcW w:w="2284" w:type="dxa"/>
            <w:tcBorders>
              <w:top w:val="single" w:sz="4" w:space="0" w:color="auto"/>
              <w:left w:val="single" w:sz="4" w:space="0" w:color="auto"/>
              <w:bottom w:val="single" w:sz="4" w:space="0" w:color="auto"/>
              <w:right w:val="single" w:sz="4" w:space="0" w:color="auto"/>
            </w:tcBorders>
          </w:tcPr>
          <w:p w:rsidR="004D4646" w:rsidRPr="009B1BA8" w:rsidRDefault="004D4646" w:rsidP="004D464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D4646" w:rsidRPr="009B1BA8" w:rsidRDefault="004D4646" w:rsidP="004D464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D4646" w:rsidRPr="009B1BA8" w:rsidRDefault="004D4646" w:rsidP="004D4646">
            <w:pPr>
              <w:widowControl w:val="0"/>
              <w:autoSpaceDE w:val="0"/>
              <w:autoSpaceDN w:val="0"/>
              <w:adjustRightInd w:val="0"/>
              <w:spacing w:after="0" w:line="240" w:lineRule="auto"/>
              <w:rPr>
                <w:rFonts w:ascii="Times New Roman"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D4646" w:rsidRPr="009B1BA8" w:rsidRDefault="004D4646" w:rsidP="004D4646">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4D4646" w:rsidRPr="009B1BA8" w:rsidRDefault="004D4646" w:rsidP="004D4646">
      <w:pPr>
        <w:spacing w:after="0" w:line="240" w:lineRule="auto"/>
        <w:jc w:val="both"/>
        <w:rPr>
          <w:rFonts w:ascii="Times New Roman" w:hAnsi="Times New Roman" w:cs="Times New Roman"/>
          <w:b/>
          <w:sz w:val="24"/>
          <w:szCs w:val="24"/>
        </w:rPr>
      </w:pPr>
    </w:p>
    <w:p w:rsidR="004D4646" w:rsidRPr="009B1BA8" w:rsidRDefault="004D4646" w:rsidP="004D4646">
      <w:pPr>
        <w:spacing w:after="0" w:line="240" w:lineRule="auto"/>
        <w:jc w:val="center"/>
        <w:rPr>
          <w:rFonts w:ascii="Times New Roman" w:hAnsi="Times New Roman" w:cs="Times New Roman"/>
          <w:b/>
          <w:kern w:val="24"/>
          <w:sz w:val="24"/>
          <w:szCs w:val="24"/>
        </w:rPr>
      </w:pPr>
      <w:r>
        <w:rPr>
          <w:rFonts w:ascii="Times New Roman" w:hAnsi="Times New Roman" w:cs="Times New Roman"/>
          <w:b/>
          <w:kern w:val="24"/>
          <w:sz w:val="24"/>
          <w:szCs w:val="24"/>
        </w:rPr>
        <w:t>УД</w:t>
      </w:r>
      <w:r w:rsidRPr="009B1BA8">
        <w:rPr>
          <w:rFonts w:ascii="Times New Roman" w:hAnsi="Times New Roman" w:cs="Times New Roman"/>
          <w:b/>
          <w:kern w:val="24"/>
          <w:sz w:val="24"/>
          <w:szCs w:val="24"/>
        </w:rPr>
        <w:t>: Безопасность жизнедеятельности</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1. Артериальное кровотечение возникает:</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а) при повреждении какой-либо артерии в результате глубокого ранения;</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б) при поверхностном ранении в случае повреждения сосуда;</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в) при неглубоком ранении в случае повреждения любого из сосудов;</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г) при закрытом переломе. </w:t>
      </w:r>
    </w:p>
    <w:p w:rsidR="004D4646" w:rsidRPr="009B1BA8" w:rsidRDefault="004D4646" w:rsidP="004D4646">
      <w:pPr>
        <w:pStyle w:val="c0"/>
        <w:shd w:val="clear" w:color="auto" w:fill="FFFFFF"/>
        <w:spacing w:before="0" w:beforeAutospacing="0" w:after="0" w:afterAutospacing="0"/>
        <w:rPr>
          <w:color w:val="000000"/>
        </w:rPr>
      </w:pPr>
      <w:r w:rsidRPr="009B1BA8">
        <w:rPr>
          <w:kern w:val="24"/>
        </w:rPr>
        <w:t xml:space="preserve">2. </w:t>
      </w:r>
      <w:r w:rsidRPr="009B1BA8">
        <w:rPr>
          <w:rStyle w:val="c8"/>
          <w:color w:val="000000"/>
        </w:rPr>
        <w:t xml:space="preserve">Определить стороны света на местности можно </w:t>
      </w:r>
      <w:proofErr w:type="gramStart"/>
      <w:r w:rsidRPr="009B1BA8">
        <w:rPr>
          <w:rStyle w:val="c8"/>
          <w:color w:val="000000"/>
        </w:rPr>
        <w:t>по</w:t>
      </w:r>
      <w:proofErr w:type="gramEnd"/>
      <w:r w:rsidRPr="009B1BA8">
        <w:rPr>
          <w:rStyle w:val="c8"/>
          <w:color w:val="000000"/>
        </w:rPr>
        <w:t xml:space="preserve"> ...</w:t>
      </w:r>
    </w:p>
    <w:p w:rsidR="004D4646" w:rsidRPr="009B1BA8" w:rsidRDefault="004D4646" w:rsidP="004D4646">
      <w:pPr>
        <w:pStyle w:val="c0"/>
        <w:shd w:val="clear" w:color="auto" w:fill="FFFFFF"/>
        <w:spacing w:before="0" w:beforeAutospacing="0" w:after="0" w:afterAutospacing="0"/>
        <w:rPr>
          <w:color w:val="000000"/>
        </w:rPr>
      </w:pPr>
      <w:r w:rsidRPr="009B1BA8">
        <w:rPr>
          <w:rStyle w:val="c8"/>
          <w:color w:val="000000"/>
        </w:rPr>
        <w:t>а</w:t>
      </w:r>
      <w:r w:rsidRPr="009B1BA8">
        <w:rPr>
          <w:rStyle w:val="c1"/>
          <w:color w:val="000000"/>
        </w:rPr>
        <w:t>) ... собственной тени;</w:t>
      </w:r>
    </w:p>
    <w:p w:rsidR="004D4646" w:rsidRPr="009B1BA8" w:rsidRDefault="004D4646" w:rsidP="004D4646">
      <w:pPr>
        <w:pStyle w:val="c0"/>
        <w:shd w:val="clear" w:color="auto" w:fill="FFFFFF"/>
        <w:spacing w:before="0" w:beforeAutospacing="0" w:after="0" w:afterAutospacing="0"/>
        <w:rPr>
          <w:color w:val="000000"/>
        </w:rPr>
      </w:pPr>
      <w:r w:rsidRPr="009B1BA8">
        <w:rPr>
          <w:rStyle w:val="c8"/>
          <w:color w:val="000000"/>
        </w:rPr>
        <w:t>б) ... направлению полета птиц;</w:t>
      </w:r>
    </w:p>
    <w:p w:rsidR="004D4646" w:rsidRPr="009B1BA8" w:rsidRDefault="004D4646" w:rsidP="004D4646">
      <w:pPr>
        <w:pStyle w:val="c0"/>
        <w:shd w:val="clear" w:color="auto" w:fill="FFFFFF"/>
        <w:spacing w:before="0" w:beforeAutospacing="0" w:after="0" w:afterAutospacing="0"/>
        <w:rPr>
          <w:color w:val="000000"/>
        </w:rPr>
      </w:pPr>
      <w:r w:rsidRPr="009B1BA8">
        <w:rPr>
          <w:rStyle w:val="c8"/>
          <w:color w:val="000000"/>
        </w:rPr>
        <w:t>в) ... направлению течения реки (ручья);</w:t>
      </w:r>
    </w:p>
    <w:p w:rsidR="004D4646" w:rsidRPr="009B1BA8" w:rsidRDefault="004D4646" w:rsidP="004D4646">
      <w:pPr>
        <w:pStyle w:val="c0"/>
        <w:shd w:val="clear" w:color="auto" w:fill="FFFFFF"/>
        <w:spacing w:before="0" w:beforeAutospacing="0" w:after="0" w:afterAutospacing="0"/>
        <w:rPr>
          <w:color w:val="000000"/>
        </w:rPr>
      </w:pPr>
      <w:r w:rsidRPr="009B1BA8">
        <w:rPr>
          <w:rStyle w:val="c8"/>
          <w:color w:val="000000"/>
        </w:rPr>
        <w:t>г) ... направлению троп.</w:t>
      </w:r>
    </w:p>
    <w:p w:rsidR="004D4646" w:rsidRPr="009B1BA8" w:rsidRDefault="004D4646" w:rsidP="004D4646">
      <w:pPr>
        <w:spacing w:after="0" w:line="240" w:lineRule="auto"/>
        <w:rPr>
          <w:rFonts w:ascii="Times New Roman" w:hAnsi="Times New Roman" w:cs="Times New Roman"/>
          <w:color w:val="000000"/>
          <w:sz w:val="24"/>
          <w:szCs w:val="24"/>
        </w:rPr>
      </w:pPr>
      <w:r w:rsidRPr="009B1BA8">
        <w:rPr>
          <w:rFonts w:ascii="Times New Roman" w:hAnsi="Times New Roman" w:cs="Times New Roman"/>
          <w:color w:val="000000"/>
          <w:sz w:val="24"/>
          <w:szCs w:val="24"/>
        </w:rPr>
        <w:t xml:space="preserve">3. Соотнесите названия аварийно химически опасных веществ (АХОВ) с их характеристикой: </w:t>
      </w:r>
    </w:p>
    <w:tbl>
      <w:tblPr>
        <w:tblW w:w="882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4"/>
        <w:gridCol w:w="5740"/>
      </w:tblGrid>
      <w:tr w:rsidR="004D4646" w:rsidRPr="009B1BA8" w:rsidTr="004D4646">
        <w:trPr>
          <w:tblCellSpacing w:w="0" w:type="dxa"/>
          <w:jc w:val="center"/>
        </w:trPr>
        <w:tc>
          <w:tcPr>
            <w:tcW w:w="3084"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jc w:val="center"/>
              <w:rPr>
                <w:rFonts w:ascii="Times New Roman" w:hAnsi="Times New Roman" w:cs="Times New Roman"/>
                <w:color w:val="000000"/>
                <w:sz w:val="24"/>
                <w:szCs w:val="24"/>
              </w:rPr>
            </w:pPr>
            <w:r w:rsidRPr="009B1BA8">
              <w:rPr>
                <w:rFonts w:ascii="Times New Roman" w:hAnsi="Times New Roman" w:cs="Times New Roman"/>
                <w:color w:val="000000"/>
                <w:sz w:val="24"/>
                <w:szCs w:val="24"/>
              </w:rPr>
              <w:t>Название  АХОВ</w:t>
            </w:r>
          </w:p>
        </w:tc>
        <w:tc>
          <w:tcPr>
            <w:tcW w:w="5740"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jc w:val="center"/>
              <w:rPr>
                <w:rFonts w:ascii="Times New Roman" w:hAnsi="Times New Roman" w:cs="Times New Roman"/>
                <w:color w:val="000000"/>
                <w:sz w:val="24"/>
                <w:szCs w:val="24"/>
              </w:rPr>
            </w:pPr>
            <w:r w:rsidRPr="009B1BA8">
              <w:rPr>
                <w:rFonts w:ascii="Times New Roman" w:hAnsi="Times New Roman" w:cs="Times New Roman"/>
                <w:color w:val="000000"/>
                <w:sz w:val="24"/>
                <w:szCs w:val="24"/>
              </w:rPr>
              <w:t xml:space="preserve">Характеристика АХОВ </w:t>
            </w:r>
          </w:p>
        </w:tc>
      </w:tr>
      <w:tr w:rsidR="004D4646" w:rsidRPr="009B1BA8" w:rsidTr="004D4646">
        <w:trPr>
          <w:tblCellSpacing w:w="0" w:type="dxa"/>
          <w:jc w:val="center"/>
        </w:trPr>
        <w:tc>
          <w:tcPr>
            <w:tcW w:w="3084"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rPr>
                <w:rFonts w:ascii="Times New Roman" w:hAnsi="Times New Roman" w:cs="Times New Roman"/>
                <w:color w:val="000000"/>
                <w:sz w:val="24"/>
                <w:szCs w:val="24"/>
              </w:rPr>
            </w:pPr>
            <w:r w:rsidRPr="009B1BA8">
              <w:rPr>
                <w:rFonts w:ascii="Times New Roman" w:hAnsi="Times New Roman" w:cs="Times New Roman"/>
                <w:color w:val="000000"/>
                <w:sz w:val="24"/>
                <w:szCs w:val="24"/>
              </w:rPr>
              <w:t>1) Хлор</w:t>
            </w:r>
          </w:p>
        </w:tc>
        <w:tc>
          <w:tcPr>
            <w:tcW w:w="5740"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ind w:left="180"/>
              <w:rPr>
                <w:rFonts w:ascii="Times New Roman" w:hAnsi="Times New Roman" w:cs="Times New Roman"/>
                <w:color w:val="000000"/>
                <w:sz w:val="24"/>
                <w:szCs w:val="24"/>
              </w:rPr>
            </w:pPr>
            <w:r w:rsidRPr="009B1BA8">
              <w:rPr>
                <w:rFonts w:ascii="Times New Roman" w:hAnsi="Times New Roman" w:cs="Times New Roman"/>
                <w:color w:val="000000"/>
                <w:sz w:val="24"/>
                <w:szCs w:val="24"/>
              </w:rPr>
              <w:t>а) газ с удушливым неприятным запахом,</w:t>
            </w:r>
          </w:p>
          <w:p w:rsidR="004D4646" w:rsidRPr="009B1BA8" w:rsidRDefault="004D4646" w:rsidP="004D4646">
            <w:pPr>
              <w:spacing w:after="0" w:line="240" w:lineRule="auto"/>
              <w:ind w:left="180"/>
              <w:rPr>
                <w:rFonts w:ascii="Times New Roman" w:hAnsi="Times New Roman" w:cs="Times New Roman"/>
                <w:color w:val="000000"/>
                <w:sz w:val="24"/>
                <w:szCs w:val="24"/>
              </w:rPr>
            </w:pPr>
            <w:r w:rsidRPr="009B1BA8">
              <w:rPr>
                <w:rFonts w:ascii="Times New Roman" w:hAnsi="Times New Roman" w:cs="Times New Roman"/>
                <w:color w:val="000000"/>
                <w:sz w:val="24"/>
                <w:szCs w:val="24"/>
              </w:rPr>
              <w:t>напоминает запах гнилых плодов, прелого сена;</w:t>
            </w:r>
          </w:p>
        </w:tc>
      </w:tr>
      <w:tr w:rsidR="004D4646" w:rsidRPr="009B1BA8" w:rsidTr="004D4646">
        <w:trPr>
          <w:tblCellSpacing w:w="0" w:type="dxa"/>
          <w:jc w:val="center"/>
        </w:trPr>
        <w:tc>
          <w:tcPr>
            <w:tcW w:w="3084"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rPr>
                <w:rFonts w:ascii="Times New Roman" w:hAnsi="Times New Roman" w:cs="Times New Roman"/>
                <w:color w:val="000000"/>
                <w:sz w:val="24"/>
                <w:szCs w:val="24"/>
              </w:rPr>
            </w:pPr>
            <w:r w:rsidRPr="009B1BA8">
              <w:rPr>
                <w:rFonts w:ascii="Times New Roman" w:hAnsi="Times New Roman" w:cs="Times New Roman"/>
                <w:color w:val="000000"/>
                <w:sz w:val="24"/>
                <w:szCs w:val="24"/>
              </w:rPr>
              <w:t>2) Аммиак</w:t>
            </w:r>
          </w:p>
        </w:tc>
        <w:tc>
          <w:tcPr>
            <w:tcW w:w="5740"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ind w:left="180"/>
              <w:rPr>
                <w:rFonts w:ascii="Times New Roman" w:hAnsi="Times New Roman" w:cs="Times New Roman"/>
                <w:color w:val="000000"/>
                <w:sz w:val="24"/>
                <w:szCs w:val="24"/>
              </w:rPr>
            </w:pPr>
            <w:r w:rsidRPr="009B1BA8">
              <w:rPr>
                <w:rFonts w:ascii="Times New Roman" w:hAnsi="Times New Roman" w:cs="Times New Roman"/>
                <w:color w:val="000000"/>
                <w:sz w:val="24"/>
                <w:szCs w:val="24"/>
              </w:rPr>
              <w:t>б) серебристый жидкий металл, тяжелее всех известных жидкостей;</w:t>
            </w:r>
          </w:p>
        </w:tc>
      </w:tr>
      <w:tr w:rsidR="004D4646" w:rsidRPr="009B1BA8" w:rsidTr="004D4646">
        <w:trPr>
          <w:tblCellSpacing w:w="0" w:type="dxa"/>
          <w:jc w:val="center"/>
        </w:trPr>
        <w:tc>
          <w:tcPr>
            <w:tcW w:w="3084"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rPr>
                <w:rFonts w:ascii="Times New Roman" w:hAnsi="Times New Roman" w:cs="Times New Roman"/>
                <w:color w:val="000000"/>
                <w:sz w:val="24"/>
                <w:szCs w:val="24"/>
              </w:rPr>
            </w:pPr>
            <w:r w:rsidRPr="009B1BA8">
              <w:rPr>
                <w:rFonts w:ascii="Times New Roman" w:hAnsi="Times New Roman" w:cs="Times New Roman"/>
                <w:color w:val="000000"/>
                <w:sz w:val="24"/>
                <w:szCs w:val="24"/>
              </w:rPr>
              <w:t>3) Фосген</w:t>
            </w:r>
          </w:p>
        </w:tc>
        <w:tc>
          <w:tcPr>
            <w:tcW w:w="5740"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ind w:left="180"/>
              <w:rPr>
                <w:rFonts w:ascii="Times New Roman" w:hAnsi="Times New Roman" w:cs="Times New Roman"/>
                <w:color w:val="000000"/>
                <w:sz w:val="24"/>
                <w:szCs w:val="24"/>
              </w:rPr>
            </w:pPr>
            <w:r w:rsidRPr="009B1BA8">
              <w:rPr>
                <w:rFonts w:ascii="Times New Roman" w:hAnsi="Times New Roman" w:cs="Times New Roman"/>
                <w:color w:val="000000"/>
                <w:sz w:val="24"/>
                <w:szCs w:val="24"/>
              </w:rPr>
              <w:t>в) зеленовато-желтый газ, с резким удушливым запахом, тяжелей воздуха, застаивается в нижних этажах зданий, в низинах;</w:t>
            </w:r>
          </w:p>
        </w:tc>
      </w:tr>
      <w:tr w:rsidR="004D4646" w:rsidRPr="009B1BA8" w:rsidTr="004D4646">
        <w:trPr>
          <w:tblCellSpacing w:w="0" w:type="dxa"/>
          <w:jc w:val="center"/>
        </w:trPr>
        <w:tc>
          <w:tcPr>
            <w:tcW w:w="3084"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rPr>
                <w:rFonts w:ascii="Times New Roman" w:hAnsi="Times New Roman" w:cs="Times New Roman"/>
                <w:color w:val="000000"/>
                <w:sz w:val="24"/>
                <w:szCs w:val="24"/>
              </w:rPr>
            </w:pPr>
            <w:r w:rsidRPr="009B1BA8">
              <w:rPr>
                <w:rFonts w:ascii="Times New Roman" w:hAnsi="Times New Roman" w:cs="Times New Roman"/>
                <w:color w:val="000000"/>
                <w:sz w:val="24"/>
                <w:szCs w:val="24"/>
              </w:rPr>
              <w:t>4) Ртуть</w:t>
            </w:r>
          </w:p>
        </w:tc>
        <w:tc>
          <w:tcPr>
            <w:tcW w:w="5740"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ind w:left="180"/>
              <w:rPr>
                <w:rFonts w:ascii="Times New Roman" w:hAnsi="Times New Roman" w:cs="Times New Roman"/>
                <w:color w:val="000000"/>
                <w:sz w:val="24"/>
                <w:szCs w:val="24"/>
              </w:rPr>
            </w:pPr>
            <w:r w:rsidRPr="009B1BA8">
              <w:rPr>
                <w:rFonts w:ascii="Times New Roman" w:hAnsi="Times New Roman" w:cs="Times New Roman"/>
                <w:color w:val="000000"/>
                <w:sz w:val="24"/>
                <w:szCs w:val="24"/>
              </w:rPr>
              <w:t>г) бесцветный газ с резким удушливым запахом,</w:t>
            </w:r>
          </w:p>
          <w:p w:rsidR="004D4646" w:rsidRPr="009B1BA8" w:rsidRDefault="004D4646" w:rsidP="004D4646">
            <w:pPr>
              <w:spacing w:after="0" w:line="240" w:lineRule="auto"/>
              <w:ind w:left="180"/>
              <w:rPr>
                <w:rFonts w:ascii="Times New Roman" w:hAnsi="Times New Roman" w:cs="Times New Roman"/>
                <w:color w:val="000000"/>
                <w:sz w:val="24"/>
                <w:szCs w:val="24"/>
              </w:rPr>
            </w:pPr>
            <w:r w:rsidRPr="009B1BA8">
              <w:rPr>
                <w:rFonts w:ascii="Times New Roman" w:hAnsi="Times New Roman" w:cs="Times New Roman"/>
                <w:color w:val="000000"/>
                <w:sz w:val="24"/>
                <w:szCs w:val="24"/>
              </w:rPr>
              <w:t>легче воздуха. Проникает в верхние этажи зданий;</w:t>
            </w:r>
          </w:p>
        </w:tc>
      </w:tr>
      <w:tr w:rsidR="004D4646" w:rsidRPr="009B1BA8" w:rsidTr="004D4646">
        <w:trPr>
          <w:tblCellSpacing w:w="0" w:type="dxa"/>
          <w:jc w:val="center"/>
        </w:trPr>
        <w:tc>
          <w:tcPr>
            <w:tcW w:w="3084"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rPr>
                <w:rFonts w:ascii="Times New Roman" w:hAnsi="Times New Roman" w:cs="Times New Roman"/>
                <w:color w:val="000000"/>
                <w:sz w:val="24"/>
                <w:szCs w:val="24"/>
              </w:rPr>
            </w:pPr>
            <w:r w:rsidRPr="009B1BA8">
              <w:rPr>
                <w:rFonts w:ascii="Times New Roman" w:hAnsi="Times New Roman" w:cs="Times New Roman"/>
                <w:color w:val="000000"/>
                <w:sz w:val="24"/>
                <w:szCs w:val="24"/>
              </w:rPr>
              <w:t>5) Метиловый спирт</w:t>
            </w:r>
          </w:p>
          <w:p w:rsidR="004D4646" w:rsidRPr="009B1BA8" w:rsidRDefault="004D4646" w:rsidP="004D4646">
            <w:pPr>
              <w:spacing w:after="0" w:line="240" w:lineRule="auto"/>
              <w:rPr>
                <w:rFonts w:ascii="Times New Roman" w:hAnsi="Times New Roman" w:cs="Times New Roman"/>
                <w:color w:val="000000"/>
                <w:sz w:val="24"/>
                <w:szCs w:val="24"/>
              </w:rPr>
            </w:pPr>
            <w:r w:rsidRPr="009B1BA8">
              <w:rPr>
                <w:rFonts w:ascii="Times New Roman" w:hAnsi="Times New Roman" w:cs="Times New Roman"/>
                <w:color w:val="000000"/>
                <w:sz w:val="24"/>
                <w:szCs w:val="24"/>
              </w:rPr>
              <w:t>(древесный спирт, метанол)</w:t>
            </w:r>
          </w:p>
        </w:tc>
        <w:tc>
          <w:tcPr>
            <w:tcW w:w="5740" w:type="dxa"/>
            <w:tcBorders>
              <w:top w:val="outset" w:sz="6" w:space="0" w:color="auto"/>
              <w:left w:val="outset" w:sz="6" w:space="0" w:color="auto"/>
              <w:bottom w:val="outset" w:sz="6" w:space="0" w:color="auto"/>
              <w:right w:val="outset" w:sz="6" w:space="0" w:color="auto"/>
            </w:tcBorders>
            <w:hideMark/>
          </w:tcPr>
          <w:p w:rsidR="004D4646" w:rsidRPr="009B1BA8" w:rsidRDefault="004D4646" w:rsidP="004D4646">
            <w:pPr>
              <w:spacing w:after="0" w:line="240" w:lineRule="auto"/>
              <w:ind w:left="180"/>
              <w:rPr>
                <w:rFonts w:ascii="Times New Roman" w:hAnsi="Times New Roman" w:cs="Times New Roman"/>
                <w:color w:val="000000"/>
                <w:sz w:val="24"/>
                <w:szCs w:val="24"/>
              </w:rPr>
            </w:pPr>
            <w:proofErr w:type="spellStart"/>
            <w:r w:rsidRPr="009B1BA8">
              <w:rPr>
                <w:rFonts w:ascii="Times New Roman" w:hAnsi="Times New Roman" w:cs="Times New Roman"/>
                <w:color w:val="000000"/>
                <w:sz w:val="24"/>
                <w:szCs w:val="24"/>
              </w:rPr>
              <w:t>д</w:t>
            </w:r>
            <w:proofErr w:type="spellEnd"/>
            <w:r w:rsidRPr="009B1BA8">
              <w:rPr>
                <w:rFonts w:ascii="Times New Roman" w:hAnsi="Times New Roman" w:cs="Times New Roman"/>
                <w:color w:val="000000"/>
                <w:sz w:val="24"/>
                <w:szCs w:val="24"/>
              </w:rPr>
              <w:t>) бесцветная прозрачная, легкоподвижная жидкость</w:t>
            </w:r>
          </w:p>
          <w:p w:rsidR="004D4646" w:rsidRPr="009B1BA8" w:rsidRDefault="004D4646" w:rsidP="004D4646">
            <w:pPr>
              <w:spacing w:after="0" w:line="240" w:lineRule="auto"/>
              <w:ind w:left="180"/>
              <w:rPr>
                <w:rFonts w:ascii="Times New Roman" w:hAnsi="Times New Roman" w:cs="Times New Roman"/>
                <w:color w:val="000000"/>
                <w:sz w:val="24"/>
                <w:szCs w:val="24"/>
              </w:rPr>
            </w:pPr>
            <w:r w:rsidRPr="009B1BA8">
              <w:rPr>
                <w:rFonts w:ascii="Times New Roman" w:hAnsi="Times New Roman" w:cs="Times New Roman"/>
                <w:color w:val="000000"/>
                <w:sz w:val="24"/>
                <w:szCs w:val="24"/>
              </w:rPr>
              <w:t>с характерным запахом винного спирта</w:t>
            </w:r>
          </w:p>
          <w:p w:rsidR="004D4646" w:rsidRPr="009B1BA8" w:rsidRDefault="004D4646" w:rsidP="004D4646">
            <w:pPr>
              <w:spacing w:after="0" w:line="240" w:lineRule="auto"/>
              <w:ind w:left="180"/>
              <w:rPr>
                <w:rFonts w:ascii="Times New Roman" w:hAnsi="Times New Roman" w:cs="Times New Roman"/>
                <w:color w:val="000000"/>
                <w:sz w:val="24"/>
                <w:szCs w:val="24"/>
              </w:rPr>
            </w:pPr>
            <w:r w:rsidRPr="009B1BA8">
              <w:rPr>
                <w:rFonts w:ascii="Times New Roman" w:hAnsi="Times New Roman" w:cs="Times New Roman"/>
                <w:color w:val="000000"/>
                <w:sz w:val="24"/>
                <w:szCs w:val="24"/>
              </w:rPr>
              <w:t>и жгучим неприятным вкусом.</w:t>
            </w:r>
          </w:p>
        </w:tc>
      </w:tr>
    </w:tbl>
    <w:p w:rsidR="004D4646" w:rsidRPr="009B1BA8" w:rsidRDefault="004D4646" w:rsidP="004D4646">
      <w:pPr>
        <w:spacing w:after="0" w:line="240" w:lineRule="auto"/>
        <w:jc w:val="center"/>
        <w:rPr>
          <w:rFonts w:ascii="Times New Roman" w:hAnsi="Times New Roman" w:cs="Times New Roman"/>
          <w:color w:val="000000"/>
          <w:sz w:val="24"/>
          <w:szCs w:val="24"/>
        </w:rPr>
      </w:pPr>
    </w:p>
    <w:p w:rsidR="004D4646" w:rsidRPr="009B1BA8" w:rsidRDefault="004D4646" w:rsidP="004D4646">
      <w:pPr>
        <w:spacing w:after="0" w:line="240" w:lineRule="auto"/>
        <w:rPr>
          <w:rFonts w:ascii="Times New Roman" w:hAnsi="Times New Roman" w:cs="Times New Roman"/>
          <w:color w:val="000000"/>
          <w:sz w:val="24"/>
          <w:szCs w:val="24"/>
        </w:rPr>
      </w:pPr>
      <w:r w:rsidRPr="009B1BA8">
        <w:rPr>
          <w:rFonts w:ascii="Times New Roman" w:hAnsi="Times New Roman" w:cs="Times New Roman"/>
          <w:color w:val="000000"/>
          <w:sz w:val="24"/>
          <w:szCs w:val="24"/>
        </w:rPr>
        <w:t>4. Последовательность действий при аварии на теплоходе, в результате которой необходима посадка пассажиров на спасательные средства:</w:t>
      </w:r>
    </w:p>
    <w:p w:rsidR="004D4646" w:rsidRPr="009B1BA8" w:rsidRDefault="004D4646" w:rsidP="004D4646">
      <w:pPr>
        <w:numPr>
          <w:ilvl w:val="0"/>
          <w:numId w:val="12"/>
        </w:numPr>
        <w:spacing w:after="0" w:line="240" w:lineRule="auto"/>
        <w:ind w:left="284" w:hanging="284"/>
        <w:rPr>
          <w:rFonts w:ascii="Times New Roman" w:hAnsi="Times New Roman" w:cs="Times New Roman"/>
          <w:color w:val="000000"/>
          <w:sz w:val="24"/>
          <w:szCs w:val="24"/>
        </w:rPr>
      </w:pPr>
      <w:r w:rsidRPr="009B1BA8">
        <w:rPr>
          <w:rStyle w:val="ac"/>
          <w:rFonts w:ascii="Times New Roman" w:hAnsi="Times New Roman"/>
          <w:color w:val="000000"/>
          <w:sz w:val="24"/>
          <w:szCs w:val="24"/>
        </w:rPr>
        <w:t>одеться, обуться, положить деньги и документы в полиэ</w:t>
      </w:r>
      <w:r w:rsidRPr="009B1BA8">
        <w:rPr>
          <w:rStyle w:val="ac"/>
          <w:rFonts w:ascii="Times New Roman" w:hAnsi="Times New Roman"/>
          <w:color w:val="000000"/>
          <w:sz w:val="24"/>
          <w:szCs w:val="24"/>
        </w:rPr>
        <w:softHyphen/>
        <w:t>тиленовый пакет и убрать его в карман;</w:t>
      </w:r>
    </w:p>
    <w:p w:rsidR="004D4646" w:rsidRPr="009B1BA8" w:rsidRDefault="004D4646" w:rsidP="004D4646">
      <w:pPr>
        <w:numPr>
          <w:ilvl w:val="0"/>
          <w:numId w:val="12"/>
        </w:numPr>
        <w:spacing w:after="0" w:line="240" w:lineRule="auto"/>
        <w:ind w:left="284" w:hanging="284"/>
        <w:rPr>
          <w:rFonts w:ascii="Times New Roman" w:hAnsi="Times New Roman" w:cs="Times New Roman"/>
          <w:color w:val="000000"/>
          <w:sz w:val="24"/>
          <w:szCs w:val="24"/>
        </w:rPr>
      </w:pPr>
      <w:r w:rsidRPr="009B1BA8">
        <w:rPr>
          <w:rStyle w:val="ac"/>
          <w:rFonts w:ascii="Times New Roman" w:hAnsi="Times New Roman"/>
          <w:color w:val="000000"/>
          <w:sz w:val="24"/>
          <w:szCs w:val="24"/>
        </w:rPr>
        <w:t xml:space="preserve">спуститься в спасательный плот; </w:t>
      </w:r>
    </w:p>
    <w:p w:rsidR="004D4646" w:rsidRPr="009B1BA8" w:rsidRDefault="004D4646" w:rsidP="004D4646">
      <w:pPr>
        <w:numPr>
          <w:ilvl w:val="0"/>
          <w:numId w:val="12"/>
        </w:numPr>
        <w:spacing w:after="0" w:line="240" w:lineRule="auto"/>
        <w:ind w:left="284" w:hanging="284"/>
        <w:rPr>
          <w:rFonts w:ascii="Times New Roman" w:hAnsi="Times New Roman" w:cs="Times New Roman"/>
          <w:color w:val="000000"/>
          <w:sz w:val="24"/>
          <w:szCs w:val="24"/>
        </w:rPr>
      </w:pPr>
      <w:r w:rsidRPr="009B1BA8">
        <w:rPr>
          <w:rStyle w:val="ac"/>
          <w:rFonts w:ascii="Times New Roman" w:hAnsi="Times New Roman"/>
          <w:color w:val="000000"/>
          <w:sz w:val="24"/>
          <w:szCs w:val="24"/>
        </w:rPr>
        <w:t>выполнять все указания экипажа корабля;</w:t>
      </w:r>
    </w:p>
    <w:p w:rsidR="004D4646" w:rsidRPr="009B1BA8" w:rsidRDefault="004D4646" w:rsidP="004D4646">
      <w:pPr>
        <w:numPr>
          <w:ilvl w:val="0"/>
          <w:numId w:val="12"/>
        </w:numPr>
        <w:spacing w:after="0" w:line="240" w:lineRule="auto"/>
        <w:ind w:left="284" w:hanging="284"/>
        <w:rPr>
          <w:rFonts w:ascii="Times New Roman" w:hAnsi="Times New Roman" w:cs="Times New Roman"/>
          <w:color w:val="000000"/>
          <w:sz w:val="24"/>
          <w:szCs w:val="24"/>
        </w:rPr>
      </w:pPr>
      <w:r w:rsidRPr="009B1BA8">
        <w:rPr>
          <w:rStyle w:val="ac"/>
          <w:rFonts w:ascii="Times New Roman" w:hAnsi="Times New Roman"/>
          <w:color w:val="000000"/>
          <w:sz w:val="24"/>
          <w:szCs w:val="24"/>
        </w:rPr>
        <w:t>надеть спасательный жилет.</w:t>
      </w:r>
    </w:p>
    <w:p w:rsidR="004D4646" w:rsidRPr="00036CD2" w:rsidRDefault="004D4646" w:rsidP="004D4646">
      <w:pPr>
        <w:spacing w:after="0" w:line="240" w:lineRule="auto"/>
        <w:jc w:val="center"/>
        <w:rPr>
          <w:rFonts w:ascii="Times New Roman" w:hAnsi="Times New Roman" w:cs="Times New Roman"/>
          <w:color w:val="000000"/>
          <w:sz w:val="24"/>
          <w:szCs w:val="24"/>
          <w:lang w:val="bg-BG"/>
        </w:rPr>
      </w:pPr>
    </w:p>
    <w:p w:rsidR="004D4646" w:rsidRPr="009B1BA8" w:rsidRDefault="00BC0EA5" w:rsidP="004D4646">
      <w:pPr>
        <w:spacing w:after="0" w:line="240" w:lineRule="auto"/>
        <w:jc w:val="both"/>
        <w:rPr>
          <w:rFonts w:ascii="Times New Roman" w:hAnsi="Times New Roman" w:cs="Times New Roman"/>
          <w:b/>
          <w:i/>
          <w:kern w:val="24"/>
          <w:sz w:val="24"/>
          <w:szCs w:val="24"/>
          <w:lang w:val="bg-BG"/>
        </w:rPr>
      </w:pPr>
      <w:r w:rsidRPr="009B1BA8">
        <w:rPr>
          <w:rFonts w:ascii="Times New Roman" w:hAnsi="Times New Roman" w:cs="Times New Roman"/>
          <w:b/>
          <w:i/>
          <w:kern w:val="24"/>
          <w:sz w:val="24"/>
          <w:szCs w:val="24"/>
        </w:rPr>
        <w:t>Вариативна</w:t>
      </w:r>
      <w:r w:rsidR="004D4646" w:rsidRPr="009B1BA8">
        <w:rPr>
          <w:rFonts w:ascii="Times New Roman" w:hAnsi="Times New Roman" w:cs="Times New Roman"/>
          <w:b/>
          <w:i/>
          <w:kern w:val="24"/>
          <w:sz w:val="24"/>
          <w:szCs w:val="24"/>
          <w:lang w:val="bg-BG"/>
        </w:rPr>
        <w:t>я</w:t>
      </w:r>
      <w:r w:rsidR="004D4646" w:rsidRPr="009B1BA8">
        <w:rPr>
          <w:rFonts w:ascii="Times New Roman" w:hAnsi="Times New Roman" w:cs="Times New Roman"/>
          <w:b/>
          <w:i/>
          <w:kern w:val="24"/>
          <w:sz w:val="24"/>
          <w:szCs w:val="24"/>
        </w:rPr>
        <w:t xml:space="preserve"> </w:t>
      </w:r>
      <w:r w:rsidR="004D4646" w:rsidRPr="009B1BA8">
        <w:rPr>
          <w:rFonts w:ascii="Times New Roman" w:hAnsi="Times New Roman" w:cs="Times New Roman"/>
          <w:b/>
          <w:i/>
          <w:kern w:val="24"/>
          <w:sz w:val="24"/>
          <w:szCs w:val="24"/>
          <w:lang w:val="bg-BG"/>
        </w:rPr>
        <w:t>часть</w:t>
      </w:r>
      <w:r w:rsidR="004D4646" w:rsidRPr="009B1BA8">
        <w:rPr>
          <w:rFonts w:ascii="Times New Roman" w:hAnsi="Times New Roman" w:cs="Times New Roman"/>
          <w:b/>
          <w:i/>
          <w:kern w:val="24"/>
          <w:sz w:val="24"/>
          <w:szCs w:val="24"/>
        </w:rPr>
        <w:t xml:space="preserve"> тестового задания</w:t>
      </w:r>
      <w:r w:rsidR="004D4646" w:rsidRPr="009B1BA8">
        <w:rPr>
          <w:rFonts w:ascii="Times New Roman" w:hAnsi="Times New Roman" w:cs="Times New Roman"/>
          <w:b/>
          <w:i/>
          <w:kern w:val="24"/>
          <w:sz w:val="24"/>
          <w:szCs w:val="24"/>
          <w:lang w:val="bg-BG"/>
        </w:rPr>
        <w:t xml:space="preserve"> (общее для всех специальностей УГС)</w:t>
      </w:r>
    </w:p>
    <w:p w:rsidR="004D4646" w:rsidRPr="009B1BA8" w:rsidRDefault="004D4646" w:rsidP="004D46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УД</w:t>
      </w:r>
      <w:r w:rsidRPr="009B1BA8">
        <w:rPr>
          <w:rFonts w:ascii="Times New Roman" w:hAnsi="Times New Roman" w:cs="Times New Roman"/>
          <w:b/>
          <w:sz w:val="24"/>
          <w:szCs w:val="24"/>
        </w:rPr>
        <w:t>: Экономика организации</w:t>
      </w:r>
    </w:p>
    <w:p w:rsidR="004D4646" w:rsidRPr="009B1BA8" w:rsidRDefault="004D4646" w:rsidP="004D4646">
      <w:pPr>
        <w:tabs>
          <w:tab w:val="num" w:pos="540"/>
        </w:tabs>
        <w:autoSpaceDE w:val="0"/>
        <w:autoSpaceDN w:val="0"/>
        <w:adjustRightInd w:val="0"/>
        <w:spacing w:after="0" w:line="240" w:lineRule="auto"/>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bCs/>
          <w:color w:val="000000"/>
          <w:sz w:val="24"/>
          <w:szCs w:val="24"/>
        </w:rPr>
        <w:t>1. Производительность труда характеризует:</w:t>
      </w:r>
    </w:p>
    <w:p w:rsidR="004D4646" w:rsidRPr="009B1BA8" w:rsidRDefault="004D4646" w:rsidP="004D4646">
      <w:pPr>
        <w:tabs>
          <w:tab w:val="num" w:pos="540"/>
        </w:tabs>
        <w:autoSpaceDE w:val="0"/>
        <w:autoSpaceDN w:val="0"/>
        <w:adjustRightInd w:val="0"/>
        <w:spacing w:after="0" w:line="240" w:lineRule="auto"/>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color w:val="000000"/>
          <w:sz w:val="24"/>
          <w:szCs w:val="24"/>
        </w:rPr>
        <w:t>а) эффективность использования трудовых ресурсов;</w:t>
      </w:r>
    </w:p>
    <w:p w:rsidR="004D4646" w:rsidRPr="009B1BA8" w:rsidRDefault="004D4646" w:rsidP="004D4646">
      <w:pPr>
        <w:tabs>
          <w:tab w:val="num" w:pos="540"/>
        </w:tabs>
        <w:autoSpaceDE w:val="0"/>
        <w:autoSpaceDN w:val="0"/>
        <w:adjustRightInd w:val="0"/>
        <w:spacing w:after="0" w:line="240" w:lineRule="auto"/>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color w:val="000000"/>
          <w:sz w:val="24"/>
          <w:szCs w:val="24"/>
        </w:rPr>
        <w:t>б) эффективность использования материальных ресурсов;</w:t>
      </w:r>
    </w:p>
    <w:p w:rsidR="004D4646" w:rsidRPr="009B1BA8" w:rsidRDefault="004D4646" w:rsidP="004D4646">
      <w:pPr>
        <w:tabs>
          <w:tab w:val="num" w:pos="540"/>
        </w:tabs>
        <w:autoSpaceDE w:val="0"/>
        <w:autoSpaceDN w:val="0"/>
        <w:adjustRightInd w:val="0"/>
        <w:spacing w:after="0" w:line="240" w:lineRule="auto"/>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color w:val="000000"/>
          <w:sz w:val="24"/>
          <w:szCs w:val="24"/>
        </w:rPr>
        <w:t>в) эффективность использования основного капитала;</w:t>
      </w:r>
    </w:p>
    <w:p w:rsidR="004D4646" w:rsidRPr="009B1BA8" w:rsidRDefault="004D4646" w:rsidP="004D4646">
      <w:pPr>
        <w:tabs>
          <w:tab w:val="num" w:pos="540"/>
        </w:tabs>
        <w:autoSpaceDE w:val="0"/>
        <w:autoSpaceDN w:val="0"/>
        <w:adjustRightInd w:val="0"/>
        <w:spacing w:after="0" w:line="240" w:lineRule="auto"/>
        <w:rPr>
          <w:rFonts w:ascii="Times New Roman" w:eastAsia="Times New Roman" w:hAnsi="Times New Roman" w:cs="Times New Roman"/>
          <w:bCs/>
          <w:color w:val="000000"/>
          <w:sz w:val="24"/>
          <w:szCs w:val="24"/>
        </w:rPr>
      </w:pPr>
      <w:r w:rsidRPr="009B1BA8">
        <w:rPr>
          <w:rFonts w:ascii="Times New Roman" w:eastAsia="Times New Roman" w:hAnsi="Times New Roman" w:cs="Times New Roman"/>
          <w:color w:val="000000"/>
          <w:sz w:val="24"/>
          <w:szCs w:val="24"/>
        </w:rPr>
        <w:t>г) эффективность использования оборотного капитала.</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2. Показателями динамики ОПФ являются:</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а) норма расхода материала на единицу продукции;</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б) объем капитальных вложений;</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в) коэффициент прироста ОПФ;</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г) </w:t>
      </w:r>
      <w:proofErr w:type="spellStart"/>
      <w:r w:rsidRPr="009B1BA8">
        <w:rPr>
          <w:rFonts w:ascii="Times New Roman" w:hAnsi="Times New Roman" w:cs="Times New Roman"/>
          <w:sz w:val="24"/>
          <w:szCs w:val="24"/>
        </w:rPr>
        <w:t>фондовооруженность</w:t>
      </w:r>
      <w:proofErr w:type="spellEnd"/>
      <w:r w:rsidRPr="009B1BA8">
        <w:rPr>
          <w:rFonts w:ascii="Times New Roman" w:hAnsi="Times New Roman" w:cs="Times New Roman"/>
          <w:sz w:val="24"/>
          <w:szCs w:val="24"/>
        </w:rPr>
        <w:t>.</w:t>
      </w:r>
    </w:p>
    <w:p w:rsidR="004D4646" w:rsidRPr="009B1BA8" w:rsidRDefault="004D4646" w:rsidP="004D4646">
      <w:pPr>
        <w:pStyle w:val="a3"/>
        <w:spacing w:after="0" w:line="240" w:lineRule="auto"/>
        <w:ind w:left="0"/>
        <w:rPr>
          <w:szCs w:val="24"/>
        </w:rPr>
      </w:pPr>
      <w:r w:rsidRPr="009B1BA8">
        <w:rPr>
          <w:szCs w:val="24"/>
        </w:rPr>
        <w:t>3. При начислении амортизации линейным способом используется:</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а) первоначальная стоимость;</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б) восстановительная стоимость;</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в) остаточная стоимость;</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г) ликвидационная стоимость.</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4. ..... перенесение по частям стоимости основных средств и нематериальных активов по мере их физического или морального износа на стоимость производимой продукции (работ, услуг). </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5. ..... ..... часть имущества, используемая в качестве сре</w:t>
      </w:r>
      <w:proofErr w:type="gramStart"/>
      <w:r w:rsidRPr="009B1BA8">
        <w:rPr>
          <w:rFonts w:ascii="Times New Roman" w:hAnsi="Times New Roman" w:cs="Times New Roman"/>
          <w:sz w:val="24"/>
          <w:szCs w:val="24"/>
        </w:rPr>
        <w:t>дств тр</w:t>
      </w:r>
      <w:proofErr w:type="gramEnd"/>
      <w:r w:rsidRPr="009B1BA8">
        <w:rPr>
          <w:rFonts w:ascii="Times New Roman" w:hAnsi="Times New Roman" w:cs="Times New Roman"/>
          <w:sz w:val="24"/>
          <w:szCs w:val="24"/>
        </w:rPr>
        <w:t xml:space="preserve">уда при производстве продукции, выполнении работ или оказании услуг, либо для управления организации в течение периода, превышающего 12 месяцев или обычный операционный цикл, если он превышает 12 месяцев. </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6. ..... затраты предприятия на создание, увеличение размеров и полезных свойств, на приобретение основных средств, предназначенных для длительного использования в хозяйственной деятельности. </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7. ..... ..... потеря зданиями, сооружениями, машинами, автоматами и другим оборудованием своей стоимости вследствие научно-технического прогресса и роста производительности труда. </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8. ..... ..... средства предприятия, вложенные в запасы готовой продукции, товары отгруженные, но неоплаченные, а также средства в расчетах, денежные средства в кассе и на счетах. </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9. Установить соответствие систем оплаты труда и их характеристик:</w:t>
      </w:r>
    </w:p>
    <w:p w:rsidR="004D4646" w:rsidRPr="009B1BA8" w:rsidRDefault="004D4646" w:rsidP="004D4646">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769"/>
        <w:gridCol w:w="1105"/>
        <w:gridCol w:w="5157"/>
      </w:tblGrid>
      <w:tr w:rsidR="004D4646" w:rsidRPr="009B1BA8" w:rsidTr="004D4646">
        <w:tc>
          <w:tcPr>
            <w:tcW w:w="530"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 </w:t>
            </w:r>
            <w:proofErr w:type="spellStart"/>
            <w:proofErr w:type="gramStart"/>
            <w:r w:rsidRPr="009B1BA8">
              <w:rPr>
                <w:rFonts w:ascii="Times New Roman" w:hAnsi="Times New Roman" w:cs="Times New Roman"/>
                <w:sz w:val="24"/>
                <w:szCs w:val="24"/>
              </w:rPr>
              <w:t>п</w:t>
            </w:r>
            <w:proofErr w:type="spellEnd"/>
            <w:proofErr w:type="gramEnd"/>
            <w:r w:rsidRPr="009B1BA8">
              <w:rPr>
                <w:rFonts w:ascii="Times New Roman" w:hAnsi="Times New Roman" w:cs="Times New Roman"/>
                <w:sz w:val="24"/>
                <w:szCs w:val="24"/>
              </w:rPr>
              <w:t>/</w:t>
            </w:r>
            <w:proofErr w:type="spellStart"/>
            <w:r w:rsidRPr="009B1BA8">
              <w:rPr>
                <w:rFonts w:ascii="Times New Roman" w:hAnsi="Times New Roman" w:cs="Times New Roman"/>
                <w:sz w:val="24"/>
                <w:szCs w:val="24"/>
              </w:rPr>
              <w:t>п</w:t>
            </w:r>
            <w:proofErr w:type="spellEnd"/>
          </w:p>
        </w:tc>
        <w:tc>
          <w:tcPr>
            <w:tcW w:w="2792"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Системы оплаты труда</w:t>
            </w:r>
          </w:p>
        </w:tc>
        <w:tc>
          <w:tcPr>
            <w:tcW w:w="1031"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 </w:t>
            </w:r>
            <w:proofErr w:type="spellStart"/>
            <w:proofErr w:type="gramStart"/>
            <w:r w:rsidRPr="009B1BA8">
              <w:rPr>
                <w:rFonts w:ascii="Times New Roman" w:hAnsi="Times New Roman" w:cs="Times New Roman"/>
                <w:sz w:val="24"/>
                <w:szCs w:val="24"/>
              </w:rPr>
              <w:t>соот-ветствия</w:t>
            </w:r>
            <w:proofErr w:type="spellEnd"/>
            <w:proofErr w:type="gramEnd"/>
          </w:p>
        </w:tc>
        <w:tc>
          <w:tcPr>
            <w:tcW w:w="5218"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Краткая характеристика</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(порядок начисления)</w:t>
            </w:r>
          </w:p>
        </w:tc>
      </w:tr>
      <w:tr w:rsidR="004D4646" w:rsidRPr="009B1BA8" w:rsidTr="004D4646">
        <w:tc>
          <w:tcPr>
            <w:tcW w:w="530"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1.</w:t>
            </w:r>
          </w:p>
        </w:tc>
        <w:tc>
          <w:tcPr>
            <w:tcW w:w="2792"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Прямая сдельная</w:t>
            </w:r>
          </w:p>
        </w:tc>
        <w:tc>
          <w:tcPr>
            <w:tcW w:w="1031"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jc w:val="center"/>
              <w:rPr>
                <w:rFonts w:ascii="Times New Roman" w:hAnsi="Times New Roman" w:cs="Times New Roman"/>
                <w:sz w:val="24"/>
                <w:szCs w:val="24"/>
              </w:rPr>
            </w:pPr>
            <w:r w:rsidRPr="009B1BA8">
              <w:rPr>
                <w:rFonts w:ascii="Times New Roman" w:hAnsi="Times New Roman" w:cs="Times New Roman"/>
                <w:sz w:val="24"/>
                <w:szCs w:val="24"/>
              </w:rPr>
              <w:t>А</w:t>
            </w:r>
          </w:p>
        </w:tc>
        <w:tc>
          <w:tcPr>
            <w:tcW w:w="5218"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По прямым сдельным расценкам в пределах выполнения норм, а при выработке сверх норм – по повышенным расценкам.</w:t>
            </w:r>
          </w:p>
        </w:tc>
      </w:tr>
      <w:tr w:rsidR="004D4646" w:rsidRPr="009B1BA8" w:rsidTr="004D4646">
        <w:tc>
          <w:tcPr>
            <w:tcW w:w="530"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2.</w:t>
            </w:r>
          </w:p>
        </w:tc>
        <w:tc>
          <w:tcPr>
            <w:tcW w:w="2792"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Сдельно - премиальная</w:t>
            </w:r>
          </w:p>
        </w:tc>
        <w:tc>
          <w:tcPr>
            <w:tcW w:w="1031"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jc w:val="center"/>
              <w:rPr>
                <w:rFonts w:ascii="Times New Roman" w:hAnsi="Times New Roman" w:cs="Times New Roman"/>
                <w:sz w:val="24"/>
                <w:szCs w:val="24"/>
              </w:rPr>
            </w:pPr>
            <w:r w:rsidRPr="009B1BA8">
              <w:rPr>
                <w:rFonts w:ascii="Times New Roman" w:hAnsi="Times New Roman" w:cs="Times New Roman"/>
                <w:sz w:val="24"/>
                <w:szCs w:val="24"/>
              </w:rPr>
              <w:t>Б</w:t>
            </w:r>
          </w:p>
        </w:tc>
        <w:tc>
          <w:tcPr>
            <w:tcW w:w="5218"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По часовой тарифной ставке за фактическое время работы, установлен размер премии в процентах к тарифной ставке за перевыполнение установленных показателей.</w:t>
            </w:r>
          </w:p>
        </w:tc>
      </w:tr>
      <w:tr w:rsidR="004D4646" w:rsidRPr="009B1BA8" w:rsidTr="004D4646">
        <w:tc>
          <w:tcPr>
            <w:tcW w:w="530"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3.</w:t>
            </w:r>
          </w:p>
        </w:tc>
        <w:tc>
          <w:tcPr>
            <w:tcW w:w="2792"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Сдельно - прогрессивная</w:t>
            </w:r>
          </w:p>
        </w:tc>
        <w:tc>
          <w:tcPr>
            <w:tcW w:w="1031"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jc w:val="center"/>
              <w:rPr>
                <w:rFonts w:ascii="Times New Roman" w:hAnsi="Times New Roman" w:cs="Times New Roman"/>
                <w:sz w:val="24"/>
                <w:szCs w:val="24"/>
              </w:rPr>
            </w:pPr>
            <w:r w:rsidRPr="009B1BA8">
              <w:rPr>
                <w:rFonts w:ascii="Times New Roman" w:hAnsi="Times New Roman" w:cs="Times New Roman"/>
                <w:sz w:val="24"/>
                <w:szCs w:val="24"/>
              </w:rPr>
              <w:t>В</w:t>
            </w:r>
          </w:p>
        </w:tc>
        <w:tc>
          <w:tcPr>
            <w:tcW w:w="5218"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За количество произведённой продукции по сдельным расценкам за единицу продукции.</w:t>
            </w:r>
          </w:p>
        </w:tc>
      </w:tr>
      <w:tr w:rsidR="004D4646" w:rsidRPr="009B1BA8" w:rsidTr="004D4646">
        <w:tc>
          <w:tcPr>
            <w:tcW w:w="530"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4.</w:t>
            </w:r>
          </w:p>
        </w:tc>
        <w:tc>
          <w:tcPr>
            <w:tcW w:w="2792"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Аккордная сдельная</w:t>
            </w:r>
          </w:p>
        </w:tc>
        <w:tc>
          <w:tcPr>
            <w:tcW w:w="1031"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jc w:val="center"/>
              <w:rPr>
                <w:rFonts w:ascii="Times New Roman" w:hAnsi="Times New Roman" w:cs="Times New Roman"/>
                <w:sz w:val="24"/>
                <w:szCs w:val="24"/>
              </w:rPr>
            </w:pPr>
            <w:r w:rsidRPr="009B1BA8">
              <w:rPr>
                <w:rFonts w:ascii="Times New Roman" w:hAnsi="Times New Roman" w:cs="Times New Roman"/>
                <w:sz w:val="24"/>
                <w:szCs w:val="24"/>
              </w:rPr>
              <w:t>Г</w:t>
            </w:r>
          </w:p>
        </w:tc>
        <w:tc>
          <w:tcPr>
            <w:tcW w:w="5218"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ПО сдельным расценкам за выполненные объёмы работ, премия устанавливается в процентах к основной зарплате.</w:t>
            </w:r>
          </w:p>
        </w:tc>
      </w:tr>
      <w:tr w:rsidR="004D4646" w:rsidRPr="009B1BA8" w:rsidTr="004D4646">
        <w:tc>
          <w:tcPr>
            <w:tcW w:w="530"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5.</w:t>
            </w:r>
          </w:p>
        </w:tc>
        <w:tc>
          <w:tcPr>
            <w:tcW w:w="2792"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Повременно - премиальная</w:t>
            </w:r>
          </w:p>
        </w:tc>
        <w:tc>
          <w:tcPr>
            <w:tcW w:w="1031"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jc w:val="center"/>
              <w:rPr>
                <w:rFonts w:ascii="Times New Roman" w:hAnsi="Times New Roman" w:cs="Times New Roman"/>
                <w:sz w:val="24"/>
                <w:szCs w:val="24"/>
              </w:rPr>
            </w:pPr>
            <w:r w:rsidRPr="009B1BA8">
              <w:rPr>
                <w:rFonts w:ascii="Times New Roman" w:hAnsi="Times New Roman" w:cs="Times New Roman"/>
                <w:sz w:val="24"/>
                <w:szCs w:val="24"/>
              </w:rPr>
              <w:t>Д</w:t>
            </w:r>
          </w:p>
        </w:tc>
        <w:tc>
          <w:tcPr>
            <w:tcW w:w="5218" w:type="dxa"/>
            <w:tcBorders>
              <w:top w:val="single" w:sz="4" w:space="0" w:color="auto"/>
              <w:left w:val="single" w:sz="4" w:space="0" w:color="auto"/>
              <w:bottom w:val="single" w:sz="4" w:space="0" w:color="auto"/>
              <w:right w:val="single" w:sz="4" w:space="0" w:color="auto"/>
            </w:tcBorders>
            <w:hideMark/>
          </w:tcPr>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Оплата не каждой операции в отдельности, а всего объёма работ с целью заинтересованности работников в сокращении сроков выполнения работ. </w:t>
            </w:r>
          </w:p>
        </w:tc>
      </w:tr>
    </w:tbl>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10. Расположите в верной последовательности расчет чистой прибыли:</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а) прибыль до налогообложения;</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б) выручка;</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в) чистая прибыль;</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г) валовая прибыль.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393"/>
      </w:tblGrid>
      <w:tr w:rsidR="004D4646" w:rsidRPr="009B1BA8" w:rsidTr="004D4646">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D4646" w:rsidRPr="009B1BA8" w:rsidRDefault="004D4646" w:rsidP="004D4646">
            <w:pPr>
              <w:pStyle w:val="ad"/>
              <w:rPr>
                <w:rFonts w:ascii="Times New Roman" w:eastAsia="Calibri" w:hAnsi="Times New Roman" w:cs="Times New Roman"/>
              </w:rPr>
            </w:pPr>
            <w:r w:rsidRPr="009B1BA8">
              <w:rPr>
                <w:rFonts w:ascii="Times New Roman" w:eastAsia="Calibri" w:hAnsi="Times New Roman" w:cs="Times New Roman"/>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D4646" w:rsidRPr="009B1BA8" w:rsidRDefault="004D4646" w:rsidP="004D4646">
            <w:pPr>
              <w:pStyle w:val="ad"/>
              <w:rPr>
                <w:rFonts w:ascii="Times New Roman" w:eastAsia="Calibri" w:hAnsi="Times New Roman" w:cs="Times New Roman"/>
              </w:rPr>
            </w:pPr>
            <w:r w:rsidRPr="009B1BA8">
              <w:rPr>
                <w:rFonts w:ascii="Times New Roman" w:eastAsia="Calibri" w:hAnsi="Times New Roman" w:cs="Times New Roman"/>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D4646" w:rsidRPr="009B1BA8" w:rsidRDefault="004D4646" w:rsidP="004D4646">
            <w:pPr>
              <w:pStyle w:val="ad"/>
              <w:rPr>
                <w:rFonts w:ascii="Times New Roman" w:eastAsia="Calibri" w:hAnsi="Times New Roman" w:cs="Times New Roman"/>
              </w:rPr>
            </w:pPr>
            <w:r w:rsidRPr="009B1BA8">
              <w:rPr>
                <w:rFonts w:ascii="Times New Roman" w:eastAsia="Calibri" w:hAnsi="Times New Roman" w:cs="Times New Roman"/>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D4646" w:rsidRPr="009B1BA8" w:rsidRDefault="004D4646" w:rsidP="004D4646">
            <w:pPr>
              <w:pStyle w:val="ad"/>
              <w:rPr>
                <w:rFonts w:ascii="Times New Roman" w:eastAsia="Calibri" w:hAnsi="Times New Roman" w:cs="Times New Roman"/>
              </w:rPr>
            </w:pPr>
            <w:r w:rsidRPr="009B1BA8">
              <w:rPr>
                <w:rFonts w:ascii="Times New Roman" w:eastAsia="Calibri" w:hAnsi="Times New Roman" w:cs="Times New Roman"/>
              </w:rPr>
              <w:t>4</w:t>
            </w:r>
          </w:p>
        </w:tc>
      </w:tr>
      <w:tr w:rsidR="004D4646" w:rsidRPr="009B1BA8" w:rsidTr="004D4646">
        <w:tc>
          <w:tcPr>
            <w:tcW w:w="2284" w:type="dxa"/>
            <w:tcBorders>
              <w:top w:val="single" w:sz="4" w:space="0" w:color="auto"/>
              <w:left w:val="single" w:sz="4" w:space="0" w:color="auto"/>
              <w:bottom w:val="single" w:sz="4" w:space="0" w:color="auto"/>
              <w:right w:val="single" w:sz="4" w:space="0" w:color="auto"/>
            </w:tcBorders>
            <w:shd w:val="clear" w:color="auto" w:fill="auto"/>
          </w:tcPr>
          <w:p w:rsidR="004D4646" w:rsidRPr="009B1BA8" w:rsidRDefault="004D4646" w:rsidP="004D4646">
            <w:pPr>
              <w:pStyle w:val="ad"/>
              <w:rPr>
                <w:rFonts w:ascii="Times New Roman" w:eastAsia="Calibri" w:hAnsi="Times New Roman" w:cs="Times New Roman"/>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D4646" w:rsidRPr="009B1BA8" w:rsidRDefault="004D4646" w:rsidP="004D4646">
            <w:pPr>
              <w:pStyle w:val="ad"/>
              <w:rPr>
                <w:rFonts w:ascii="Times New Roman" w:eastAsia="Calibri" w:hAnsi="Times New Roman" w:cs="Times New Roman"/>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D4646" w:rsidRPr="009B1BA8" w:rsidRDefault="004D4646" w:rsidP="004D4646">
            <w:pPr>
              <w:pStyle w:val="ad"/>
              <w:rPr>
                <w:rFonts w:ascii="Times New Roman" w:eastAsia="Calibri" w:hAnsi="Times New Roman" w:cs="Times New Roman"/>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D4646" w:rsidRPr="009B1BA8" w:rsidRDefault="004D4646" w:rsidP="004D4646">
            <w:pPr>
              <w:pStyle w:val="ad"/>
              <w:rPr>
                <w:rFonts w:ascii="Times New Roman" w:eastAsia="Calibri" w:hAnsi="Times New Roman" w:cs="Times New Roman"/>
              </w:rPr>
            </w:pPr>
          </w:p>
        </w:tc>
      </w:tr>
    </w:tbl>
    <w:p w:rsidR="004D4646" w:rsidRPr="009B1BA8" w:rsidRDefault="004D4646" w:rsidP="004D4646">
      <w:pPr>
        <w:spacing w:after="0" w:line="240" w:lineRule="auto"/>
        <w:jc w:val="both"/>
        <w:rPr>
          <w:rFonts w:ascii="Times New Roman" w:hAnsi="Times New Roman" w:cs="Times New Roman"/>
          <w:sz w:val="24"/>
          <w:szCs w:val="24"/>
        </w:rPr>
      </w:pPr>
    </w:p>
    <w:p w:rsidR="004D4646" w:rsidRPr="009B1BA8" w:rsidRDefault="004D4646" w:rsidP="004D46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УД</w:t>
      </w:r>
      <w:r w:rsidRPr="009B1BA8">
        <w:rPr>
          <w:rFonts w:ascii="Times New Roman" w:hAnsi="Times New Roman" w:cs="Times New Roman"/>
          <w:b/>
          <w:sz w:val="24"/>
          <w:szCs w:val="24"/>
        </w:rPr>
        <w:t>: Менеджмент</w:t>
      </w:r>
    </w:p>
    <w:p w:rsidR="004D4646" w:rsidRPr="009B1BA8" w:rsidRDefault="004D4646" w:rsidP="004D4646">
      <w:pPr>
        <w:spacing w:after="0" w:line="240" w:lineRule="auto"/>
        <w:rPr>
          <w:rFonts w:ascii="Times New Roman" w:hAnsi="Times New Roman" w:cs="Times New Roman"/>
          <w:color w:val="000000"/>
          <w:sz w:val="24"/>
          <w:szCs w:val="24"/>
        </w:rPr>
      </w:pPr>
      <w:r w:rsidRPr="009B1BA8">
        <w:rPr>
          <w:rFonts w:ascii="Times New Roman" w:hAnsi="Times New Roman" w:cs="Times New Roman"/>
          <w:color w:val="000000"/>
          <w:sz w:val="24"/>
          <w:szCs w:val="24"/>
        </w:rPr>
        <w:t>1. Мотивация - это функция менеджмента, которая определяет:</w:t>
      </w:r>
    </w:p>
    <w:p w:rsidR="004D4646" w:rsidRPr="009B1BA8" w:rsidRDefault="004D4646" w:rsidP="004D4646">
      <w:pPr>
        <w:pStyle w:val="a3"/>
        <w:numPr>
          <w:ilvl w:val="0"/>
          <w:numId w:val="36"/>
        </w:numPr>
        <w:shd w:val="clear" w:color="auto" w:fill="FFFFFF"/>
        <w:autoSpaceDE w:val="0"/>
        <w:autoSpaceDN w:val="0"/>
        <w:adjustRightInd w:val="0"/>
        <w:spacing w:after="0" w:line="240" w:lineRule="auto"/>
        <w:ind w:left="284" w:hanging="284"/>
        <w:rPr>
          <w:szCs w:val="24"/>
        </w:rPr>
      </w:pPr>
      <w:r w:rsidRPr="009B1BA8">
        <w:rPr>
          <w:color w:val="000000"/>
          <w:szCs w:val="24"/>
        </w:rPr>
        <w:t xml:space="preserve">социальную ответственность; </w:t>
      </w:r>
    </w:p>
    <w:p w:rsidR="004D4646" w:rsidRPr="009B1BA8" w:rsidRDefault="004D4646" w:rsidP="004D4646">
      <w:pPr>
        <w:pStyle w:val="a3"/>
        <w:numPr>
          <w:ilvl w:val="0"/>
          <w:numId w:val="36"/>
        </w:numPr>
        <w:shd w:val="clear" w:color="auto" w:fill="FFFFFF"/>
        <w:autoSpaceDE w:val="0"/>
        <w:autoSpaceDN w:val="0"/>
        <w:adjustRightInd w:val="0"/>
        <w:spacing w:after="0" w:line="240" w:lineRule="auto"/>
        <w:ind w:left="284" w:hanging="284"/>
        <w:rPr>
          <w:szCs w:val="24"/>
        </w:rPr>
      </w:pPr>
      <w:r w:rsidRPr="009B1BA8">
        <w:rPr>
          <w:color w:val="000000"/>
          <w:szCs w:val="24"/>
        </w:rPr>
        <w:t>стили делового общения;</w:t>
      </w:r>
    </w:p>
    <w:p w:rsidR="004D4646" w:rsidRPr="009B1BA8" w:rsidRDefault="004D4646" w:rsidP="004D4646">
      <w:pPr>
        <w:pStyle w:val="a3"/>
        <w:numPr>
          <w:ilvl w:val="0"/>
          <w:numId w:val="36"/>
        </w:numPr>
        <w:shd w:val="clear" w:color="auto" w:fill="FFFFFF"/>
        <w:autoSpaceDE w:val="0"/>
        <w:autoSpaceDN w:val="0"/>
        <w:adjustRightInd w:val="0"/>
        <w:spacing w:after="0" w:line="240" w:lineRule="auto"/>
        <w:ind w:left="284" w:hanging="284"/>
        <w:rPr>
          <w:szCs w:val="24"/>
        </w:rPr>
      </w:pPr>
      <w:r w:rsidRPr="009B1BA8">
        <w:rPr>
          <w:color w:val="000000"/>
          <w:szCs w:val="24"/>
        </w:rPr>
        <w:t>лидерство в трудовом коллективе;</w:t>
      </w:r>
    </w:p>
    <w:p w:rsidR="004D4646" w:rsidRPr="009B1BA8" w:rsidRDefault="004D4646" w:rsidP="004D4646">
      <w:pPr>
        <w:pStyle w:val="a3"/>
        <w:numPr>
          <w:ilvl w:val="0"/>
          <w:numId w:val="36"/>
        </w:numPr>
        <w:spacing w:after="0" w:line="240" w:lineRule="auto"/>
        <w:ind w:left="284" w:hanging="284"/>
        <w:rPr>
          <w:color w:val="000000"/>
          <w:szCs w:val="24"/>
        </w:rPr>
      </w:pPr>
      <w:r w:rsidRPr="009B1BA8">
        <w:rPr>
          <w:color w:val="000000"/>
          <w:szCs w:val="24"/>
        </w:rPr>
        <w:t>побудительные причины поведения.</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2. Метод управления, который соответствует демократическому стилю руководства - это метод:</w:t>
      </w:r>
    </w:p>
    <w:p w:rsidR="004D4646" w:rsidRPr="009B1BA8" w:rsidRDefault="004D4646" w:rsidP="004D4646">
      <w:pPr>
        <w:pStyle w:val="a3"/>
        <w:numPr>
          <w:ilvl w:val="0"/>
          <w:numId w:val="37"/>
        </w:numPr>
        <w:shd w:val="clear" w:color="auto" w:fill="FFFFFF"/>
        <w:autoSpaceDE w:val="0"/>
        <w:autoSpaceDN w:val="0"/>
        <w:adjustRightInd w:val="0"/>
        <w:spacing w:after="0" w:line="240" w:lineRule="auto"/>
        <w:ind w:left="284" w:hanging="284"/>
        <w:rPr>
          <w:szCs w:val="24"/>
        </w:rPr>
      </w:pPr>
      <w:r w:rsidRPr="009B1BA8">
        <w:rPr>
          <w:szCs w:val="24"/>
        </w:rPr>
        <w:t>коллегиальный;</w:t>
      </w:r>
    </w:p>
    <w:p w:rsidR="004D4646" w:rsidRPr="009B1BA8" w:rsidRDefault="004D4646" w:rsidP="004D4646">
      <w:pPr>
        <w:pStyle w:val="a3"/>
        <w:numPr>
          <w:ilvl w:val="0"/>
          <w:numId w:val="37"/>
        </w:numPr>
        <w:shd w:val="clear" w:color="auto" w:fill="FFFFFF"/>
        <w:autoSpaceDE w:val="0"/>
        <w:autoSpaceDN w:val="0"/>
        <w:adjustRightInd w:val="0"/>
        <w:spacing w:after="0" w:line="240" w:lineRule="auto"/>
        <w:ind w:left="284" w:hanging="284"/>
        <w:rPr>
          <w:szCs w:val="24"/>
        </w:rPr>
      </w:pPr>
      <w:r w:rsidRPr="009B1BA8">
        <w:rPr>
          <w:szCs w:val="24"/>
        </w:rPr>
        <w:t>попустительский;</w:t>
      </w:r>
    </w:p>
    <w:p w:rsidR="004D4646" w:rsidRPr="009B1BA8" w:rsidRDefault="004D4646" w:rsidP="004D4646">
      <w:pPr>
        <w:pStyle w:val="a3"/>
        <w:numPr>
          <w:ilvl w:val="0"/>
          <w:numId w:val="37"/>
        </w:numPr>
        <w:shd w:val="clear" w:color="auto" w:fill="FFFFFF"/>
        <w:autoSpaceDE w:val="0"/>
        <w:autoSpaceDN w:val="0"/>
        <w:adjustRightInd w:val="0"/>
        <w:spacing w:after="0" w:line="240" w:lineRule="auto"/>
        <w:ind w:left="284" w:hanging="284"/>
        <w:rPr>
          <w:szCs w:val="24"/>
        </w:rPr>
      </w:pPr>
      <w:r w:rsidRPr="009B1BA8">
        <w:rPr>
          <w:szCs w:val="24"/>
        </w:rPr>
        <w:t>директивный;</w:t>
      </w:r>
    </w:p>
    <w:p w:rsidR="004D4646" w:rsidRPr="009B1BA8" w:rsidRDefault="004D4646" w:rsidP="004D4646">
      <w:pPr>
        <w:pStyle w:val="a3"/>
        <w:numPr>
          <w:ilvl w:val="0"/>
          <w:numId w:val="37"/>
        </w:numPr>
        <w:spacing w:after="0" w:line="240" w:lineRule="auto"/>
        <w:ind w:left="284" w:hanging="284"/>
        <w:rPr>
          <w:szCs w:val="24"/>
        </w:rPr>
      </w:pPr>
      <w:r w:rsidRPr="009B1BA8">
        <w:rPr>
          <w:szCs w:val="24"/>
        </w:rPr>
        <w:t>делегирующий.</w:t>
      </w:r>
    </w:p>
    <w:p w:rsidR="004D4646" w:rsidRPr="009B1BA8" w:rsidRDefault="004D4646" w:rsidP="004D4646">
      <w:pPr>
        <w:spacing w:after="0" w:line="240" w:lineRule="auto"/>
        <w:ind w:left="-417" w:firstLine="417"/>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 xml:space="preserve">3. Метод ситуационного анализа организации применяется </w:t>
      </w:r>
      <w:proofErr w:type="gramStart"/>
      <w:r w:rsidRPr="009B1BA8">
        <w:rPr>
          <w:rFonts w:ascii="Times New Roman" w:eastAsia="Times New Roman" w:hAnsi="Times New Roman" w:cs="Times New Roman"/>
          <w:sz w:val="24"/>
          <w:szCs w:val="24"/>
        </w:rPr>
        <w:t>для</w:t>
      </w:r>
      <w:proofErr w:type="gramEnd"/>
      <w:r w:rsidRPr="009B1BA8">
        <w:rPr>
          <w:rFonts w:ascii="Times New Roman" w:eastAsia="Times New Roman" w:hAnsi="Times New Roman" w:cs="Times New Roman"/>
          <w:sz w:val="24"/>
          <w:szCs w:val="24"/>
        </w:rPr>
        <w:t>:</w:t>
      </w:r>
    </w:p>
    <w:p w:rsidR="004D4646" w:rsidRPr="009B1BA8" w:rsidRDefault="004D4646" w:rsidP="004D4646">
      <w:pPr>
        <w:pStyle w:val="a3"/>
        <w:numPr>
          <w:ilvl w:val="0"/>
          <w:numId w:val="38"/>
        </w:numPr>
        <w:spacing w:after="0" w:line="240" w:lineRule="auto"/>
        <w:ind w:left="284" w:hanging="284"/>
        <w:rPr>
          <w:rFonts w:eastAsia="Times New Roman"/>
          <w:szCs w:val="24"/>
        </w:rPr>
      </w:pPr>
      <w:r w:rsidRPr="009B1BA8">
        <w:rPr>
          <w:rFonts w:eastAsia="Times New Roman"/>
          <w:szCs w:val="24"/>
        </w:rPr>
        <w:t xml:space="preserve">маркетинговых исследований; </w:t>
      </w:r>
    </w:p>
    <w:p w:rsidR="004D4646" w:rsidRPr="009B1BA8" w:rsidRDefault="004D4646" w:rsidP="004D4646">
      <w:pPr>
        <w:pStyle w:val="a3"/>
        <w:numPr>
          <w:ilvl w:val="0"/>
          <w:numId w:val="38"/>
        </w:numPr>
        <w:spacing w:after="0" w:line="240" w:lineRule="auto"/>
        <w:ind w:left="284" w:hanging="284"/>
        <w:rPr>
          <w:rFonts w:eastAsia="Times New Roman"/>
          <w:szCs w:val="24"/>
        </w:rPr>
      </w:pPr>
      <w:r w:rsidRPr="009B1BA8">
        <w:rPr>
          <w:rFonts w:eastAsia="Times New Roman"/>
          <w:szCs w:val="24"/>
        </w:rPr>
        <w:t>оценки своих финансовых возможностей;</w:t>
      </w:r>
    </w:p>
    <w:p w:rsidR="004D4646" w:rsidRPr="009B1BA8" w:rsidRDefault="004D4646" w:rsidP="004D4646">
      <w:pPr>
        <w:pStyle w:val="a3"/>
        <w:numPr>
          <w:ilvl w:val="0"/>
          <w:numId w:val="38"/>
        </w:numPr>
        <w:spacing w:after="0" w:line="240" w:lineRule="auto"/>
        <w:ind w:left="284" w:hanging="284"/>
        <w:rPr>
          <w:rFonts w:eastAsia="Times New Roman"/>
          <w:szCs w:val="24"/>
        </w:rPr>
      </w:pPr>
      <w:r w:rsidRPr="009B1BA8">
        <w:rPr>
          <w:rFonts w:eastAsia="Times New Roman"/>
          <w:szCs w:val="24"/>
        </w:rPr>
        <w:t>стратегического планирования;</w:t>
      </w:r>
    </w:p>
    <w:p w:rsidR="004D4646" w:rsidRPr="009B1BA8" w:rsidRDefault="004D4646" w:rsidP="004D4646">
      <w:pPr>
        <w:pStyle w:val="a3"/>
        <w:numPr>
          <w:ilvl w:val="0"/>
          <w:numId w:val="38"/>
        </w:numPr>
        <w:spacing w:after="0" w:line="240" w:lineRule="auto"/>
        <w:ind w:left="284" w:hanging="284"/>
        <w:rPr>
          <w:rFonts w:eastAsia="Times New Roman"/>
          <w:szCs w:val="24"/>
        </w:rPr>
      </w:pPr>
      <w:r w:rsidRPr="009B1BA8">
        <w:rPr>
          <w:szCs w:val="24"/>
        </w:rPr>
        <w:t>выявления сил конкурентов.</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4.</w:t>
      </w:r>
      <w:r w:rsidRPr="009B1BA8">
        <w:rPr>
          <w:rFonts w:ascii="Times New Roman" w:hAnsi="Times New Roman" w:cs="Times New Roman"/>
          <w:i/>
          <w:sz w:val="24"/>
          <w:szCs w:val="24"/>
        </w:rPr>
        <w:t xml:space="preserve"> </w:t>
      </w:r>
      <w:r w:rsidRPr="009B1BA8">
        <w:rPr>
          <w:rFonts w:ascii="Times New Roman" w:hAnsi="Times New Roman" w:cs="Times New Roman"/>
          <w:sz w:val="24"/>
          <w:szCs w:val="24"/>
        </w:rPr>
        <w:t>Выбор, который  принимается в условиях, когда нет возможности долго раздумывать над ситуацией, на основе предположений и предвидения, что характерно для наиболее опытных менеджеров,  является</w:t>
      </w:r>
      <w:r>
        <w:rPr>
          <w:rFonts w:ascii="Times New Roman" w:hAnsi="Times New Roman" w:cs="Times New Roman"/>
          <w:sz w:val="24"/>
          <w:szCs w:val="24"/>
        </w:rPr>
        <w:t xml:space="preserve"> ….. </w:t>
      </w:r>
      <w:r w:rsidRPr="009B1BA8">
        <w:rPr>
          <w:rFonts w:ascii="Times New Roman" w:hAnsi="Times New Roman" w:cs="Times New Roman"/>
          <w:sz w:val="24"/>
          <w:szCs w:val="24"/>
        </w:rPr>
        <w:t xml:space="preserve">решением. </w:t>
      </w:r>
    </w:p>
    <w:p w:rsidR="004D4646" w:rsidRPr="009B1BA8" w:rsidRDefault="004D4646" w:rsidP="004D4646">
      <w:pPr>
        <w:spacing w:after="0" w:line="240" w:lineRule="auto"/>
        <w:rPr>
          <w:rFonts w:ascii="Times New Roman" w:hAnsi="Times New Roman" w:cs="Times New Roman"/>
          <w:sz w:val="24"/>
          <w:szCs w:val="24"/>
        </w:rPr>
      </w:pPr>
      <w:r w:rsidRPr="009B1BA8">
        <w:rPr>
          <w:rFonts w:ascii="Times New Roman" w:hAnsi="Times New Roman" w:cs="Times New Roman"/>
          <w:sz w:val="24"/>
          <w:szCs w:val="24"/>
        </w:rPr>
        <w:t xml:space="preserve">5. Функция мотивации состоит </w:t>
      </w:r>
      <w:proofErr w:type="gramStart"/>
      <w:r w:rsidRPr="009B1BA8">
        <w:rPr>
          <w:rFonts w:ascii="Times New Roman" w:hAnsi="Times New Roman" w:cs="Times New Roman"/>
          <w:sz w:val="24"/>
          <w:szCs w:val="24"/>
        </w:rPr>
        <w:t>в</w:t>
      </w:r>
      <w:proofErr w:type="gramEnd"/>
      <w:r>
        <w:rPr>
          <w:rFonts w:ascii="Times New Roman" w:hAnsi="Times New Roman" w:cs="Times New Roman"/>
          <w:sz w:val="24"/>
          <w:szCs w:val="24"/>
        </w:rPr>
        <w:t xml:space="preserve"> ….. </w:t>
      </w:r>
      <w:proofErr w:type="gramStart"/>
      <w:r w:rsidRPr="009B1BA8">
        <w:rPr>
          <w:rFonts w:ascii="Times New Roman" w:hAnsi="Times New Roman" w:cs="Times New Roman"/>
          <w:sz w:val="24"/>
          <w:szCs w:val="24"/>
        </w:rPr>
        <w:t>персонала</w:t>
      </w:r>
      <w:proofErr w:type="gramEnd"/>
      <w:r w:rsidRPr="009B1BA8">
        <w:rPr>
          <w:rFonts w:ascii="Times New Roman" w:hAnsi="Times New Roman" w:cs="Times New Roman"/>
          <w:sz w:val="24"/>
          <w:szCs w:val="24"/>
        </w:rPr>
        <w:t xml:space="preserve"> к  эффективной добросовестной деятельности для достижения целей организации. </w:t>
      </w:r>
    </w:p>
    <w:p w:rsidR="004D4646" w:rsidRPr="009B1BA8" w:rsidRDefault="004D4646" w:rsidP="004D4646">
      <w:pPr>
        <w:spacing w:after="0" w:line="240" w:lineRule="auto"/>
        <w:rPr>
          <w:rFonts w:ascii="Times New Roman" w:hAnsi="Times New Roman" w:cs="Times New Roman"/>
          <w:sz w:val="24"/>
          <w:szCs w:val="24"/>
          <w:highlight w:val="yellow"/>
        </w:rPr>
      </w:pPr>
      <w:r w:rsidRPr="009B1BA8">
        <w:rPr>
          <w:rFonts w:ascii="Times New Roman" w:hAnsi="Times New Roman" w:cs="Times New Roman"/>
          <w:sz w:val="24"/>
          <w:szCs w:val="24"/>
        </w:rPr>
        <w:t xml:space="preserve">6.  </w:t>
      </w:r>
      <w:r w:rsidRPr="009B1BA8">
        <w:rPr>
          <w:rFonts w:ascii="Times New Roman" w:eastAsia="Times New Roman" w:hAnsi="Times New Roman" w:cs="Times New Roman"/>
          <w:sz w:val="24"/>
          <w:szCs w:val="24"/>
        </w:rPr>
        <w:t xml:space="preserve">Сопоставьте научные </w:t>
      </w:r>
      <w:r w:rsidRPr="009B1BA8">
        <w:rPr>
          <w:rFonts w:ascii="Times New Roman" w:hAnsi="Times New Roman" w:cs="Times New Roman"/>
          <w:sz w:val="24"/>
          <w:szCs w:val="24"/>
        </w:rPr>
        <w:t>Ш</w:t>
      </w:r>
      <w:r w:rsidRPr="009B1BA8">
        <w:rPr>
          <w:rFonts w:ascii="Times New Roman" w:eastAsia="Times New Roman" w:hAnsi="Times New Roman" w:cs="Times New Roman"/>
          <w:sz w:val="24"/>
          <w:szCs w:val="24"/>
        </w:rPr>
        <w:t>колы</w:t>
      </w:r>
      <w:r w:rsidRPr="009B1BA8">
        <w:rPr>
          <w:rFonts w:ascii="Times New Roman" w:hAnsi="Times New Roman" w:cs="Times New Roman"/>
          <w:sz w:val="24"/>
          <w:szCs w:val="24"/>
        </w:rPr>
        <w:t xml:space="preserve"> управления</w:t>
      </w:r>
      <w:r w:rsidRPr="009B1BA8">
        <w:rPr>
          <w:rFonts w:ascii="Times New Roman" w:eastAsia="Times New Roman" w:hAnsi="Times New Roman" w:cs="Times New Roman"/>
          <w:sz w:val="24"/>
          <w:szCs w:val="24"/>
        </w:rPr>
        <w:t xml:space="preserve"> с их характеристиками:</w:t>
      </w:r>
      <w:r w:rsidRPr="009B1BA8">
        <w:rPr>
          <w:rFonts w:ascii="Times New Roman" w:hAnsi="Times New Roman" w:cs="Times New Roman"/>
          <w:sz w:val="24"/>
          <w:szCs w:val="24"/>
        </w:rPr>
        <w:t xml:space="preserve"> </w:t>
      </w:r>
    </w:p>
    <w:tbl>
      <w:tblPr>
        <w:tblW w:w="9317" w:type="dxa"/>
        <w:tblInd w:w="250" w:type="dxa"/>
        <w:shd w:val="clear" w:color="auto" w:fill="FFFFFF"/>
        <w:tblCellMar>
          <w:left w:w="0" w:type="dxa"/>
          <w:right w:w="0" w:type="dxa"/>
        </w:tblCellMar>
        <w:tblLook w:val="04A0"/>
      </w:tblPr>
      <w:tblGrid>
        <w:gridCol w:w="425"/>
        <w:gridCol w:w="3402"/>
        <w:gridCol w:w="709"/>
        <w:gridCol w:w="4781"/>
      </w:tblGrid>
      <w:tr w:rsidR="004D4646" w:rsidRPr="009B1BA8" w:rsidTr="004D4646">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spacing w:after="0" w:line="240" w:lineRule="auto"/>
              <w:textAlignment w:val="baseline"/>
              <w:rPr>
                <w:rFonts w:ascii="Times New Roman" w:eastAsia="Times New Roman" w:hAnsi="Times New Roman" w:cs="Times New Roman"/>
                <w:color w:val="000000"/>
                <w:sz w:val="24"/>
                <w:szCs w:val="24"/>
              </w:rPr>
            </w:pPr>
            <w:r w:rsidRPr="009B1BA8">
              <w:rPr>
                <w:rFonts w:ascii="Times New Roman" w:eastAsia="Times New Roman" w:hAnsi="Times New Roman" w:cs="Times New Roman"/>
                <w:color w:val="000000"/>
                <w:sz w:val="24"/>
                <w:szCs w:val="24"/>
              </w:rPr>
              <w:t>1.</w:t>
            </w:r>
          </w:p>
        </w:tc>
        <w:tc>
          <w:tcPr>
            <w:tcW w:w="34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pStyle w:val="a3"/>
              <w:spacing w:after="0" w:line="240" w:lineRule="auto"/>
              <w:ind w:left="34"/>
              <w:rPr>
                <w:szCs w:val="24"/>
              </w:rPr>
            </w:pPr>
            <w:r w:rsidRPr="009B1BA8">
              <w:rPr>
                <w:szCs w:val="24"/>
              </w:rPr>
              <w:t>Ш</w:t>
            </w:r>
            <w:r w:rsidRPr="009B1BA8">
              <w:rPr>
                <w:rFonts w:eastAsia="Times New Roman"/>
                <w:szCs w:val="24"/>
              </w:rPr>
              <w:t xml:space="preserve">кола научного управления                </w:t>
            </w:r>
          </w:p>
        </w:tc>
        <w:tc>
          <w:tcPr>
            <w:tcW w:w="7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spacing w:after="0" w:line="240" w:lineRule="auto"/>
              <w:textAlignment w:val="baseline"/>
              <w:rPr>
                <w:rFonts w:ascii="Times New Roman" w:eastAsia="Times New Roman" w:hAnsi="Times New Roman" w:cs="Times New Roman"/>
                <w:color w:val="000000"/>
                <w:sz w:val="24"/>
                <w:szCs w:val="24"/>
              </w:rPr>
            </w:pPr>
            <w:r w:rsidRPr="009B1BA8">
              <w:rPr>
                <w:rFonts w:ascii="Times New Roman" w:eastAsia="Times New Roman" w:hAnsi="Times New Roman" w:cs="Times New Roman"/>
                <w:color w:val="000000"/>
                <w:sz w:val="24"/>
                <w:szCs w:val="24"/>
              </w:rPr>
              <w:t>А.</w:t>
            </w:r>
          </w:p>
        </w:tc>
        <w:tc>
          <w:tcPr>
            <w:tcW w:w="478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pStyle w:val="a3"/>
              <w:spacing w:after="0" w:line="240" w:lineRule="auto"/>
              <w:ind w:left="26"/>
              <w:rPr>
                <w:szCs w:val="24"/>
              </w:rPr>
            </w:pPr>
            <w:r w:rsidRPr="009B1BA8">
              <w:rPr>
                <w:szCs w:val="24"/>
              </w:rPr>
              <w:t xml:space="preserve">Современная теория управления, </w:t>
            </w:r>
            <w:r w:rsidRPr="009B1BA8">
              <w:rPr>
                <w:rFonts w:eastAsia="Times New Roman"/>
                <w:szCs w:val="24"/>
              </w:rPr>
              <w:t>разрабатыва</w:t>
            </w:r>
            <w:r w:rsidRPr="009B1BA8">
              <w:rPr>
                <w:szCs w:val="24"/>
              </w:rPr>
              <w:t>ет</w:t>
            </w:r>
            <w:r w:rsidRPr="009B1BA8">
              <w:rPr>
                <w:rFonts w:eastAsia="Times New Roman"/>
                <w:szCs w:val="24"/>
              </w:rPr>
              <w:t>ся модель процесса управления</w:t>
            </w:r>
          </w:p>
        </w:tc>
      </w:tr>
      <w:tr w:rsidR="004D4646" w:rsidRPr="009B1BA8" w:rsidTr="004D4646">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spacing w:after="0" w:line="240" w:lineRule="auto"/>
              <w:textAlignment w:val="baseline"/>
              <w:rPr>
                <w:rFonts w:ascii="Times New Roman" w:eastAsia="Times New Roman" w:hAnsi="Times New Roman" w:cs="Times New Roman"/>
                <w:color w:val="000000"/>
                <w:sz w:val="24"/>
                <w:szCs w:val="24"/>
              </w:rPr>
            </w:pPr>
            <w:r w:rsidRPr="009B1BA8">
              <w:rPr>
                <w:rFonts w:ascii="Times New Roman" w:eastAsia="Times New Roman" w:hAnsi="Times New Roman" w:cs="Times New Roman"/>
                <w:color w:val="000000"/>
                <w:sz w:val="24"/>
                <w:szCs w:val="24"/>
              </w:rPr>
              <w:t>2.</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pStyle w:val="a3"/>
              <w:spacing w:after="0" w:line="240" w:lineRule="auto"/>
              <w:ind w:left="34"/>
              <w:rPr>
                <w:szCs w:val="24"/>
              </w:rPr>
            </w:pPr>
            <w:r w:rsidRPr="009B1BA8">
              <w:rPr>
                <w:szCs w:val="24"/>
              </w:rPr>
              <w:t>Ш</w:t>
            </w:r>
            <w:r w:rsidRPr="009B1BA8">
              <w:rPr>
                <w:rFonts w:eastAsia="Times New Roman"/>
                <w:szCs w:val="24"/>
              </w:rPr>
              <w:t>кола административного управления</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spacing w:after="0" w:line="240" w:lineRule="auto"/>
              <w:textAlignment w:val="baseline"/>
              <w:rPr>
                <w:rFonts w:ascii="Times New Roman" w:eastAsia="Times New Roman" w:hAnsi="Times New Roman" w:cs="Times New Roman"/>
                <w:color w:val="000000"/>
                <w:sz w:val="24"/>
                <w:szCs w:val="24"/>
              </w:rPr>
            </w:pPr>
            <w:r w:rsidRPr="009B1BA8">
              <w:rPr>
                <w:rFonts w:ascii="Times New Roman" w:eastAsia="Times New Roman" w:hAnsi="Times New Roman" w:cs="Times New Roman"/>
                <w:color w:val="000000"/>
                <w:sz w:val="24"/>
                <w:szCs w:val="24"/>
              </w:rPr>
              <w:t>Б.</w:t>
            </w:r>
          </w:p>
        </w:tc>
        <w:tc>
          <w:tcPr>
            <w:tcW w:w="47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pStyle w:val="a3"/>
              <w:spacing w:after="0" w:line="240" w:lineRule="auto"/>
              <w:ind w:left="26"/>
              <w:rPr>
                <w:szCs w:val="24"/>
              </w:rPr>
            </w:pPr>
            <w:r w:rsidRPr="009B1BA8">
              <w:rPr>
                <w:szCs w:val="24"/>
              </w:rPr>
              <w:t>Повышение производительности труда</w:t>
            </w:r>
            <w:r w:rsidRPr="009B1BA8">
              <w:rPr>
                <w:rFonts w:eastAsia="Times New Roman"/>
                <w:szCs w:val="24"/>
              </w:rPr>
              <w:t xml:space="preserve"> можно при большом внимании и заботе со стороны руководства</w:t>
            </w:r>
          </w:p>
        </w:tc>
      </w:tr>
      <w:tr w:rsidR="004D4646" w:rsidRPr="009B1BA8" w:rsidTr="004D4646">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D4646" w:rsidRPr="009B1BA8" w:rsidRDefault="004D4646" w:rsidP="004D4646">
            <w:pPr>
              <w:spacing w:after="0" w:line="240" w:lineRule="auto"/>
              <w:textAlignment w:val="baseline"/>
              <w:rPr>
                <w:rFonts w:ascii="Times New Roman" w:eastAsia="Times New Roman" w:hAnsi="Times New Roman" w:cs="Times New Roman"/>
                <w:color w:val="000000"/>
                <w:sz w:val="24"/>
                <w:szCs w:val="24"/>
              </w:rPr>
            </w:pPr>
            <w:r w:rsidRPr="009B1BA8">
              <w:rPr>
                <w:rFonts w:ascii="Times New Roman" w:eastAsia="Times New Roman" w:hAnsi="Times New Roman" w:cs="Times New Roman"/>
                <w:color w:val="000000"/>
                <w:sz w:val="24"/>
                <w:szCs w:val="24"/>
              </w:rPr>
              <w:t>3</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D4646" w:rsidRPr="009B1BA8" w:rsidRDefault="004D4646" w:rsidP="004D4646">
            <w:pPr>
              <w:pStyle w:val="a3"/>
              <w:spacing w:after="0" w:line="240" w:lineRule="auto"/>
              <w:ind w:left="34"/>
              <w:rPr>
                <w:szCs w:val="24"/>
              </w:rPr>
            </w:pPr>
            <w:r w:rsidRPr="009B1BA8">
              <w:rPr>
                <w:szCs w:val="24"/>
              </w:rPr>
              <w:t>Ш</w:t>
            </w:r>
            <w:r w:rsidRPr="009B1BA8">
              <w:rPr>
                <w:rFonts w:eastAsia="Times New Roman"/>
                <w:szCs w:val="24"/>
              </w:rPr>
              <w:t>кола человеческих отношений  и поведенческие науки</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spacing w:after="0" w:line="240" w:lineRule="auto"/>
              <w:textAlignment w:val="baseline"/>
              <w:rPr>
                <w:rFonts w:ascii="Times New Roman" w:eastAsia="Times New Roman" w:hAnsi="Times New Roman" w:cs="Times New Roman"/>
                <w:color w:val="000000"/>
                <w:sz w:val="24"/>
                <w:szCs w:val="24"/>
              </w:rPr>
            </w:pPr>
            <w:r w:rsidRPr="009B1BA8">
              <w:rPr>
                <w:rFonts w:ascii="Times New Roman" w:eastAsia="Times New Roman" w:hAnsi="Times New Roman" w:cs="Times New Roman"/>
                <w:color w:val="000000"/>
                <w:sz w:val="24"/>
                <w:szCs w:val="24"/>
              </w:rPr>
              <w:t>В.</w:t>
            </w:r>
          </w:p>
        </w:tc>
        <w:tc>
          <w:tcPr>
            <w:tcW w:w="47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pStyle w:val="a3"/>
              <w:spacing w:after="0" w:line="240" w:lineRule="auto"/>
              <w:ind w:left="26"/>
              <w:rPr>
                <w:szCs w:val="24"/>
              </w:rPr>
            </w:pPr>
            <w:r w:rsidRPr="009B1BA8">
              <w:rPr>
                <w:rFonts w:eastAsia="Times New Roman"/>
                <w:szCs w:val="24"/>
              </w:rPr>
              <w:t xml:space="preserve"> </w:t>
            </w:r>
            <w:r w:rsidRPr="009B1BA8">
              <w:rPr>
                <w:szCs w:val="24"/>
              </w:rPr>
              <w:t>Р</w:t>
            </w:r>
            <w:r w:rsidRPr="009B1BA8">
              <w:rPr>
                <w:rFonts w:eastAsia="Times New Roman"/>
                <w:szCs w:val="24"/>
              </w:rPr>
              <w:t>ациональное построение организации как иерархической структуры, создание универсальных принципов управления</w:t>
            </w:r>
          </w:p>
        </w:tc>
      </w:tr>
      <w:tr w:rsidR="004D4646" w:rsidRPr="009B1BA8" w:rsidTr="004D4646">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spacing w:after="0" w:line="240" w:lineRule="auto"/>
              <w:textAlignment w:val="baseline"/>
              <w:rPr>
                <w:rFonts w:ascii="Times New Roman" w:eastAsia="Times New Roman" w:hAnsi="Times New Roman" w:cs="Times New Roman"/>
                <w:color w:val="000000"/>
                <w:sz w:val="24"/>
                <w:szCs w:val="24"/>
              </w:rPr>
            </w:pPr>
            <w:r w:rsidRPr="009B1BA8">
              <w:rPr>
                <w:rFonts w:ascii="Times New Roman" w:eastAsia="Times New Roman" w:hAnsi="Times New Roman" w:cs="Times New Roman"/>
                <w:color w:val="000000"/>
                <w:sz w:val="24"/>
                <w:szCs w:val="24"/>
              </w:rPr>
              <w:t>4.</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spacing w:after="0" w:line="240" w:lineRule="auto"/>
              <w:jc w:val="both"/>
              <w:rPr>
                <w:rFonts w:ascii="Times New Roman" w:hAnsi="Times New Roman" w:cs="Times New Roman"/>
                <w:sz w:val="24"/>
                <w:szCs w:val="24"/>
              </w:rPr>
            </w:pPr>
            <w:r w:rsidRPr="009B1BA8">
              <w:rPr>
                <w:rFonts w:ascii="Times New Roman" w:hAnsi="Times New Roman" w:cs="Times New Roman"/>
                <w:sz w:val="24"/>
                <w:szCs w:val="24"/>
              </w:rPr>
              <w:t xml:space="preserve"> Ш</w:t>
            </w:r>
            <w:r w:rsidRPr="009B1BA8">
              <w:rPr>
                <w:rFonts w:ascii="Times New Roman" w:eastAsia="Times New Roman" w:hAnsi="Times New Roman" w:cs="Times New Roman"/>
                <w:sz w:val="24"/>
                <w:szCs w:val="24"/>
              </w:rPr>
              <w:t xml:space="preserve">кола количественных методов    </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spacing w:after="0" w:line="240" w:lineRule="auto"/>
              <w:textAlignment w:val="baseline"/>
              <w:rPr>
                <w:rFonts w:ascii="Times New Roman" w:eastAsia="Times New Roman" w:hAnsi="Times New Roman" w:cs="Times New Roman"/>
                <w:color w:val="000000"/>
                <w:sz w:val="24"/>
                <w:szCs w:val="24"/>
              </w:rPr>
            </w:pPr>
            <w:r w:rsidRPr="009B1BA8">
              <w:rPr>
                <w:rFonts w:ascii="Times New Roman" w:eastAsia="Times New Roman" w:hAnsi="Times New Roman" w:cs="Times New Roman"/>
                <w:color w:val="000000"/>
                <w:sz w:val="24"/>
                <w:szCs w:val="24"/>
              </w:rPr>
              <w:t>Г.</w:t>
            </w:r>
          </w:p>
        </w:tc>
        <w:tc>
          <w:tcPr>
            <w:tcW w:w="47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4646" w:rsidRPr="009B1BA8" w:rsidRDefault="004D4646" w:rsidP="004D4646">
            <w:pPr>
              <w:pStyle w:val="a3"/>
              <w:spacing w:after="0" w:line="240" w:lineRule="auto"/>
              <w:ind w:left="26"/>
              <w:rPr>
                <w:color w:val="000000"/>
                <w:szCs w:val="24"/>
              </w:rPr>
            </w:pPr>
            <w:r w:rsidRPr="009B1BA8">
              <w:rPr>
                <w:szCs w:val="24"/>
              </w:rPr>
              <w:t>И</w:t>
            </w:r>
            <w:r w:rsidRPr="009B1BA8">
              <w:rPr>
                <w:rFonts w:eastAsia="Times New Roman"/>
                <w:szCs w:val="24"/>
              </w:rPr>
              <w:t>спользуются наблюдения, замеры, анализ</w:t>
            </w:r>
            <w:r w:rsidRPr="009B1BA8">
              <w:rPr>
                <w:szCs w:val="24"/>
              </w:rPr>
              <w:t xml:space="preserve"> и затраты труда</w:t>
            </w:r>
          </w:p>
        </w:tc>
      </w:tr>
    </w:tbl>
    <w:p w:rsidR="004D4646" w:rsidRPr="009B1BA8" w:rsidRDefault="004D4646" w:rsidP="004D4646">
      <w:pPr>
        <w:spacing w:after="0" w:line="240" w:lineRule="auto"/>
        <w:jc w:val="both"/>
        <w:rPr>
          <w:rFonts w:ascii="Times New Roman" w:eastAsia="Times New Roman" w:hAnsi="Times New Roman" w:cs="Times New Roman"/>
          <w:b/>
          <w:sz w:val="24"/>
          <w:szCs w:val="24"/>
        </w:rPr>
      </w:pPr>
    </w:p>
    <w:p w:rsidR="004D4646" w:rsidRPr="009B1BA8" w:rsidRDefault="004D4646" w:rsidP="004D4646">
      <w:pPr>
        <w:spacing w:after="0" w:line="240" w:lineRule="auto"/>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 xml:space="preserve">7. Сопоставьте этапы </w:t>
      </w:r>
      <w:r w:rsidRPr="009B1BA8">
        <w:rPr>
          <w:rFonts w:ascii="Times New Roman" w:hAnsi="Times New Roman" w:cs="Times New Roman"/>
          <w:sz w:val="24"/>
          <w:szCs w:val="24"/>
        </w:rPr>
        <w:t xml:space="preserve">ЖЦО </w:t>
      </w:r>
      <w:r w:rsidRPr="009B1BA8">
        <w:rPr>
          <w:rFonts w:ascii="Times New Roman" w:eastAsia="Times New Roman" w:hAnsi="Times New Roman" w:cs="Times New Roman"/>
          <w:sz w:val="24"/>
          <w:szCs w:val="24"/>
        </w:rPr>
        <w:t>с их характеристиками:</w:t>
      </w:r>
      <w:r w:rsidRPr="009B1BA8">
        <w:rPr>
          <w:rFonts w:ascii="Times New Roman" w:hAnsi="Times New Roman" w:cs="Times New Roman"/>
          <w:sz w:val="24"/>
          <w:szCs w:val="24"/>
        </w:rPr>
        <w:t xml:space="preserve"> </w:t>
      </w:r>
    </w:p>
    <w:tbl>
      <w:tblPr>
        <w:tblStyle w:val="ae"/>
        <w:tblW w:w="9356" w:type="dxa"/>
        <w:tblInd w:w="250" w:type="dxa"/>
        <w:tblLook w:val="04A0"/>
      </w:tblPr>
      <w:tblGrid>
        <w:gridCol w:w="425"/>
        <w:gridCol w:w="3402"/>
        <w:gridCol w:w="709"/>
        <w:gridCol w:w="4820"/>
      </w:tblGrid>
      <w:tr w:rsidR="004D4646" w:rsidRPr="009B1BA8" w:rsidTr="004D4646">
        <w:trPr>
          <w:trHeight w:val="288"/>
        </w:trPr>
        <w:tc>
          <w:tcPr>
            <w:tcW w:w="425" w:type="dxa"/>
          </w:tcPr>
          <w:p w:rsidR="004D4646" w:rsidRPr="009B1BA8" w:rsidRDefault="004D4646" w:rsidP="004D4646">
            <w:pPr>
              <w:pStyle w:val="a3"/>
              <w:numPr>
                <w:ilvl w:val="0"/>
                <w:numId w:val="14"/>
              </w:numPr>
              <w:rPr>
                <w:szCs w:val="24"/>
              </w:rPr>
            </w:pPr>
          </w:p>
        </w:tc>
        <w:tc>
          <w:tcPr>
            <w:tcW w:w="3402" w:type="dxa"/>
          </w:tcPr>
          <w:p w:rsidR="004D4646" w:rsidRPr="009B1BA8" w:rsidRDefault="004D4646" w:rsidP="004D4646">
            <w:pPr>
              <w:jc w:val="both"/>
              <w:rPr>
                <w:rFonts w:ascii="Times New Roman" w:hAnsi="Times New Roman" w:cs="Times New Roman"/>
                <w:sz w:val="24"/>
                <w:szCs w:val="24"/>
              </w:rPr>
            </w:pPr>
            <w:r w:rsidRPr="009B1BA8">
              <w:rPr>
                <w:rFonts w:ascii="Times New Roman" w:hAnsi="Times New Roman" w:cs="Times New Roman"/>
                <w:sz w:val="24"/>
                <w:szCs w:val="24"/>
              </w:rPr>
              <w:t>Р</w:t>
            </w:r>
            <w:r w:rsidRPr="009B1BA8">
              <w:rPr>
                <w:rFonts w:ascii="Times New Roman" w:eastAsia="Times New Roman" w:hAnsi="Times New Roman" w:cs="Times New Roman"/>
                <w:sz w:val="24"/>
                <w:szCs w:val="24"/>
              </w:rPr>
              <w:t xml:space="preserve">ождение                   </w:t>
            </w:r>
          </w:p>
        </w:tc>
        <w:tc>
          <w:tcPr>
            <w:tcW w:w="709" w:type="dxa"/>
          </w:tcPr>
          <w:p w:rsidR="004D4646" w:rsidRPr="009B1BA8" w:rsidRDefault="004D4646" w:rsidP="004D4646">
            <w:pPr>
              <w:jc w:val="both"/>
              <w:rPr>
                <w:rFonts w:ascii="Times New Roman" w:hAnsi="Times New Roman" w:cs="Times New Roman"/>
                <w:sz w:val="24"/>
                <w:szCs w:val="24"/>
              </w:rPr>
            </w:pPr>
            <w:r w:rsidRPr="009B1BA8">
              <w:rPr>
                <w:rFonts w:ascii="Times New Roman" w:hAnsi="Times New Roman" w:cs="Times New Roman"/>
                <w:sz w:val="24"/>
                <w:szCs w:val="24"/>
              </w:rPr>
              <w:t>А</w:t>
            </w:r>
          </w:p>
        </w:tc>
        <w:tc>
          <w:tcPr>
            <w:tcW w:w="4820" w:type="dxa"/>
            <w:vAlign w:val="bottom"/>
          </w:tcPr>
          <w:p w:rsidR="004D4646" w:rsidRPr="009B1BA8" w:rsidRDefault="004D4646" w:rsidP="004D4646">
            <w:pPr>
              <w:textAlignment w:val="baseline"/>
              <w:rPr>
                <w:rFonts w:ascii="Times New Roman" w:eastAsia="Times New Roman" w:hAnsi="Times New Roman" w:cs="Times New Roman"/>
                <w:color w:val="000000"/>
                <w:sz w:val="24"/>
                <w:szCs w:val="24"/>
              </w:rPr>
            </w:pPr>
            <w:r w:rsidRPr="009B1BA8">
              <w:rPr>
                <w:rFonts w:ascii="Times New Roman" w:hAnsi="Times New Roman" w:cs="Times New Roman"/>
                <w:sz w:val="24"/>
                <w:szCs w:val="24"/>
              </w:rPr>
              <w:t>Ц</w:t>
            </w:r>
            <w:r w:rsidRPr="009B1BA8">
              <w:rPr>
                <w:rFonts w:ascii="Times New Roman" w:eastAsia="Times New Roman" w:hAnsi="Times New Roman" w:cs="Times New Roman"/>
                <w:sz w:val="24"/>
                <w:szCs w:val="24"/>
              </w:rPr>
              <w:t>ель</w:t>
            </w:r>
            <w:r w:rsidRPr="009B1BA8">
              <w:rPr>
                <w:rFonts w:ascii="Times New Roman" w:hAnsi="Times New Roman" w:cs="Times New Roman"/>
                <w:sz w:val="24"/>
                <w:szCs w:val="24"/>
              </w:rPr>
              <w:t xml:space="preserve"> этапа</w:t>
            </w:r>
            <w:r w:rsidRPr="009B1BA8">
              <w:rPr>
                <w:rFonts w:ascii="Times New Roman" w:eastAsia="Times New Roman" w:hAnsi="Times New Roman" w:cs="Times New Roman"/>
                <w:sz w:val="24"/>
                <w:szCs w:val="24"/>
              </w:rPr>
              <w:t xml:space="preserve"> – сохранить достигнутые  результаты</w:t>
            </w:r>
            <w:r w:rsidRPr="009B1BA8">
              <w:rPr>
                <w:rFonts w:ascii="Times New Roman" w:hAnsi="Times New Roman" w:cs="Times New Roman"/>
                <w:sz w:val="24"/>
                <w:szCs w:val="24"/>
              </w:rPr>
              <w:t xml:space="preserve"> и </w:t>
            </w:r>
            <w:r w:rsidRPr="009B1BA8">
              <w:rPr>
                <w:rFonts w:ascii="Times New Roman" w:eastAsia="Times New Roman" w:hAnsi="Times New Roman" w:cs="Times New Roman"/>
                <w:sz w:val="24"/>
                <w:szCs w:val="24"/>
              </w:rPr>
              <w:t>обеспечить стабильность, свободный режим организации труда</w:t>
            </w:r>
          </w:p>
        </w:tc>
      </w:tr>
      <w:tr w:rsidR="004D4646" w:rsidRPr="009B1BA8" w:rsidTr="004D4646">
        <w:trPr>
          <w:trHeight w:val="288"/>
        </w:trPr>
        <w:tc>
          <w:tcPr>
            <w:tcW w:w="425" w:type="dxa"/>
          </w:tcPr>
          <w:p w:rsidR="004D4646" w:rsidRPr="009B1BA8" w:rsidRDefault="004D4646" w:rsidP="004D4646">
            <w:pPr>
              <w:pStyle w:val="a3"/>
              <w:numPr>
                <w:ilvl w:val="0"/>
                <w:numId w:val="14"/>
              </w:numPr>
              <w:rPr>
                <w:szCs w:val="24"/>
              </w:rPr>
            </w:pPr>
          </w:p>
        </w:tc>
        <w:tc>
          <w:tcPr>
            <w:tcW w:w="3402" w:type="dxa"/>
          </w:tcPr>
          <w:p w:rsidR="004D4646" w:rsidRPr="009B1BA8" w:rsidRDefault="004D4646" w:rsidP="004D4646">
            <w:pPr>
              <w:jc w:val="both"/>
              <w:rPr>
                <w:rFonts w:ascii="Times New Roman" w:hAnsi="Times New Roman" w:cs="Times New Roman"/>
                <w:sz w:val="24"/>
                <w:szCs w:val="24"/>
              </w:rPr>
            </w:pPr>
            <w:r w:rsidRPr="009B1BA8">
              <w:rPr>
                <w:rFonts w:ascii="Times New Roman" w:hAnsi="Times New Roman" w:cs="Times New Roman"/>
                <w:sz w:val="24"/>
                <w:szCs w:val="24"/>
              </w:rPr>
              <w:t>Д</w:t>
            </w:r>
            <w:r w:rsidRPr="009B1BA8">
              <w:rPr>
                <w:rFonts w:ascii="Times New Roman" w:eastAsia="Times New Roman" w:hAnsi="Times New Roman" w:cs="Times New Roman"/>
                <w:sz w:val="24"/>
                <w:szCs w:val="24"/>
              </w:rPr>
              <w:t xml:space="preserve">етство и юность          </w:t>
            </w:r>
          </w:p>
        </w:tc>
        <w:tc>
          <w:tcPr>
            <w:tcW w:w="709" w:type="dxa"/>
          </w:tcPr>
          <w:p w:rsidR="004D4646" w:rsidRPr="009B1BA8" w:rsidRDefault="004D4646" w:rsidP="004D4646">
            <w:pPr>
              <w:jc w:val="both"/>
              <w:rPr>
                <w:rFonts w:ascii="Times New Roman" w:hAnsi="Times New Roman" w:cs="Times New Roman"/>
                <w:sz w:val="24"/>
                <w:szCs w:val="24"/>
              </w:rPr>
            </w:pPr>
            <w:r w:rsidRPr="009B1BA8">
              <w:rPr>
                <w:rFonts w:ascii="Times New Roman" w:hAnsi="Times New Roman" w:cs="Times New Roman"/>
                <w:sz w:val="24"/>
                <w:szCs w:val="24"/>
              </w:rPr>
              <w:t>Б</w:t>
            </w:r>
          </w:p>
        </w:tc>
        <w:tc>
          <w:tcPr>
            <w:tcW w:w="4820" w:type="dxa"/>
          </w:tcPr>
          <w:p w:rsidR="004D4646" w:rsidRPr="009B1BA8" w:rsidRDefault="004D4646" w:rsidP="004D4646">
            <w:pPr>
              <w:rPr>
                <w:rFonts w:ascii="Times New Roman" w:eastAsia="Times New Roman" w:hAnsi="Times New Roman" w:cs="Times New Roman"/>
                <w:sz w:val="24"/>
                <w:szCs w:val="24"/>
              </w:rPr>
            </w:pPr>
            <w:r w:rsidRPr="009B1BA8">
              <w:rPr>
                <w:rFonts w:ascii="Times New Roman" w:hAnsi="Times New Roman" w:cs="Times New Roman"/>
                <w:sz w:val="24"/>
                <w:szCs w:val="24"/>
              </w:rPr>
              <w:t xml:space="preserve">Ограниченный </w:t>
            </w:r>
            <w:r w:rsidRPr="009B1BA8">
              <w:rPr>
                <w:rFonts w:ascii="Times New Roman" w:eastAsia="Times New Roman" w:hAnsi="Times New Roman" w:cs="Times New Roman"/>
                <w:sz w:val="24"/>
                <w:szCs w:val="24"/>
              </w:rPr>
              <w:t xml:space="preserve"> рост и формирование имиджа. Эффект руководства за счет делегирования полномочий</w:t>
            </w:r>
          </w:p>
        </w:tc>
      </w:tr>
      <w:tr w:rsidR="004D4646" w:rsidRPr="009B1BA8" w:rsidTr="004D4646">
        <w:trPr>
          <w:trHeight w:val="288"/>
        </w:trPr>
        <w:tc>
          <w:tcPr>
            <w:tcW w:w="425" w:type="dxa"/>
          </w:tcPr>
          <w:p w:rsidR="004D4646" w:rsidRPr="009B1BA8" w:rsidRDefault="004D4646" w:rsidP="004D4646">
            <w:pPr>
              <w:pStyle w:val="a3"/>
              <w:numPr>
                <w:ilvl w:val="0"/>
                <w:numId w:val="14"/>
              </w:numPr>
              <w:rPr>
                <w:szCs w:val="24"/>
              </w:rPr>
            </w:pPr>
          </w:p>
        </w:tc>
        <w:tc>
          <w:tcPr>
            <w:tcW w:w="3402" w:type="dxa"/>
          </w:tcPr>
          <w:p w:rsidR="004D4646" w:rsidRPr="009B1BA8" w:rsidRDefault="004D4646" w:rsidP="004D4646">
            <w:pPr>
              <w:jc w:val="both"/>
              <w:rPr>
                <w:rFonts w:ascii="Times New Roman" w:hAnsi="Times New Roman" w:cs="Times New Roman"/>
                <w:sz w:val="24"/>
                <w:szCs w:val="24"/>
              </w:rPr>
            </w:pPr>
            <w:r w:rsidRPr="009B1BA8">
              <w:rPr>
                <w:rFonts w:ascii="Times New Roman" w:hAnsi="Times New Roman" w:cs="Times New Roman"/>
                <w:sz w:val="24"/>
                <w:szCs w:val="24"/>
              </w:rPr>
              <w:t>З</w:t>
            </w:r>
            <w:r w:rsidRPr="009B1BA8">
              <w:rPr>
                <w:rFonts w:ascii="Times New Roman" w:eastAsia="Times New Roman" w:hAnsi="Times New Roman" w:cs="Times New Roman"/>
                <w:sz w:val="24"/>
                <w:szCs w:val="24"/>
              </w:rPr>
              <w:t>релость</w:t>
            </w:r>
          </w:p>
        </w:tc>
        <w:tc>
          <w:tcPr>
            <w:tcW w:w="709" w:type="dxa"/>
          </w:tcPr>
          <w:p w:rsidR="004D4646" w:rsidRPr="009B1BA8" w:rsidRDefault="004D4646" w:rsidP="004D4646">
            <w:pPr>
              <w:jc w:val="both"/>
              <w:rPr>
                <w:rFonts w:ascii="Times New Roman" w:hAnsi="Times New Roman" w:cs="Times New Roman"/>
                <w:sz w:val="24"/>
                <w:szCs w:val="24"/>
              </w:rPr>
            </w:pPr>
            <w:r w:rsidRPr="009B1BA8">
              <w:rPr>
                <w:rFonts w:ascii="Times New Roman" w:hAnsi="Times New Roman" w:cs="Times New Roman"/>
                <w:sz w:val="24"/>
                <w:szCs w:val="24"/>
              </w:rPr>
              <w:t>В</w:t>
            </w:r>
          </w:p>
        </w:tc>
        <w:tc>
          <w:tcPr>
            <w:tcW w:w="4820" w:type="dxa"/>
          </w:tcPr>
          <w:p w:rsidR="004D4646" w:rsidRPr="009B1BA8" w:rsidRDefault="004D4646" w:rsidP="004D4646">
            <w:pPr>
              <w:pStyle w:val="a3"/>
              <w:ind w:left="26"/>
              <w:rPr>
                <w:szCs w:val="24"/>
              </w:rPr>
            </w:pPr>
            <w:r w:rsidRPr="009B1BA8">
              <w:rPr>
                <w:rFonts w:eastAsia="Times New Roman"/>
                <w:szCs w:val="24"/>
              </w:rPr>
              <w:t>Главная цель – увеличение прибыли и ускорение роста развития. Рост за счет жесткого руководства. Основная задача – укрепление и захват части рынка</w:t>
            </w:r>
          </w:p>
        </w:tc>
      </w:tr>
      <w:tr w:rsidR="004D4646" w:rsidRPr="009B1BA8" w:rsidTr="004D4646">
        <w:trPr>
          <w:trHeight w:val="304"/>
        </w:trPr>
        <w:tc>
          <w:tcPr>
            <w:tcW w:w="425" w:type="dxa"/>
          </w:tcPr>
          <w:p w:rsidR="004D4646" w:rsidRPr="009B1BA8" w:rsidRDefault="004D4646" w:rsidP="004D4646">
            <w:pPr>
              <w:pStyle w:val="a3"/>
              <w:numPr>
                <w:ilvl w:val="0"/>
                <w:numId w:val="14"/>
              </w:numPr>
              <w:rPr>
                <w:szCs w:val="24"/>
              </w:rPr>
            </w:pPr>
          </w:p>
        </w:tc>
        <w:tc>
          <w:tcPr>
            <w:tcW w:w="3402" w:type="dxa"/>
          </w:tcPr>
          <w:p w:rsidR="004D4646" w:rsidRPr="009B1BA8" w:rsidRDefault="004D4646" w:rsidP="004D4646">
            <w:pPr>
              <w:jc w:val="both"/>
              <w:rPr>
                <w:rFonts w:ascii="Times New Roman" w:hAnsi="Times New Roman" w:cs="Times New Roman"/>
                <w:sz w:val="24"/>
                <w:szCs w:val="24"/>
              </w:rPr>
            </w:pPr>
            <w:r w:rsidRPr="009B1BA8">
              <w:rPr>
                <w:rFonts w:ascii="Times New Roman" w:hAnsi="Times New Roman" w:cs="Times New Roman"/>
                <w:sz w:val="24"/>
                <w:szCs w:val="24"/>
              </w:rPr>
              <w:t>С</w:t>
            </w:r>
            <w:r w:rsidRPr="009B1BA8">
              <w:rPr>
                <w:rFonts w:ascii="Times New Roman" w:eastAsia="Times New Roman" w:hAnsi="Times New Roman" w:cs="Times New Roman"/>
                <w:sz w:val="24"/>
                <w:szCs w:val="24"/>
              </w:rPr>
              <w:t>тарение</w:t>
            </w:r>
            <w:r w:rsidRPr="009B1BA8">
              <w:rPr>
                <w:rFonts w:ascii="Times New Roman" w:hAnsi="Times New Roman" w:cs="Times New Roman"/>
                <w:sz w:val="24"/>
                <w:szCs w:val="24"/>
              </w:rPr>
              <w:t xml:space="preserve"> и спад</w:t>
            </w:r>
          </w:p>
        </w:tc>
        <w:tc>
          <w:tcPr>
            <w:tcW w:w="709" w:type="dxa"/>
          </w:tcPr>
          <w:p w:rsidR="004D4646" w:rsidRPr="009B1BA8" w:rsidRDefault="004D4646" w:rsidP="004D4646">
            <w:pPr>
              <w:jc w:val="both"/>
              <w:rPr>
                <w:rFonts w:ascii="Times New Roman" w:hAnsi="Times New Roman" w:cs="Times New Roman"/>
                <w:sz w:val="24"/>
                <w:szCs w:val="24"/>
              </w:rPr>
            </w:pPr>
            <w:r w:rsidRPr="009B1BA8">
              <w:rPr>
                <w:rFonts w:ascii="Times New Roman" w:hAnsi="Times New Roman" w:cs="Times New Roman"/>
                <w:sz w:val="24"/>
                <w:szCs w:val="24"/>
              </w:rPr>
              <w:t>Г</w:t>
            </w:r>
          </w:p>
        </w:tc>
        <w:tc>
          <w:tcPr>
            <w:tcW w:w="4820" w:type="dxa"/>
          </w:tcPr>
          <w:p w:rsidR="004D4646" w:rsidRPr="009B1BA8" w:rsidRDefault="004D4646" w:rsidP="004D4646">
            <w:pPr>
              <w:pStyle w:val="a3"/>
              <w:ind w:left="26"/>
              <w:rPr>
                <w:color w:val="000000"/>
                <w:szCs w:val="24"/>
              </w:rPr>
            </w:pPr>
            <w:r w:rsidRPr="009B1BA8">
              <w:rPr>
                <w:rFonts w:eastAsia="Times New Roman"/>
                <w:szCs w:val="24"/>
              </w:rPr>
              <w:t>Определяется главная цель, поиск экономической ниши</w:t>
            </w:r>
            <w:r w:rsidRPr="009B1BA8">
              <w:rPr>
                <w:szCs w:val="24"/>
              </w:rPr>
              <w:t>, к</w:t>
            </w:r>
            <w:r w:rsidRPr="009B1BA8">
              <w:rPr>
                <w:rFonts w:eastAsia="Times New Roman"/>
                <w:szCs w:val="24"/>
              </w:rPr>
              <w:t>ризис стиля руково</w:t>
            </w:r>
            <w:r w:rsidRPr="009B1BA8">
              <w:rPr>
                <w:szCs w:val="24"/>
              </w:rPr>
              <w:t xml:space="preserve">дства. Рост - за счет </w:t>
            </w:r>
            <w:r w:rsidRPr="009B1BA8">
              <w:rPr>
                <w:rFonts w:eastAsia="Times New Roman"/>
                <w:szCs w:val="24"/>
              </w:rPr>
              <w:t>творчества и инициативы</w:t>
            </w:r>
          </w:p>
        </w:tc>
      </w:tr>
    </w:tbl>
    <w:p w:rsidR="004D4646" w:rsidRPr="009B1BA8" w:rsidRDefault="004D4646" w:rsidP="004D4646">
      <w:pPr>
        <w:spacing w:after="0" w:line="240" w:lineRule="auto"/>
        <w:rPr>
          <w:rFonts w:ascii="Times New Roman" w:hAnsi="Times New Roman" w:cs="Times New Roman"/>
          <w:color w:val="000000"/>
          <w:sz w:val="24"/>
          <w:szCs w:val="24"/>
        </w:rPr>
      </w:pPr>
    </w:p>
    <w:p w:rsidR="004D4646" w:rsidRPr="009B1BA8" w:rsidRDefault="004D4646" w:rsidP="004D4646">
      <w:pPr>
        <w:tabs>
          <w:tab w:val="left" w:pos="3544"/>
          <w:tab w:val="left" w:pos="3686"/>
        </w:tabs>
        <w:spacing w:after="0" w:line="240" w:lineRule="auto"/>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 xml:space="preserve">8. Сопоставьте виды темперамента с их характеристиками: </w:t>
      </w:r>
    </w:p>
    <w:tbl>
      <w:tblPr>
        <w:tblStyle w:val="ae"/>
        <w:tblW w:w="0" w:type="auto"/>
        <w:tblInd w:w="250" w:type="dxa"/>
        <w:tblLook w:val="04A0"/>
      </w:tblPr>
      <w:tblGrid>
        <w:gridCol w:w="425"/>
        <w:gridCol w:w="3402"/>
        <w:gridCol w:w="709"/>
        <w:gridCol w:w="4785"/>
      </w:tblGrid>
      <w:tr w:rsidR="004D4646" w:rsidRPr="009B1BA8" w:rsidTr="004D4646">
        <w:tc>
          <w:tcPr>
            <w:tcW w:w="425" w:type="dxa"/>
          </w:tcPr>
          <w:p w:rsidR="004D4646" w:rsidRPr="009B1BA8" w:rsidRDefault="004D4646" w:rsidP="004D4646">
            <w:pPr>
              <w:pStyle w:val="a3"/>
              <w:numPr>
                <w:ilvl w:val="0"/>
                <w:numId w:val="13"/>
              </w:numPr>
              <w:rPr>
                <w:rFonts w:eastAsia="Times New Roman"/>
                <w:szCs w:val="24"/>
              </w:rPr>
            </w:pPr>
          </w:p>
        </w:tc>
        <w:tc>
          <w:tcPr>
            <w:tcW w:w="3402" w:type="dxa"/>
          </w:tcPr>
          <w:p w:rsidR="004D4646" w:rsidRPr="009B1BA8" w:rsidRDefault="004D4646" w:rsidP="004D4646">
            <w:pPr>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 xml:space="preserve">Сангвиник         </w:t>
            </w:r>
          </w:p>
        </w:tc>
        <w:tc>
          <w:tcPr>
            <w:tcW w:w="709" w:type="dxa"/>
          </w:tcPr>
          <w:p w:rsidR="004D4646" w:rsidRPr="009B1BA8" w:rsidRDefault="004D4646" w:rsidP="004D4646">
            <w:pPr>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А</w:t>
            </w:r>
          </w:p>
        </w:tc>
        <w:tc>
          <w:tcPr>
            <w:tcW w:w="4785" w:type="dxa"/>
          </w:tcPr>
          <w:p w:rsidR="004D4646" w:rsidRPr="009B1BA8" w:rsidRDefault="004D4646" w:rsidP="004D4646">
            <w:pPr>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Низкий уровень психической активности, замедленность движений, сдержанность речи</w:t>
            </w:r>
          </w:p>
        </w:tc>
      </w:tr>
      <w:tr w:rsidR="004D4646" w:rsidRPr="009B1BA8" w:rsidTr="004D4646">
        <w:tc>
          <w:tcPr>
            <w:tcW w:w="425" w:type="dxa"/>
          </w:tcPr>
          <w:p w:rsidR="004D4646" w:rsidRPr="009B1BA8" w:rsidRDefault="004D4646" w:rsidP="004D4646">
            <w:pPr>
              <w:pStyle w:val="a3"/>
              <w:numPr>
                <w:ilvl w:val="0"/>
                <w:numId w:val="13"/>
              </w:numPr>
              <w:rPr>
                <w:rFonts w:eastAsia="Times New Roman"/>
                <w:szCs w:val="24"/>
              </w:rPr>
            </w:pPr>
          </w:p>
        </w:tc>
        <w:tc>
          <w:tcPr>
            <w:tcW w:w="3402" w:type="dxa"/>
          </w:tcPr>
          <w:p w:rsidR="004D4646" w:rsidRPr="009B1BA8" w:rsidRDefault="004D4646" w:rsidP="004D4646">
            <w:pPr>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 xml:space="preserve">Холерик    </w:t>
            </w:r>
          </w:p>
        </w:tc>
        <w:tc>
          <w:tcPr>
            <w:tcW w:w="709" w:type="dxa"/>
          </w:tcPr>
          <w:p w:rsidR="004D4646" w:rsidRPr="009B1BA8" w:rsidRDefault="004D4646" w:rsidP="004D4646">
            <w:pPr>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Б</w:t>
            </w:r>
          </w:p>
        </w:tc>
        <w:tc>
          <w:tcPr>
            <w:tcW w:w="4785" w:type="dxa"/>
          </w:tcPr>
          <w:p w:rsidR="004D4646" w:rsidRPr="009B1BA8" w:rsidRDefault="004D4646" w:rsidP="004D4646">
            <w:pPr>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 xml:space="preserve">Спокойствие, ровное настроение, </w:t>
            </w:r>
            <w:proofErr w:type="gramStart"/>
            <w:r w:rsidRPr="009B1BA8">
              <w:rPr>
                <w:rFonts w:ascii="Times New Roman" w:eastAsia="Times New Roman" w:hAnsi="Times New Roman" w:cs="Times New Roman"/>
                <w:sz w:val="24"/>
                <w:szCs w:val="24"/>
              </w:rPr>
              <w:t>медлителен</w:t>
            </w:r>
            <w:proofErr w:type="gramEnd"/>
            <w:r w:rsidRPr="009B1BA8">
              <w:rPr>
                <w:rFonts w:ascii="Times New Roman" w:eastAsia="Times New Roman" w:hAnsi="Times New Roman" w:cs="Times New Roman"/>
                <w:sz w:val="24"/>
                <w:szCs w:val="24"/>
              </w:rPr>
              <w:t>, рассудителен, мимика и движения невыразительны</w:t>
            </w:r>
          </w:p>
        </w:tc>
      </w:tr>
      <w:tr w:rsidR="004D4646" w:rsidRPr="009B1BA8" w:rsidTr="004D4646">
        <w:tc>
          <w:tcPr>
            <w:tcW w:w="425" w:type="dxa"/>
          </w:tcPr>
          <w:p w:rsidR="004D4646" w:rsidRPr="009B1BA8" w:rsidRDefault="004D4646" w:rsidP="004D4646">
            <w:pPr>
              <w:pStyle w:val="a3"/>
              <w:numPr>
                <w:ilvl w:val="0"/>
                <w:numId w:val="13"/>
              </w:numPr>
              <w:rPr>
                <w:rFonts w:eastAsia="Times New Roman"/>
                <w:szCs w:val="24"/>
              </w:rPr>
            </w:pPr>
          </w:p>
        </w:tc>
        <w:tc>
          <w:tcPr>
            <w:tcW w:w="3402" w:type="dxa"/>
          </w:tcPr>
          <w:p w:rsidR="004D4646" w:rsidRPr="009B1BA8" w:rsidRDefault="004D4646" w:rsidP="004D4646">
            <w:pPr>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Флегматик</w:t>
            </w:r>
          </w:p>
        </w:tc>
        <w:tc>
          <w:tcPr>
            <w:tcW w:w="709" w:type="dxa"/>
          </w:tcPr>
          <w:p w:rsidR="004D4646" w:rsidRPr="009B1BA8" w:rsidRDefault="004D4646" w:rsidP="004D4646">
            <w:pPr>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В</w:t>
            </w:r>
          </w:p>
        </w:tc>
        <w:tc>
          <w:tcPr>
            <w:tcW w:w="4785" w:type="dxa"/>
          </w:tcPr>
          <w:p w:rsidR="004D4646" w:rsidRPr="009B1BA8" w:rsidRDefault="004D4646" w:rsidP="004D4646">
            <w:pPr>
              <w:rPr>
                <w:rFonts w:ascii="Times New Roman" w:eastAsia="Times New Roman" w:hAnsi="Times New Roman" w:cs="Times New Roman"/>
                <w:sz w:val="24"/>
                <w:szCs w:val="24"/>
              </w:rPr>
            </w:pPr>
            <w:proofErr w:type="gramStart"/>
            <w:r w:rsidRPr="009B1BA8">
              <w:rPr>
                <w:rFonts w:ascii="Times New Roman" w:eastAsia="Times New Roman" w:hAnsi="Times New Roman" w:cs="Times New Roman"/>
                <w:sz w:val="24"/>
                <w:szCs w:val="24"/>
              </w:rPr>
              <w:t>Активный, энергичный, быстрый, резкий, порывистый, безудержный, склонный к быстрым сменам настроения</w:t>
            </w:r>
            <w:proofErr w:type="gramEnd"/>
          </w:p>
        </w:tc>
      </w:tr>
      <w:tr w:rsidR="004D4646" w:rsidRPr="009B1BA8" w:rsidTr="004D4646">
        <w:tc>
          <w:tcPr>
            <w:tcW w:w="425" w:type="dxa"/>
          </w:tcPr>
          <w:p w:rsidR="004D4646" w:rsidRPr="009B1BA8" w:rsidRDefault="004D4646" w:rsidP="004D4646">
            <w:pPr>
              <w:pStyle w:val="a3"/>
              <w:numPr>
                <w:ilvl w:val="0"/>
                <w:numId w:val="13"/>
              </w:numPr>
              <w:rPr>
                <w:rFonts w:eastAsia="Times New Roman"/>
                <w:szCs w:val="24"/>
              </w:rPr>
            </w:pPr>
          </w:p>
        </w:tc>
        <w:tc>
          <w:tcPr>
            <w:tcW w:w="3402" w:type="dxa"/>
          </w:tcPr>
          <w:p w:rsidR="004D4646" w:rsidRPr="009B1BA8" w:rsidRDefault="004D4646" w:rsidP="004D4646">
            <w:pPr>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Меланхолик</w:t>
            </w:r>
          </w:p>
        </w:tc>
        <w:tc>
          <w:tcPr>
            <w:tcW w:w="709" w:type="dxa"/>
          </w:tcPr>
          <w:p w:rsidR="004D4646" w:rsidRPr="009B1BA8" w:rsidRDefault="004D4646" w:rsidP="004D4646">
            <w:pPr>
              <w:jc w:val="both"/>
              <w:rPr>
                <w:rFonts w:ascii="Times New Roman" w:eastAsia="Times New Roman" w:hAnsi="Times New Roman" w:cs="Times New Roman"/>
                <w:sz w:val="24"/>
                <w:szCs w:val="24"/>
              </w:rPr>
            </w:pPr>
            <w:r w:rsidRPr="009B1BA8">
              <w:rPr>
                <w:rFonts w:ascii="Times New Roman" w:eastAsia="Times New Roman" w:hAnsi="Times New Roman" w:cs="Times New Roman"/>
                <w:sz w:val="24"/>
                <w:szCs w:val="24"/>
              </w:rPr>
              <w:t>Г</w:t>
            </w:r>
          </w:p>
        </w:tc>
        <w:tc>
          <w:tcPr>
            <w:tcW w:w="4785" w:type="dxa"/>
          </w:tcPr>
          <w:p w:rsidR="004D4646" w:rsidRPr="009B1BA8" w:rsidRDefault="004D4646" w:rsidP="004D4646">
            <w:pPr>
              <w:rPr>
                <w:rFonts w:ascii="Times New Roman" w:hAnsi="Times New Roman" w:cs="Times New Roman"/>
                <w:sz w:val="24"/>
                <w:szCs w:val="24"/>
              </w:rPr>
            </w:pPr>
            <w:r w:rsidRPr="009B1BA8">
              <w:rPr>
                <w:rFonts w:ascii="Times New Roman" w:eastAsia="Times New Roman" w:hAnsi="Times New Roman" w:cs="Times New Roman"/>
                <w:sz w:val="24"/>
                <w:szCs w:val="24"/>
              </w:rPr>
              <w:t xml:space="preserve">Высокая активность, энергичность, живость движений и богатство мимики, </w:t>
            </w:r>
            <w:proofErr w:type="gramStart"/>
            <w:r w:rsidRPr="009B1BA8">
              <w:rPr>
                <w:rFonts w:ascii="Times New Roman" w:eastAsia="Times New Roman" w:hAnsi="Times New Roman" w:cs="Times New Roman"/>
                <w:sz w:val="24"/>
                <w:szCs w:val="24"/>
              </w:rPr>
              <w:t>общителен</w:t>
            </w:r>
            <w:proofErr w:type="gramEnd"/>
            <w:r w:rsidRPr="009B1BA8">
              <w:rPr>
                <w:rFonts w:ascii="Times New Roman" w:eastAsia="Times New Roman" w:hAnsi="Times New Roman" w:cs="Times New Roman"/>
                <w:sz w:val="24"/>
                <w:szCs w:val="24"/>
              </w:rPr>
              <w:t>.</w:t>
            </w:r>
          </w:p>
        </w:tc>
      </w:tr>
    </w:tbl>
    <w:p w:rsidR="004D4646" w:rsidRPr="009B1BA8" w:rsidRDefault="004D4646" w:rsidP="004D4646">
      <w:pPr>
        <w:spacing w:after="0" w:line="240" w:lineRule="auto"/>
        <w:rPr>
          <w:rFonts w:ascii="Times New Roman" w:hAnsi="Times New Roman" w:cs="Times New Roman"/>
          <w:b/>
          <w:color w:val="000000"/>
          <w:sz w:val="24"/>
          <w:szCs w:val="24"/>
        </w:rPr>
      </w:pPr>
    </w:p>
    <w:p w:rsidR="004D4646" w:rsidRPr="009B1BA8" w:rsidRDefault="004D4646" w:rsidP="004D4646">
      <w:pPr>
        <w:spacing w:after="0" w:line="240" w:lineRule="auto"/>
        <w:jc w:val="both"/>
        <w:rPr>
          <w:rFonts w:ascii="Times New Roman" w:hAnsi="Times New Roman" w:cs="Times New Roman"/>
          <w:color w:val="000000"/>
          <w:sz w:val="24"/>
          <w:szCs w:val="24"/>
        </w:rPr>
      </w:pPr>
      <w:r w:rsidRPr="009B1BA8">
        <w:rPr>
          <w:rFonts w:ascii="Times New Roman" w:hAnsi="Times New Roman" w:cs="Times New Roman"/>
          <w:sz w:val="24"/>
          <w:szCs w:val="24"/>
        </w:rPr>
        <w:t>9.</w:t>
      </w:r>
      <w:r w:rsidRPr="009B1BA8">
        <w:rPr>
          <w:rFonts w:ascii="Times New Roman" w:hAnsi="Times New Roman" w:cs="Times New Roman"/>
          <w:color w:val="000000"/>
          <w:sz w:val="24"/>
          <w:szCs w:val="24"/>
        </w:rPr>
        <w:t xml:space="preserve"> Установите иерархию потребностей по А. </w:t>
      </w:r>
      <w:proofErr w:type="spellStart"/>
      <w:r w:rsidRPr="009B1BA8">
        <w:rPr>
          <w:rFonts w:ascii="Times New Roman" w:hAnsi="Times New Roman" w:cs="Times New Roman"/>
          <w:color w:val="000000"/>
          <w:sz w:val="24"/>
          <w:szCs w:val="24"/>
        </w:rPr>
        <w:t>Маслоу</w:t>
      </w:r>
      <w:proofErr w:type="spellEnd"/>
      <w:r w:rsidRPr="009B1BA8">
        <w:rPr>
          <w:rFonts w:ascii="Times New Roman" w:hAnsi="Times New Roman" w:cs="Times New Roman"/>
          <w:color w:val="000000"/>
          <w:sz w:val="24"/>
          <w:szCs w:val="24"/>
        </w:rPr>
        <w:t xml:space="preserve"> в правильной последовательности начиная </w:t>
      </w:r>
      <w:proofErr w:type="gramStart"/>
      <w:r w:rsidRPr="009B1BA8">
        <w:rPr>
          <w:rFonts w:ascii="Times New Roman" w:hAnsi="Times New Roman" w:cs="Times New Roman"/>
          <w:color w:val="000000"/>
          <w:sz w:val="24"/>
          <w:szCs w:val="24"/>
        </w:rPr>
        <w:t>с</w:t>
      </w:r>
      <w:proofErr w:type="gramEnd"/>
      <w:r w:rsidRPr="009B1BA8">
        <w:rPr>
          <w:rFonts w:ascii="Times New Roman" w:hAnsi="Times New Roman" w:cs="Times New Roman"/>
          <w:color w:val="000000"/>
          <w:sz w:val="24"/>
          <w:szCs w:val="24"/>
        </w:rPr>
        <w:t xml:space="preserve"> низу:  </w:t>
      </w:r>
    </w:p>
    <w:p w:rsidR="004D4646" w:rsidRPr="009B1BA8" w:rsidRDefault="004D4646" w:rsidP="004D4646">
      <w:pPr>
        <w:pStyle w:val="a3"/>
        <w:numPr>
          <w:ilvl w:val="0"/>
          <w:numId w:val="16"/>
        </w:numPr>
        <w:spacing w:after="0" w:line="240" w:lineRule="auto"/>
        <w:ind w:left="284" w:hanging="284"/>
        <w:jc w:val="left"/>
        <w:rPr>
          <w:color w:val="000000"/>
          <w:szCs w:val="24"/>
        </w:rPr>
      </w:pPr>
      <w:r w:rsidRPr="009B1BA8">
        <w:rPr>
          <w:color w:val="000000"/>
          <w:szCs w:val="24"/>
        </w:rPr>
        <w:t xml:space="preserve">потребность в уважении; </w:t>
      </w:r>
    </w:p>
    <w:p w:rsidR="004D4646" w:rsidRPr="009B1BA8" w:rsidRDefault="004D4646" w:rsidP="004D4646">
      <w:pPr>
        <w:pStyle w:val="a3"/>
        <w:numPr>
          <w:ilvl w:val="0"/>
          <w:numId w:val="16"/>
        </w:numPr>
        <w:spacing w:after="0" w:line="240" w:lineRule="auto"/>
        <w:ind w:left="284" w:hanging="284"/>
        <w:jc w:val="left"/>
        <w:rPr>
          <w:color w:val="000000"/>
          <w:szCs w:val="24"/>
        </w:rPr>
      </w:pPr>
      <w:r w:rsidRPr="009B1BA8">
        <w:rPr>
          <w:color w:val="000000"/>
          <w:szCs w:val="24"/>
        </w:rPr>
        <w:t>физиологические потребности;</w:t>
      </w:r>
    </w:p>
    <w:p w:rsidR="004D4646" w:rsidRPr="009B1BA8" w:rsidRDefault="004D4646" w:rsidP="004D4646">
      <w:pPr>
        <w:pStyle w:val="a3"/>
        <w:numPr>
          <w:ilvl w:val="0"/>
          <w:numId w:val="16"/>
        </w:numPr>
        <w:spacing w:after="0" w:line="240" w:lineRule="auto"/>
        <w:ind w:left="284" w:hanging="284"/>
        <w:jc w:val="left"/>
        <w:rPr>
          <w:color w:val="000000"/>
          <w:szCs w:val="24"/>
        </w:rPr>
      </w:pPr>
      <w:r w:rsidRPr="009B1BA8">
        <w:rPr>
          <w:color w:val="000000"/>
          <w:szCs w:val="24"/>
        </w:rPr>
        <w:t>социальные потребности;</w:t>
      </w:r>
    </w:p>
    <w:p w:rsidR="004D4646" w:rsidRPr="009B1BA8" w:rsidRDefault="004D4646" w:rsidP="004D4646">
      <w:pPr>
        <w:pStyle w:val="a3"/>
        <w:numPr>
          <w:ilvl w:val="0"/>
          <w:numId w:val="16"/>
        </w:numPr>
        <w:spacing w:after="0" w:line="240" w:lineRule="auto"/>
        <w:ind w:left="284" w:hanging="284"/>
        <w:jc w:val="left"/>
        <w:rPr>
          <w:color w:val="000000"/>
          <w:szCs w:val="24"/>
        </w:rPr>
      </w:pPr>
      <w:r w:rsidRPr="009B1BA8">
        <w:rPr>
          <w:color w:val="000000"/>
          <w:szCs w:val="24"/>
        </w:rPr>
        <w:t>потребность    в самовыражении;</w:t>
      </w:r>
    </w:p>
    <w:p w:rsidR="004D4646" w:rsidRPr="009B1BA8" w:rsidRDefault="004D4646" w:rsidP="004D4646">
      <w:pPr>
        <w:pStyle w:val="a3"/>
        <w:numPr>
          <w:ilvl w:val="0"/>
          <w:numId w:val="16"/>
        </w:numPr>
        <w:spacing w:after="0" w:line="240" w:lineRule="auto"/>
        <w:ind w:left="284" w:hanging="284"/>
        <w:jc w:val="left"/>
        <w:rPr>
          <w:color w:val="000000"/>
          <w:szCs w:val="24"/>
        </w:rPr>
      </w:pPr>
      <w:r w:rsidRPr="009B1BA8">
        <w:rPr>
          <w:color w:val="000000"/>
          <w:szCs w:val="24"/>
        </w:rPr>
        <w:t>потребности в безопасности.</w:t>
      </w:r>
    </w:p>
    <w:p w:rsidR="004D4646" w:rsidRPr="009B1BA8" w:rsidRDefault="004D4646" w:rsidP="004D4646">
      <w:pPr>
        <w:spacing w:after="0" w:line="240" w:lineRule="auto"/>
        <w:rPr>
          <w:rFonts w:ascii="Times New Roman" w:hAnsi="Times New Roman" w:cs="Times New Roman"/>
          <w:bCs/>
          <w:color w:val="000000"/>
          <w:sz w:val="24"/>
          <w:szCs w:val="24"/>
        </w:rPr>
      </w:pPr>
      <w:r w:rsidRPr="009B1BA8">
        <w:rPr>
          <w:rFonts w:ascii="Times New Roman" w:hAnsi="Times New Roman" w:cs="Times New Roman"/>
          <w:color w:val="000000"/>
          <w:sz w:val="24"/>
          <w:szCs w:val="24"/>
        </w:rPr>
        <w:t xml:space="preserve">10. Укажите  последовательность </w:t>
      </w:r>
      <w:r w:rsidRPr="009B1BA8">
        <w:rPr>
          <w:rFonts w:ascii="Times New Roman" w:hAnsi="Times New Roman" w:cs="Times New Roman"/>
          <w:bCs/>
          <w:color w:val="000000"/>
          <w:sz w:val="24"/>
          <w:szCs w:val="24"/>
        </w:rPr>
        <w:t xml:space="preserve">этапов стратегического планирования: </w:t>
      </w:r>
    </w:p>
    <w:p w:rsidR="004D4646" w:rsidRPr="009B1BA8" w:rsidRDefault="004D4646" w:rsidP="004D4646">
      <w:pPr>
        <w:pStyle w:val="a3"/>
        <w:numPr>
          <w:ilvl w:val="0"/>
          <w:numId w:val="17"/>
        </w:numPr>
        <w:spacing w:after="0" w:line="240" w:lineRule="auto"/>
        <w:ind w:left="284" w:hanging="284"/>
        <w:jc w:val="left"/>
        <w:rPr>
          <w:iCs/>
          <w:color w:val="000000"/>
          <w:szCs w:val="24"/>
        </w:rPr>
      </w:pPr>
      <w:r w:rsidRPr="009B1BA8">
        <w:rPr>
          <w:iCs/>
          <w:color w:val="000000"/>
          <w:szCs w:val="24"/>
        </w:rPr>
        <w:t>выбор стратегии организации из альтернатив;</w:t>
      </w:r>
    </w:p>
    <w:p w:rsidR="004D4646" w:rsidRPr="009B1BA8" w:rsidRDefault="004D4646" w:rsidP="004D4646">
      <w:pPr>
        <w:pStyle w:val="a3"/>
        <w:numPr>
          <w:ilvl w:val="0"/>
          <w:numId w:val="17"/>
        </w:numPr>
        <w:spacing w:after="0" w:line="240" w:lineRule="auto"/>
        <w:ind w:left="284" w:hanging="284"/>
        <w:jc w:val="left"/>
        <w:rPr>
          <w:iCs/>
          <w:color w:val="000000"/>
          <w:szCs w:val="24"/>
        </w:rPr>
      </w:pPr>
      <w:r w:rsidRPr="009B1BA8">
        <w:rPr>
          <w:iCs/>
          <w:color w:val="000000"/>
          <w:szCs w:val="24"/>
        </w:rPr>
        <w:t>определение миссии и целей организации;</w:t>
      </w:r>
    </w:p>
    <w:p w:rsidR="004D4646" w:rsidRPr="009B1BA8" w:rsidRDefault="004D4646" w:rsidP="004D4646">
      <w:pPr>
        <w:pStyle w:val="a3"/>
        <w:numPr>
          <w:ilvl w:val="0"/>
          <w:numId w:val="17"/>
        </w:numPr>
        <w:spacing w:after="0" w:line="240" w:lineRule="auto"/>
        <w:ind w:left="284" w:hanging="284"/>
        <w:jc w:val="left"/>
        <w:rPr>
          <w:bCs/>
          <w:color w:val="000000"/>
          <w:szCs w:val="24"/>
        </w:rPr>
      </w:pPr>
      <w:r w:rsidRPr="009B1BA8">
        <w:rPr>
          <w:iCs/>
          <w:color w:val="000000"/>
          <w:szCs w:val="24"/>
        </w:rPr>
        <w:t>анализ сильных и слабых сторон организации;</w:t>
      </w:r>
    </w:p>
    <w:p w:rsidR="004D4646" w:rsidRPr="009B1BA8" w:rsidRDefault="004D4646" w:rsidP="004D4646">
      <w:pPr>
        <w:pStyle w:val="a3"/>
        <w:numPr>
          <w:ilvl w:val="0"/>
          <w:numId w:val="17"/>
        </w:numPr>
        <w:spacing w:after="0" w:line="240" w:lineRule="auto"/>
        <w:ind w:left="284" w:hanging="284"/>
        <w:jc w:val="left"/>
        <w:rPr>
          <w:bCs/>
          <w:color w:val="000000"/>
          <w:szCs w:val="24"/>
        </w:rPr>
      </w:pPr>
      <w:r w:rsidRPr="009B1BA8">
        <w:rPr>
          <w:bCs/>
          <w:color w:val="000000"/>
          <w:szCs w:val="24"/>
        </w:rPr>
        <w:t>анализ внешней среды</w:t>
      </w:r>
      <w:r w:rsidRPr="009B1BA8">
        <w:rPr>
          <w:iCs/>
          <w:color w:val="000000"/>
          <w:szCs w:val="24"/>
        </w:rPr>
        <w:t xml:space="preserve"> организации.</w:t>
      </w:r>
    </w:p>
    <w:p w:rsidR="004D4646" w:rsidRPr="009B1BA8" w:rsidRDefault="004D4646" w:rsidP="004D4646">
      <w:pPr>
        <w:spacing w:after="0" w:line="240" w:lineRule="auto"/>
        <w:jc w:val="both"/>
        <w:rPr>
          <w:rFonts w:ascii="Times New Roman" w:hAnsi="Times New Roman" w:cs="Times New Roman"/>
          <w:b/>
          <w:sz w:val="24"/>
          <w:szCs w:val="24"/>
          <w:lang w:val="en-US"/>
        </w:rPr>
      </w:pPr>
    </w:p>
    <w:p w:rsidR="004D4646" w:rsidRPr="00036CD2" w:rsidRDefault="004D4646" w:rsidP="004D4646">
      <w:pPr>
        <w:shd w:val="clear" w:color="auto" w:fill="BFBFBF" w:themeFill="background1" w:themeFillShade="BF"/>
        <w:spacing w:after="0" w:line="240" w:lineRule="auto"/>
        <w:ind w:firstLine="709"/>
        <w:contextualSpacing/>
        <w:jc w:val="both"/>
        <w:rPr>
          <w:rFonts w:ascii="Times New Roman" w:hAnsi="Times New Roman" w:cs="Times New Roman"/>
          <w:b/>
          <w:sz w:val="28"/>
          <w:szCs w:val="28"/>
        </w:rPr>
      </w:pPr>
      <w:r w:rsidRPr="00036CD2">
        <w:rPr>
          <w:rFonts w:ascii="Times New Roman" w:hAnsi="Times New Roman" w:cs="Times New Roman"/>
          <w:b/>
          <w:sz w:val="28"/>
          <w:szCs w:val="28"/>
        </w:rPr>
        <w:t xml:space="preserve">Практические задания  </w:t>
      </w:r>
      <w:r w:rsidRPr="00036CD2">
        <w:rPr>
          <w:rFonts w:ascii="Times New Roman" w:hAnsi="Times New Roman" w:cs="Times New Roman"/>
          <w:b/>
          <w:sz w:val="28"/>
          <w:szCs w:val="28"/>
          <w:lang w:val="en-US"/>
        </w:rPr>
        <w:t>I</w:t>
      </w:r>
      <w:r w:rsidRPr="00036CD2">
        <w:rPr>
          <w:rFonts w:ascii="Times New Roman" w:hAnsi="Times New Roman" w:cs="Times New Roman"/>
          <w:b/>
          <w:sz w:val="28"/>
          <w:szCs w:val="28"/>
        </w:rPr>
        <w:t xml:space="preserve"> уровня: </w:t>
      </w:r>
    </w:p>
    <w:p w:rsidR="004D4646" w:rsidRPr="002B0268" w:rsidRDefault="004D4646" w:rsidP="004D4646">
      <w:pPr>
        <w:spacing w:after="0" w:line="240" w:lineRule="auto"/>
        <w:ind w:firstLine="709"/>
        <w:contextualSpacing/>
        <w:jc w:val="both"/>
        <w:rPr>
          <w:rFonts w:ascii="Times New Roman" w:hAnsi="Times New Roman" w:cs="Times New Roman"/>
          <w:b/>
          <w:sz w:val="24"/>
          <w:szCs w:val="24"/>
          <w:lang w:val="bg-BG"/>
        </w:rPr>
      </w:pPr>
      <w:r>
        <w:rPr>
          <w:rFonts w:ascii="Times New Roman" w:hAnsi="Times New Roman" w:cs="Times New Roman"/>
          <w:b/>
          <w:sz w:val="24"/>
          <w:szCs w:val="24"/>
        </w:rPr>
        <w:t xml:space="preserve">Практические задания </w:t>
      </w:r>
      <w:r>
        <w:rPr>
          <w:rFonts w:ascii="Times New Roman" w:hAnsi="Times New Roman" w:cs="Times New Roman"/>
          <w:b/>
          <w:sz w:val="24"/>
          <w:szCs w:val="24"/>
          <w:lang w:val="en-US"/>
        </w:rPr>
        <w:t>I</w:t>
      </w:r>
      <w:r>
        <w:rPr>
          <w:rFonts w:ascii="Times New Roman" w:hAnsi="Times New Roman" w:cs="Times New Roman"/>
          <w:b/>
          <w:sz w:val="24"/>
          <w:szCs w:val="24"/>
          <w:lang w:val="bg-BG"/>
        </w:rPr>
        <w:t xml:space="preserve"> уровня </w:t>
      </w:r>
    </w:p>
    <w:p w:rsidR="004D4646" w:rsidRPr="009B1BA8" w:rsidRDefault="004D4646" w:rsidP="004D4646">
      <w:pPr>
        <w:spacing w:after="0" w:line="240" w:lineRule="auto"/>
        <w:ind w:firstLine="709"/>
        <w:contextualSpacing/>
        <w:jc w:val="both"/>
        <w:rPr>
          <w:rFonts w:ascii="Times New Roman" w:hAnsi="Times New Roman" w:cs="Times New Roman"/>
          <w:b/>
          <w:sz w:val="24"/>
          <w:szCs w:val="24"/>
        </w:rPr>
      </w:pPr>
      <w:r w:rsidRPr="009B1BA8">
        <w:rPr>
          <w:rFonts w:ascii="Times New Roman" w:hAnsi="Times New Roman" w:cs="Times New Roman"/>
          <w:b/>
          <w:sz w:val="24"/>
          <w:szCs w:val="24"/>
        </w:rPr>
        <w:t xml:space="preserve">Задание «Перевод профессионального текста (сообщения)» </w:t>
      </w:r>
    </w:p>
    <w:p w:rsidR="004D4646" w:rsidRPr="009B1BA8" w:rsidRDefault="004D4646" w:rsidP="004D4646">
      <w:pPr>
        <w:tabs>
          <w:tab w:val="left" w:pos="709"/>
        </w:tabs>
        <w:spacing w:after="0" w:line="240" w:lineRule="auto"/>
        <w:ind w:firstLine="709"/>
        <w:jc w:val="both"/>
        <w:rPr>
          <w:rFonts w:ascii="Times New Roman" w:hAnsi="Times New Roman" w:cs="Times New Roman"/>
          <w:color w:val="FF0000"/>
          <w:sz w:val="24"/>
          <w:szCs w:val="24"/>
        </w:rPr>
      </w:pPr>
      <w:r w:rsidRPr="009B1BA8">
        <w:rPr>
          <w:rFonts w:ascii="Times New Roman" w:hAnsi="Times New Roman" w:cs="Times New Roman"/>
          <w:sz w:val="24"/>
          <w:szCs w:val="24"/>
        </w:rPr>
        <w:t xml:space="preserve">Задание по переводу текста с иностранного языка </w:t>
      </w:r>
      <w:r>
        <w:rPr>
          <w:rFonts w:ascii="Times New Roman" w:hAnsi="Times New Roman" w:cs="Times New Roman"/>
          <w:sz w:val="24"/>
          <w:szCs w:val="24"/>
        </w:rPr>
        <w:t xml:space="preserve">(английский язык или немецкий) </w:t>
      </w:r>
      <w:r w:rsidRPr="009B1BA8">
        <w:rPr>
          <w:rFonts w:ascii="Times New Roman" w:hAnsi="Times New Roman" w:cs="Times New Roman"/>
          <w:sz w:val="24"/>
          <w:szCs w:val="24"/>
        </w:rPr>
        <w:t>на русский включает 2  зада</w:t>
      </w:r>
      <w:r>
        <w:rPr>
          <w:rFonts w:ascii="Times New Roman" w:hAnsi="Times New Roman" w:cs="Times New Roman"/>
          <w:sz w:val="24"/>
          <w:szCs w:val="24"/>
        </w:rPr>
        <w:t>н</w:t>
      </w:r>
      <w:r w:rsidRPr="009B1BA8">
        <w:rPr>
          <w:rFonts w:ascii="Times New Roman" w:hAnsi="Times New Roman" w:cs="Times New Roman"/>
          <w:sz w:val="24"/>
          <w:szCs w:val="24"/>
        </w:rPr>
        <w:t>и</w:t>
      </w:r>
      <w:r>
        <w:rPr>
          <w:rFonts w:ascii="Times New Roman" w:hAnsi="Times New Roman" w:cs="Times New Roman"/>
          <w:sz w:val="24"/>
          <w:szCs w:val="24"/>
        </w:rPr>
        <w:t>я</w:t>
      </w:r>
      <w:r w:rsidRPr="009B1BA8">
        <w:rPr>
          <w:rFonts w:ascii="Times New Roman" w:hAnsi="Times New Roman" w:cs="Times New Roman"/>
          <w:sz w:val="24"/>
          <w:szCs w:val="24"/>
        </w:rPr>
        <w:t>:</w:t>
      </w:r>
    </w:p>
    <w:p w:rsidR="004D4646" w:rsidRPr="009B1BA8" w:rsidRDefault="004D4646" w:rsidP="004D4646">
      <w:pPr>
        <w:pStyle w:val="a3"/>
        <w:numPr>
          <w:ilvl w:val="0"/>
          <w:numId w:val="30"/>
        </w:numPr>
        <w:tabs>
          <w:tab w:val="left" w:pos="0"/>
        </w:tabs>
        <w:spacing w:after="0" w:line="240" w:lineRule="auto"/>
        <w:ind w:left="284" w:hanging="284"/>
        <w:rPr>
          <w:color w:val="FF0000"/>
          <w:szCs w:val="24"/>
        </w:rPr>
      </w:pPr>
      <w:r w:rsidRPr="009B1BA8">
        <w:rPr>
          <w:szCs w:val="24"/>
        </w:rPr>
        <w:t xml:space="preserve">перевод текста, содержание которого включает  профессиональную лексику; </w:t>
      </w:r>
      <w:r w:rsidRPr="009B1BA8">
        <w:rPr>
          <w:color w:val="FF0000"/>
          <w:szCs w:val="24"/>
        </w:rPr>
        <w:t xml:space="preserve"> </w:t>
      </w:r>
    </w:p>
    <w:p w:rsidR="004D4646" w:rsidRPr="009B1BA8" w:rsidRDefault="004D4646" w:rsidP="004D4646">
      <w:pPr>
        <w:pStyle w:val="a3"/>
        <w:numPr>
          <w:ilvl w:val="0"/>
          <w:numId w:val="30"/>
        </w:numPr>
        <w:tabs>
          <w:tab w:val="left" w:pos="0"/>
        </w:tabs>
        <w:spacing w:after="0" w:line="240" w:lineRule="auto"/>
        <w:ind w:left="284" w:hanging="284"/>
        <w:rPr>
          <w:color w:val="FF0000"/>
          <w:szCs w:val="24"/>
        </w:rPr>
      </w:pPr>
      <w:r w:rsidRPr="009B1BA8">
        <w:rPr>
          <w:szCs w:val="24"/>
        </w:rPr>
        <w:t>ответы на вопросы по тексту.</w:t>
      </w:r>
    </w:p>
    <w:p w:rsidR="004D4646" w:rsidRPr="009B1BA8" w:rsidRDefault="004D4646" w:rsidP="004D4646">
      <w:pPr>
        <w:pStyle w:val="a3"/>
        <w:spacing w:after="0" w:line="240" w:lineRule="auto"/>
        <w:contextualSpacing w:val="0"/>
        <w:rPr>
          <w:b/>
          <w:szCs w:val="24"/>
          <w:lang w:val="en-US"/>
        </w:rPr>
      </w:pPr>
      <w:r w:rsidRPr="009B1BA8">
        <w:rPr>
          <w:b/>
          <w:szCs w:val="24"/>
        </w:rPr>
        <w:t>Зада</w:t>
      </w:r>
      <w:r>
        <w:rPr>
          <w:b/>
          <w:szCs w:val="24"/>
        </w:rPr>
        <w:t>ние</w:t>
      </w:r>
      <w:r w:rsidRPr="00D41426">
        <w:rPr>
          <w:b/>
          <w:szCs w:val="24"/>
          <w:lang w:val="en-US"/>
        </w:rPr>
        <w:t xml:space="preserve"> </w:t>
      </w:r>
      <w:r w:rsidRPr="009B1BA8">
        <w:rPr>
          <w:b/>
          <w:szCs w:val="24"/>
          <w:lang w:val="en-US"/>
        </w:rPr>
        <w:t>1. Read and translate the following text.</w:t>
      </w:r>
    </w:p>
    <w:p w:rsidR="004D4646" w:rsidRPr="009B1BA8" w:rsidRDefault="004D4646" w:rsidP="004D4646">
      <w:pPr>
        <w:spacing w:after="0" w:line="240" w:lineRule="auto"/>
        <w:ind w:firstLine="709"/>
        <w:jc w:val="both"/>
        <w:rPr>
          <w:rFonts w:ascii="Times New Roman" w:hAnsi="Times New Roman" w:cs="Times New Roman"/>
          <w:sz w:val="24"/>
          <w:szCs w:val="24"/>
          <w:lang w:val="en-GB"/>
        </w:rPr>
      </w:pPr>
      <w:r w:rsidRPr="009B1BA8">
        <w:rPr>
          <w:rFonts w:ascii="Times New Roman" w:hAnsi="Times New Roman" w:cs="Times New Roman"/>
          <w:sz w:val="24"/>
          <w:szCs w:val="24"/>
          <w:lang w:val="en-GB"/>
        </w:rPr>
        <w:t>When somebody wants to buy something, he or she goes to shops where various goods are sold. Shops play an important role in our life because people cannot do without them. Through the shop-window we can see what is sold in this or that shop. For example, in the shop-window of the shop that sells clothes you can often see mannequins dressed in fashionable outfits.</w:t>
      </w:r>
    </w:p>
    <w:p w:rsidR="004D4646" w:rsidRPr="009B1BA8" w:rsidRDefault="004D4646" w:rsidP="004D4646">
      <w:pPr>
        <w:spacing w:after="0" w:line="240" w:lineRule="auto"/>
        <w:ind w:firstLine="709"/>
        <w:jc w:val="both"/>
        <w:rPr>
          <w:rFonts w:ascii="Times New Roman" w:hAnsi="Times New Roman" w:cs="Times New Roman"/>
          <w:sz w:val="24"/>
          <w:szCs w:val="24"/>
          <w:lang w:val="en-GB"/>
        </w:rPr>
      </w:pPr>
      <w:r w:rsidRPr="009B1BA8">
        <w:rPr>
          <w:rFonts w:ascii="Times New Roman" w:hAnsi="Times New Roman" w:cs="Times New Roman"/>
          <w:sz w:val="24"/>
          <w:szCs w:val="24"/>
          <w:lang w:val="en-GB"/>
        </w:rPr>
        <w:t xml:space="preserve">So, what can you buy at different shops? At the grocer’s you can buy sugar, tea, coffee, salt, pepper, ham, bacon, sausages, </w:t>
      </w:r>
      <w:proofErr w:type="gramStart"/>
      <w:r w:rsidRPr="009B1BA8">
        <w:rPr>
          <w:rFonts w:ascii="Times New Roman" w:hAnsi="Times New Roman" w:cs="Times New Roman"/>
          <w:sz w:val="24"/>
          <w:szCs w:val="24"/>
          <w:lang w:val="en-GB"/>
        </w:rPr>
        <w:t>frankfurters</w:t>
      </w:r>
      <w:proofErr w:type="gramEnd"/>
      <w:r w:rsidRPr="009B1BA8">
        <w:rPr>
          <w:rFonts w:ascii="Times New Roman" w:hAnsi="Times New Roman" w:cs="Times New Roman"/>
          <w:sz w:val="24"/>
          <w:szCs w:val="24"/>
          <w:lang w:val="en-GB"/>
        </w:rPr>
        <w:t xml:space="preserve"> and so on. Bread is sold at the baker’s, meat at the butcher’s. One goes to the greengrocer’s for vegetables and fruit. Cakes and sweets are sold at the confectioner’s. When one wants to buy clothes, he or she goes to men’s and ladies’ clothes shop. Boots and shoes can be bought at the footwear shop. Jewellery is sold at the jeweller’s, books at the bookseller’s.</w:t>
      </w:r>
    </w:p>
    <w:p w:rsidR="004D4646" w:rsidRPr="009B1BA8" w:rsidRDefault="004D4646" w:rsidP="004D4646">
      <w:pPr>
        <w:spacing w:after="0" w:line="240" w:lineRule="auto"/>
        <w:ind w:firstLine="709"/>
        <w:jc w:val="both"/>
        <w:rPr>
          <w:rFonts w:ascii="Times New Roman" w:hAnsi="Times New Roman" w:cs="Times New Roman"/>
          <w:sz w:val="24"/>
          <w:szCs w:val="24"/>
          <w:lang w:val="en-GB"/>
        </w:rPr>
      </w:pPr>
      <w:r w:rsidRPr="009B1BA8">
        <w:rPr>
          <w:rFonts w:ascii="Times New Roman" w:hAnsi="Times New Roman" w:cs="Times New Roman"/>
          <w:sz w:val="24"/>
          <w:szCs w:val="24"/>
          <w:lang w:val="en-GB"/>
        </w:rPr>
        <w:t>Some shops may have many departments. These shops are called department stores or supermarkets. Supermarkets are self-service stores with departments for different food products. Supermarkets sell thousands of food products: meat, fresh fruits and vegetables, dairy products, canned groceries, bakery items, delicatessen items, and frozen foods. Some supermarkets also have seafood and alcohol. In some supermarkets you can also buy household goods. The supermarkets are located in shopping centres or malls and along main roads. Supermarkets are popular because they save time, have low prices and variety of products in one place. There you can buy almost everything you need. These shops are called self-service shops because there are no salespersons there but only cashiers at the cash desks. The customers choose the goods they want to buy and pay for their purchase at the cash desk.</w:t>
      </w:r>
    </w:p>
    <w:p w:rsidR="004D4646" w:rsidRPr="009B1BA8" w:rsidRDefault="004D4646" w:rsidP="004D4646">
      <w:pPr>
        <w:spacing w:after="0" w:line="240" w:lineRule="auto"/>
        <w:ind w:firstLine="709"/>
        <w:jc w:val="both"/>
        <w:rPr>
          <w:rFonts w:ascii="Times New Roman" w:hAnsi="Times New Roman" w:cs="Times New Roman"/>
          <w:sz w:val="24"/>
          <w:szCs w:val="24"/>
          <w:lang w:val="en-GB"/>
        </w:rPr>
      </w:pPr>
      <w:r w:rsidRPr="009B1BA8">
        <w:rPr>
          <w:rFonts w:ascii="Times New Roman" w:hAnsi="Times New Roman" w:cs="Times New Roman"/>
          <w:sz w:val="24"/>
          <w:szCs w:val="24"/>
          <w:lang w:val="en-GB"/>
        </w:rPr>
        <w:t>A sales assistant usually stands behind the counter. He or she weighs the goods, which are not packed on the scales, and tells the price. The cashier sits at the cash desk. People who often come to buy different things in the shop are called customers.</w:t>
      </w:r>
    </w:p>
    <w:p w:rsidR="004D4646" w:rsidRPr="009B1BA8" w:rsidRDefault="004D4646" w:rsidP="004D4646">
      <w:pPr>
        <w:pStyle w:val="a3"/>
        <w:spacing w:after="0" w:line="240" w:lineRule="auto"/>
        <w:ind w:left="1146"/>
        <w:contextualSpacing w:val="0"/>
        <w:rPr>
          <w:szCs w:val="24"/>
          <w:lang w:val="en-GB"/>
        </w:rPr>
      </w:pPr>
    </w:p>
    <w:p w:rsidR="004D4646" w:rsidRPr="009B1BA8" w:rsidRDefault="004D4646" w:rsidP="004D4646">
      <w:pPr>
        <w:pStyle w:val="a3"/>
        <w:spacing w:after="0" w:line="240" w:lineRule="auto"/>
        <w:ind w:left="1146"/>
        <w:contextualSpacing w:val="0"/>
        <w:rPr>
          <w:b/>
          <w:szCs w:val="24"/>
          <w:lang w:val="en-US"/>
        </w:rPr>
      </w:pPr>
      <w:r w:rsidRPr="009B1BA8">
        <w:rPr>
          <w:b/>
          <w:szCs w:val="24"/>
        </w:rPr>
        <w:t>Зада</w:t>
      </w:r>
      <w:r>
        <w:rPr>
          <w:b/>
          <w:szCs w:val="24"/>
        </w:rPr>
        <w:t>ние</w:t>
      </w:r>
      <w:r w:rsidRPr="00D41426">
        <w:rPr>
          <w:b/>
          <w:szCs w:val="24"/>
          <w:lang w:val="en-US"/>
        </w:rPr>
        <w:t xml:space="preserve"> </w:t>
      </w:r>
      <w:r w:rsidRPr="009B1BA8">
        <w:rPr>
          <w:b/>
          <w:szCs w:val="24"/>
          <w:lang w:val="en-US"/>
        </w:rPr>
        <w:t xml:space="preserve"> 2. Answer the following questions:</w:t>
      </w:r>
    </w:p>
    <w:p w:rsidR="004D4646" w:rsidRPr="009B1BA8" w:rsidRDefault="004D4646" w:rsidP="004D4646">
      <w:pPr>
        <w:numPr>
          <w:ilvl w:val="0"/>
          <w:numId w:val="19"/>
        </w:numPr>
        <w:spacing w:after="0" w:line="240" w:lineRule="auto"/>
        <w:ind w:left="426" w:hanging="426"/>
        <w:jc w:val="both"/>
        <w:rPr>
          <w:rFonts w:ascii="Times New Roman" w:hAnsi="Times New Roman" w:cs="Times New Roman"/>
          <w:sz w:val="24"/>
          <w:szCs w:val="24"/>
          <w:lang w:val="en-GB"/>
        </w:rPr>
      </w:pPr>
      <w:r w:rsidRPr="009B1BA8">
        <w:rPr>
          <w:rFonts w:ascii="Times New Roman" w:hAnsi="Times New Roman" w:cs="Times New Roman"/>
          <w:sz w:val="24"/>
          <w:szCs w:val="24"/>
          <w:lang w:val="en-GB"/>
        </w:rPr>
        <w:t>Where do people go when they want to buy something?</w:t>
      </w:r>
    </w:p>
    <w:p w:rsidR="004D4646" w:rsidRPr="009B1BA8" w:rsidRDefault="004D4646" w:rsidP="004D4646">
      <w:pPr>
        <w:numPr>
          <w:ilvl w:val="0"/>
          <w:numId w:val="19"/>
        </w:numPr>
        <w:spacing w:after="0" w:line="240" w:lineRule="auto"/>
        <w:ind w:left="426" w:hanging="426"/>
        <w:jc w:val="both"/>
        <w:rPr>
          <w:rFonts w:ascii="Times New Roman" w:hAnsi="Times New Roman" w:cs="Times New Roman"/>
          <w:sz w:val="24"/>
          <w:szCs w:val="24"/>
          <w:lang w:val="en-GB"/>
        </w:rPr>
      </w:pPr>
      <w:r w:rsidRPr="009B1BA8">
        <w:rPr>
          <w:rFonts w:ascii="Times New Roman" w:hAnsi="Times New Roman" w:cs="Times New Roman"/>
          <w:sz w:val="24"/>
          <w:szCs w:val="24"/>
          <w:lang w:val="en-GB"/>
        </w:rPr>
        <w:t>What kinds of shops do you know?</w:t>
      </w:r>
    </w:p>
    <w:p w:rsidR="004D4646" w:rsidRPr="009B1BA8" w:rsidRDefault="004D4646" w:rsidP="004D4646">
      <w:pPr>
        <w:numPr>
          <w:ilvl w:val="0"/>
          <w:numId w:val="19"/>
        </w:numPr>
        <w:spacing w:after="0" w:line="240" w:lineRule="auto"/>
        <w:ind w:left="426" w:hanging="426"/>
        <w:jc w:val="both"/>
        <w:rPr>
          <w:rFonts w:ascii="Times New Roman" w:hAnsi="Times New Roman" w:cs="Times New Roman"/>
          <w:sz w:val="24"/>
          <w:szCs w:val="24"/>
          <w:lang w:val="en-GB"/>
        </w:rPr>
      </w:pPr>
      <w:r w:rsidRPr="009B1BA8">
        <w:rPr>
          <w:rFonts w:ascii="Times New Roman" w:hAnsi="Times New Roman" w:cs="Times New Roman"/>
          <w:sz w:val="24"/>
          <w:szCs w:val="24"/>
          <w:lang w:val="en-GB"/>
        </w:rPr>
        <w:t>What can we see through the shop-window?</w:t>
      </w:r>
    </w:p>
    <w:p w:rsidR="004D4646" w:rsidRPr="009B1BA8" w:rsidRDefault="004D4646" w:rsidP="004D4646">
      <w:pPr>
        <w:numPr>
          <w:ilvl w:val="0"/>
          <w:numId w:val="19"/>
        </w:numPr>
        <w:spacing w:after="0" w:line="240" w:lineRule="auto"/>
        <w:ind w:left="426" w:hanging="426"/>
        <w:jc w:val="both"/>
        <w:rPr>
          <w:rFonts w:ascii="Times New Roman" w:hAnsi="Times New Roman" w:cs="Times New Roman"/>
          <w:sz w:val="24"/>
          <w:szCs w:val="24"/>
          <w:lang w:val="en-GB"/>
        </w:rPr>
      </w:pPr>
      <w:r w:rsidRPr="009B1BA8">
        <w:rPr>
          <w:rFonts w:ascii="Times New Roman" w:hAnsi="Times New Roman" w:cs="Times New Roman"/>
          <w:sz w:val="24"/>
          <w:szCs w:val="24"/>
          <w:lang w:val="en-GB"/>
        </w:rPr>
        <w:t>Where do customers pay for the goods at self-service shops?</w:t>
      </w:r>
    </w:p>
    <w:p w:rsidR="004D4646" w:rsidRPr="009B1BA8" w:rsidRDefault="004D4646" w:rsidP="004D4646">
      <w:pPr>
        <w:numPr>
          <w:ilvl w:val="0"/>
          <w:numId w:val="19"/>
        </w:numPr>
        <w:spacing w:after="0" w:line="240" w:lineRule="auto"/>
        <w:ind w:left="426" w:hanging="426"/>
        <w:jc w:val="both"/>
        <w:rPr>
          <w:rFonts w:ascii="Times New Roman" w:hAnsi="Times New Roman" w:cs="Times New Roman"/>
          <w:sz w:val="24"/>
          <w:szCs w:val="24"/>
          <w:lang w:val="en-GB"/>
        </w:rPr>
      </w:pPr>
      <w:r w:rsidRPr="009B1BA8">
        <w:rPr>
          <w:rFonts w:ascii="Times New Roman" w:hAnsi="Times New Roman" w:cs="Times New Roman"/>
          <w:sz w:val="24"/>
          <w:szCs w:val="24"/>
          <w:lang w:val="en-GB"/>
        </w:rPr>
        <w:t>What is a supermarket?</w:t>
      </w:r>
    </w:p>
    <w:p w:rsidR="004D4646" w:rsidRPr="009B1BA8" w:rsidRDefault="004D4646" w:rsidP="004D4646">
      <w:pPr>
        <w:spacing w:after="0" w:line="240" w:lineRule="auto"/>
        <w:contextualSpacing/>
        <w:jc w:val="both"/>
        <w:rPr>
          <w:rFonts w:ascii="Times New Roman" w:hAnsi="Times New Roman" w:cs="Times New Roman"/>
          <w:sz w:val="24"/>
          <w:szCs w:val="24"/>
        </w:rPr>
      </w:pP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b/>
          <w:sz w:val="24"/>
          <w:szCs w:val="24"/>
          <w:lang w:val="en-US"/>
        </w:rPr>
        <w:t xml:space="preserve">  </w:t>
      </w:r>
      <w:r w:rsidRPr="00DE1FD5">
        <w:rPr>
          <w:rFonts w:ascii="Times New Roman" w:hAnsi="Times New Roman" w:cs="Times New Roman"/>
          <w:b/>
          <w:color w:val="000000" w:themeColor="text1"/>
          <w:sz w:val="24"/>
          <w:szCs w:val="24"/>
        </w:rPr>
        <w:t>Задание</w:t>
      </w:r>
      <w:r w:rsidRPr="00DE1FD5">
        <w:rPr>
          <w:rFonts w:ascii="Times New Roman" w:hAnsi="Times New Roman" w:cs="Times New Roman"/>
          <w:b/>
          <w:color w:val="000000" w:themeColor="text1"/>
          <w:sz w:val="24"/>
          <w:szCs w:val="24"/>
          <w:lang w:val="en-US"/>
        </w:rPr>
        <w:t xml:space="preserve">  </w:t>
      </w:r>
      <w:r w:rsidRPr="00D41426">
        <w:rPr>
          <w:rFonts w:ascii="Times New Roman" w:hAnsi="Times New Roman" w:cs="Times New Roman"/>
          <w:b/>
          <w:color w:val="000000" w:themeColor="text1"/>
          <w:sz w:val="24"/>
          <w:szCs w:val="24"/>
          <w:lang w:val="en-US"/>
        </w:rPr>
        <w:t>1</w:t>
      </w:r>
      <w:r w:rsidRPr="00DE1FD5">
        <w:rPr>
          <w:rFonts w:ascii="Times New Roman" w:hAnsi="Times New Roman" w:cs="Times New Roman"/>
          <w:b/>
          <w:color w:val="000000" w:themeColor="text1"/>
          <w:sz w:val="24"/>
          <w:szCs w:val="24"/>
          <w:lang w:val="en-US"/>
        </w:rPr>
        <w:t xml:space="preserve">. </w:t>
      </w:r>
      <w:proofErr w:type="spellStart"/>
      <w:r w:rsidRPr="00DE1FD5">
        <w:rPr>
          <w:rFonts w:ascii="Times New Roman" w:hAnsi="Times New Roman" w:cs="Times New Roman"/>
          <w:b/>
          <w:color w:val="000000" w:themeColor="text1"/>
          <w:sz w:val="24"/>
          <w:szCs w:val="24"/>
          <w:lang w:val="en-US"/>
        </w:rPr>
        <w:t>Wesen</w:t>
      </w:r>
      <w:proofErr w:type="spellEnd"/>
      <w:r w:rsidRPr="00DE1FD5">
        <w:rPr>
          <w:rFonts w:ascii="Times New Roman" w:hAnsi="Times New Roman" w:cs="Times New Roman"/>
          <w:b/>
          <w:color w:val="000000" w:themeColor="text1"/>
          <w:sz w:val="24"/>
          <w:szCs w:val="24"/>
          <w:lang w:val="en-US"/>
        </w:rPr>
        <w:t xml:space="preserve"> und </w:t>
      </w:r>
      <w:proofErr w:type="spellStart"/>
      <w:r w:rsidRPr="00DE1FD5">
        <w:rPr>
          <w:rFonts w:ascii="Times New Roman" w:hAnsi="Times New Roman" w:cs="Times New Roman"/>
          <w:b/>
          <w:color w:val="000000" w:themeColor="text1"/>
          <w:sz w:val="24"/>
          <w:szCs w:val="24"/>
          <w:lang w:val="en-US"/>
        </w:rPr>
        <w:t>Aufgaben</w:t>
      </w:r>
      <w:proofErr w:type="spellEnd"/>
      <w:r w:rsidRPr="00DE1FD5">
        <w:rPr>
          <w:rFonts w:ascii="Times New Roman" w:hAnsi="Times New Roman" w:cs="Times New Roman"/>
          <w:b/>
          <w:color w:val="000000" w:themeColor="text1"/>
          <w:sz w:val="24"/>
          <w:szCs w:val="24"/>
          <w:lang w:val="en-US"/>
        </w:rPr>
        <w:t xml:space="preserve"> </w:t>
      </w:r>
      <w:proofErr w:type="spellStart"/>
      <w:r w:rsidRPr="00DE1FD5">
        <w:rPr>
          <w:rFonts w:ascii="Times New Roman" w:hAnsi="Times New Roman" w:cs="Times New Roman"/>
          <w:b/>
          <w:color w:val="000000" w:themeColor="text1"/>
          <w:sz w:val="24"/>
          <w:szCs w:val="24"/>
          <w:lang w:val="en-US"/>
        </w:rPr>
        <w:t>der</w:t>
      </w:r>
      <w:proofErr w:type="spellEnd"/>
      <w:r w:rsidRPr="00DE1FD5">
        <w:rPr>
          <w:rFonts w:ascii="Times New Roman" w:hAnsi="Times New Roman" w:cs="Times New Roman"/>
          <w:b/>
          <w:color w:val="000000" w:themeColor="text1"/>
          <w:sz w:val="24"/>
          <w:szCs w:val="24"/>
          <w:lang w:val="en-US"/>
        </w:rPr>
        <w:t xml:space="preserve"> </w:t>
      </w:r>
      <w:proofErr w:type="spellStart"/>
      <w:r w:rsidRPr="00DE1FD5">
        <w:rPr>
          <w:rFonts w:ascii="Times New Roman" w:hAnsi="Times New Roman" w:cs="Times New Roman"/>
          <w:b/>
          <w:color w:val="000000" w:themeColor="text1"/>
          <w:sz w:val="24"/>
          <w:szCs w:val="24"/>
          <w:lang w:val="en-US"/>
        </w:rPr>
        <w:t>Wirtschaft</w:t>
      </w:r>
      <w:proofErr w:type="spellEnd"/>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Die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 xml:space="preserve"> hat </w:t>
      </w:r>
      <w:proofErr w:type="spellStart"/>
      <w:r w:rsidRPr="00DE1FD5">
        <w:rPr>
          <w:rFonts w:ascii="Times New Roman" w:hAnsi="Times New Roman" w:cs="Times New Roman"/>
          <w:color w:val="000000" w:themeColor="text1"/>
          <w:sz w:val="24"/>
          <w:szCs w:val="24"/>
          <w:lang w:val="en-US"/>
        </w:rPr>
        <w:t>drei</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Grundfragen</w:t>
      </w:r>
      <w:proofErr w:type="spellEnd"/>
      <w:r w:rsidRPr="00DE1FD5">
        <w:rPr>
          <w:rFonts w:ascii="Times New Roman" w:hAnsi="Times New Roman" w:cs="Times New Roman"/>
          <w:color w:val="000000" w:themeColor="text1"/>
          <w:sz w:val="24"/>
          <w:szCs w:val="24"/>
          <w:lang w:val="en-US"/>
        </w:rPr>
        <w:t xml:space="preserve">: Was </w:t>
      </w:r>
      <w:proofErr w:type="spellStart"/>
      <w:r w:rsidRPr="00DE1FD5">
        <w:rPr>
          <w:rFonts w:ascii="Times New Roman" w:hAnsi="Times New Roman" w:cs="Times New Roman"/>
          <w:color w:val="000000" w:themeColor="text1"/>
          <w:sz w:val="24"/>
          <w:szCs w:val="24"/>
          <w:lang w:val="en-US"/>
        </w:rPr>
        <w:t>soll</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produziert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werden</w:t>
      </w:r>
      <w:proofErr w:type="spell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Wie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soll</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produziert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werden</w:t>
      </w:r>
      <w:proofErr w:type="spellEnd"/>
      <w:r w:rsidRPr="00DE1FD5">
        <w:rPr>
          <w:rFonts w:ascii="Times New Roman" w:hAnsi="Times New Roman" w:cs="Times New Roman"/>
          <w:color w:val="000000" w:themeColor="text1"/>
          <w:sz w:val="24"/>
          <w:szCs w:val="24"/>
          <w:lang w:val="en-US"/>
        </w:rPr>
        <w:t>?</w:t>
      </w:r>
      <w:proofErr w:type="gram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Für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soll</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produziert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werden</w:t>
      </w:r>
      <w:proofErr w:type="spellEnd"/>
      <w:r w:rsidRPr="00DE1FD5">
        <w:rPr>
          <w:rFonts w:ascii="Times New Roman" w:hAnsi="Times New Roman" w:cs="Times New Roman"/>
          <w:color w:val="000000" w:themeColor="text1"/>
          <w:sz w:val="24"/>
          <w:szCs w:val="24"/>
          <w:lang w:val="en-US"/>
        </w:rPr>
        <w:t>?</w:t>
      </w:r>
      <w:proofErr w:type="gram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Unternehmer</w:t>
      </w:r>
      <w:proofErr w:type="spellEnd"/>
      <w:r w:rsidRPr="00DE1FD5">
        <w:rPr>
          <w:rFonts w:ascii="Times New Roman" w:hAnsi="Times New Roman" w:cs="Times New Roman"/>
          <w:color w:val="000000" w:themeColor="text1"/>
          <w:sz w:val="24"/>
          <w:szCs w:val="24"/>
          <w:lang w:val="en-US"/>
        </w:rPr>
        <w:t xml:space="preserve"> und </w:t>
      </w:r>
      <w:proofErr w:type="spellStart"/>
      <w:r w:rsidRPr="00DE1FD5">
        <w:rPr>
          <w:rFonts w:ascii="Times New Roman" w:hAnsi="Times New Roman" w:cs="Times New Roman"/>
          <w:color w:val="000000" w:themeColor="text1"/>
          <w:sz w:val="24"/>
          <w:szCs w:val="24"/>
          <w:lang w:val="en-US"/>
        </w:rPr>
        <w:t>Verbraucher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müssen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diese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Grundfragen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lösen</w:t>
      </w:r>
      <w:proofErr w:type="spellEnd"/>
      <w:r w:rsidRPr="00DE1FD5">
        <w:rPr>
          <w:rFonts w:ascii="Times New Roman" w:hAnsi="Times New Roman" w:cs="Times New Roman"/>
          <w:color w:val="000000" w:themeColor="text1"/>
          <w:sz w:val="24"/>
          <w:szCs w:val="24"/>
          <w:lang w:val="en-US"/>
        </w:rPr>
        <w:t>.</w:t>
      </w:r>
      <w:proofErr w:type="gram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Jeder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Unternehmer</w:t>
      </w:r>
      <w:proofErr w:type="spellEnd"/>
      <w:r w:rsidRPr="00DE1FD5">
        <w:rPr>
          <w:rFonts w:ascii="Times New Roman" w:hAnsi="Times New Roman" w:cs="Times New Roman"/>
          <w:color w:val="000000" w:themeColor="text1"/>
          <w:sz w:val="24"/>
          <w:szCs w:val="24"/>
          <w:lang w:val="en-US"/>
        </w:rPr>
        <w:t xml:space="preserve"> muss </w:t>
      </w:r>
      <w:proofErr w:type="spellStart"/>
      <w:r w:rsidRPr="00DE1FD5">
        <w:rPr>
          <w:rFonts w:ascii="Times New Roman" w:hAnsi="Times New Roman" w:cs="Times New Roman"/>
          <w:color w:val="000000" w:themeColor="text1"/>
          <w:sz w:val="24"/>
          <w:szCs w:val="24"/>
          <w:lang w:val="en-US"/>
        </w:rPr>
        <w:t>sich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entscheiden</w:t>
      </w:r>
      <w:proofErr w:type="spellEnd"/>
      <w:r w:rsidRPr="00DE1FD5">
        <w:rPr>
          <w:rFonts w:ascii="Times New Roman" w:hAnsi="Times New Roman" w:cs="Times New Roman"/>
          <w:color w:val="000000" w:themeColor="text1"/>
          <w:sz w:val="24"/>
          <w:szCs w:val="24"/>
          <w:lang w:val="en-US"/>
        </w:rPr>
        <w:t xml:space="preserve">: was </w:t>
      </w:r>
      <w:proofErr w:type="spellStart"/>
      <w:r w:rsidRPr="00DE1FD5">
        <w:rPr>
          <w:rFonts w:ascii="Times New Roman" w:hAnsi="Times New Roman" w:cs="Times New Roman"/>
          <w:color w:val="000000" w:themeColor="text1"/>
          <w:sz w:val="24"/>
          <w:szCs w:val="24"/>
          <w:lang w:val="en-US"/>
        </w:rPr>
        <w:t>stelle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ich</w:t>
      </w:r>
      <w:proofErr w:type="spellEnd"/>
      <w:r w:rsidRPr="00DE1FD5">
        <w:rPr>
          <w:rFonts w:ascii="Times New Roman" w:hAnsi="Times New Roman" w:cs="Times New Roman"/>
          <w:color w:val="000000" w:themeColor="text1"/>
          <w:sz w:val="24"/>
          <w:szCs w:val="24"/>
          <w:lang w:val="en-US"/>
        </w:rPr>
        <w:t xml:space="preserve"> her, </w:t>
      </w:r>
      <w:proofErr w:type="spellStart"/>
      <w:r w:rsidRPr="00DE1FD5">
        <w:rPr>
          <w:rFonts w:ascii="Times New Roman" w:hAnsi="Times New Roman" w:cs="Times New Roman"/>
          <w:color w:val="000000" w:themeColor="text1"/>
          <w:sz w:val="24"/>
          <w:szCs w:val="24"/>
          <w:lang w:val="en-US"/>
        </w:rPr>
        <w:t>wie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viel</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teuer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wann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Jeder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Verbraucher</w:t>
      </w:r>
      <w:proofErr w:type="spell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ist</w:t>
      </w:r>
      <w:proofErr w:type="spellEnd"/>
      <w:proofErr w:type="gram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gezwungen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täglich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wirtschaftliche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Entscheidungen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zu</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treffen</w:t>
      </w:r>
      <w:proofErr w:type="spellEnd"/>
      <w:r w:rsidRPr="00DE1FD5">
        <w:rPr>
          <w:rFonts w:ascii="Times New Roman" w:hAnsi="Times New Roman" w:cs="Times New Roman"/>
          <w:color w:val="000000" w:themeColor="text1"/>
          <w:sz w:val="24"/>
          <w:szCs w:val="24"/>
          <w:lang w:val="en-US"/>
        </w:rPr>
        <w:t xml:space="preserve">: was </w:t>
      </w:r>
      <w:proofErr w:type="spellStart"/>
      <w:r w:rsidRPr="00DE1FD5">
        <w:rPr>
          <w:rFonts w:ascii="Times New Roman" w:hAnsi="Times New Roman" w:cs="Times New Roman"/>
          <w:color w:val="000000" w:themeColor="text1"/>
          <w:sz w:val="24"/>
          <w:szCs w:val="24"/>
          <w:lang w:val="en-US"/>
        </w:rPr>
        <w:t>kaufe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ich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wo</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wann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viel</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zu</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welchem</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Preis</w:t>
      </w:r>
      <w:proofErr w:type="spellEnd"/>
      <w:r w:rsidRPr="00DE1FD5">
        <w:rPr>
          <w:rFonts w:ascii="Times New Roman" w:hAnsi="Times New Roman" w:cs="Times New Roman"/>
          <w:color w:val="000000" w:themeColor="text1"/>
          <w:sz w:val="24"/>
          <w:szCs w:val="24"/>
          <w:lang w:val="en-US"/>
        </w:rPr>
        <w:t xml:space="preserve">...? Das </w:t>
      </w:r>
      <w:proofErr w:type="spellStart"/>
      <w:r w:rsidRPr="00DE1FD5">
        <w:rPr>
          <w:rFonts w:ascii="Times New Roman" w:hAnsi="Times New Roman" w:cs="Times New Roman"/>
          <w:color w:val="000000" w:themeColor="text1"/>
          <w:sz w:val="24"/>
          <w:szCs w:val="24"/>
          <w:lang w:val="en-US"/>
        </w:rPr>
        <w:t>Leben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stellt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für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uns</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immer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wieder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neue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Probleme</w:t>
      </w:r>
      <w:proofErr w:type="spellEnd"/>
      <w:r w:rsidRPr="00DE1FD5">
        <w:rPr>
          <w:rFonts w:ascii="Times New Roman" w:hAnsi="Times New Roman" w:cs="Times New Roman"/>
          <w:color w:val="000000" w:themeColor="text1"/>
          <w:sz w:val="24"/>
          <w:szCs w:val="24"/>
          <w:lang w:val="en-US"/>
        </w:rPr>
        <w:t xml:space="preserve"> und </w:t>
      </w:r>
      <w:proofErr w:type="spellStart"/>
      <w:r w:rsidRPr="00DE1FD5">
        <w:rPr>
          <w:rFonts w:ascii="Times New Roman" w:hAnsi="Times New Roman" w:cs="Times New Roman"/>
          <w:color w:val="000000" w:themeColor="text1"/>
          <w:sz w:val="24"/>
          <w:szCs w:val="24"/>
          <w:lang w:val="en-US"/>
        </w:rPr>
        <w:t>Fragen</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Energie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wird</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knapper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Atomkraft</w:t>
      </w:r>
      <w:proofErr w:type="spell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ja</w:t>
      </w:r>
      <w:proofErr w:type="spellEnd"/>
      <w:proofErr w:type="gram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oder</w:t>
      </w:r>
      <w:proofErr w:type="spellEnd"/>
      <w:r w:rsidRPr="00DE1FD5">
        <w:rPr>
          <w:rFonts w:ascii="Times New Roman" w:hAnsi="Times New Roman" w:cs="Times New Roman"/>
          <w:color w:val="000000" w:themeColor="text1"/>
          <w:sz w:val="24"/>
          <w:szCs w:val="24"/>
          <w:lang w:val="en-US"/>
        </w:rPr>
        <w:t xml:space="preserve"> nein?</w:t>
      </w: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Benzin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wird</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teurer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Weniger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Autofahren</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Arbeitslosigkeit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hält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weiter</w:t>
      </w:r>
      <w:proofErr w:type="spellEnd"/>
      <w:r w:rsidRPr="00DE1FD5">
        <w:rPr>
          <w:rFonts w:ascii="Times New Roman" w:hAnsi="Times New Roman" w:cs="Times New Roman"/>
          <w:color w:val="000000" w:themeColor="text1"/>
          <w:sz w:val="24"/>
          <w:szCs w:val="24"/>
          <w:lang w:val="en-US"/>
        </w:rPr>
        <w:t xml:space="preserve"> an... </w:t>
      </w:r>
      <w:proofErr w:type="spellStart"/>
      <w:proofErr w:type="gramStart"/>
      <w:r w:rsidRPr="00DE1FD5">
        <w:rPr>
          <w:rFonts w:ascii="Times New Roman" w:hAnsi="Times New Roman" w:cs="Times New Roman"/>
          <w:color w:val="000000" w:themeColor="text1"/>
          <w:sz w:val="24"/>
          <w:szCs w:val="24"/>
          <w:lang w:val="en-US"/>
        </w:rPr>
        <w:t>Größere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Berufschancen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durch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bessere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Ausbildung</w:t>
      </w:r>
      <w:proofErr w:type="spellEnd"/>
      <w:r w:rsidRPr="00DE1FD5">
        <w:rPr>
          <w:rFonts w:ascii="Times New Roman" w:hAnsi="Times New Roman" w:cs="Times New Roman"/>
          <w:color w:val="000000" w:themeColor="text1"/>
          <w:sz w:val="24"/>
          <w:szCs w:val="24"/>
          <w:lang w:val="en-US"/>
        </w:rPr>
        <w:t>?</w:t>
      </w:r>
      <w:proofErr w:type="gramEnd"/>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Die </w:t>
      </w:r>
      <w:proofErr w:type="spellStart"/>
      <w:r w:rsidRPr="00DE1FD5">
        <w:rPr>
          <w:rFonts w:ascii="Times New Roman" w:hAnsi="Times New Roman" w:cs="Times New Roman"/>
          <w:color w:val="000000" w:themeColor="text1"/>
          <w:sz w:val="24"/>
          <w:szCs w:val="24"/>
          <w:lang w:val="en-US"/>
        </w:rPr>
        <w:t>wenigen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Beispiele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zeigen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vielseitig</w:t>
      </w:r>
      <w:proofErr w:type="spellEnd"/>
      <w:r w:rsidRPr="00DE1FD5">
        <w:rPr>
          <w:rFonts w:ascii="Times New Roman" w:hAnsi="Times New Roman" w:cs="Times New Roman"/>
          <w:color w:val="000000" w:themeColor="text1"/>
          <w:sz w:val="24"/>
          <w:szCs w:val="24"/>
          <w:lang w:val="en-US"/>
        </w:rPr>
        <w:t xml:space="preserve"> die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 xml:space="preserve"> auf den </w:t>
      </w:r>
      <w:proofErr w:type="spellStart"/>
      <w:r w:rsidRPr="00DE1FD5">
        <w:rPr>
          <w:rFonts w:ascii="Times New Roman" w:hAnsi="Times New Roman" w:cs="Times New Roman"/>
          <w:color w:val="000000" w:themeColor="text1"/>
          <w:sz w:val="24"/>
          <w:szCs w:val="24"/>
          <w:lang w:val="en-US"/>
        </w:rPr>
        <w:t>Menschen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einwirkt</w:t>
      </w:r>
      <w:proofErr w:type="spell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Sie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beeinflusst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alle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Lebensbereiche</w:t>
      </w:r>
      <w:proofErr w:type="spellEnd"/>
      <w:r w:rsidRPr="00DE1FD5">
        <w:rPr>
          <w:rFonts w:ascii="Times New Roman" w:hAnsi="Times New Roman" w:cs="Times New Roman"/>
          <w:color w:val="000000" w:themeColor="text1"/>
          <w:sz w:val="24"/>
          <w:szCs w:val="24"/>
          <w:lang w:val="en-US"/>
        </w:rPr>
        <w:t>.</w:t>
      </w:r>
      <w:proofErr w:type="gramEnd"/>
      <w:r w:rsidRPr="00DE1FD5">
        <w:rPr>
          <w:rFonts w:ascii="Times New Roman" w:hAnsi="Times New Roman" w:cs="Times New Roman"/>
          <w:color w:val="000000" w:themeColor="text1"/>
          <w:sz w:val="24"/>
          <w:szCs w:val="24"/>
          <w:lang w:val="en-US"/>
        </w:rPr>
        <w:t xml:space="preserve"> Die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beeinflusst</w:t>
      </w:r>
      <w:proofErr w:type="spellEnd"/>
      <w:r w:rsidRPr="00DE1FD5">
        <w:rPr>
          <w:rFonts w:ascii="Times New Roman" w:hAnsi="Times New Roman" w:cs="Times New Roman"/>
          <w:color w:val="000000" w:themeColor="text1"/>
          <w:sz w:val="24"/>
          <w:szCs w:val="24"/>
          <w:lang w:val="en-US"/>
        </w:rPr>
        <w:t xml:space="preserve"> den </w:t>
      </w:r>
      <w:proofErr w:type="spellStart"/>
      <w:r w:rsidRPr="00DE1FD5">
        <w:rPr>
          <w:rFonts w:ascii="Times New Roman" w:hAnsi="Times New Roman" w:cs="Times New Roman"/>
          <w:color w:val="000000" w:themeColor="text1"/>
          <w:sz w:val="24"/>
          <w:szCs w:val="24"/>
          <w:lang w:val="en-US"/>
        </w:rPr>
        <w:t>Menschen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Mensch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beeinflusst</w:t>
      </w:r>
      <w:proofErr w:type="spellEnd"/>
      <w:r w:rsidRPr="00DE1FD5">
        <w:rPr>
          <w:rFonts w:ascii="Times New Roman" w:hAnsi="Times New Roman" w:cs="Times New Roman"/>
          <w:color w:val="000000" w:themeColor="text1"/>
          <w:sz w:val="24"/>
          <w:szCs w:val="24"/>
          <w:lang w:val="en-US"/>
        </w:rPr>
        <w:t xml:space="preserve"> die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 xml:space="preserve">. </w:t>
      </w:r>
      <w:r w:rsidRPr="00DE1FD5">
        <w:rPr>
          <w:rFonts w:ascii="Times New Roman" w:hAnsi="Times New Roman" w:cs="Times New Roman"/>
          <w:color w:val="000000" w:themeColor="text1"/>
          <w:sz w:val="24"/>
          <w:szCs w:val="24"/>
          <w:lang w:val="en-US"/>
        </w:rPr>
        <w:tab/>
      </w:r>
      <w:proofErr w:type="spellStart"/>
      <w:r w:rsidRPr="00DE1FD5">
        <w:rPr>
          <w:rFonts w:ascii="Times New Roman" w:hAnsi="Times New Roman" w:cs="Times New Roman"/>
          <w:color w:val="000000" w:themeColor="text1"/>
          <w:sz w:val="24"/>
          <w:szCs w:val="24"/>
          <w:lang w:val="en-US"/>
        </w:rPr>
        <w:t>Jeder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Mensch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arbeitet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aber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auch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jeder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nicht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mehr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arbeitet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z.B</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Rentner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Kranke</w:t>
      </w:r>
      <w:proofErr w:type="spellEnd"/>
      <w:r w:rsidRPr="00DE1FD5">
        <w:rPr>
          <w:rFonts w:ascii="Times New Roman" w:hAnsi="Times New Roman" w:cs="Times New Roman"/>
          <w:color w:val="000000" w:themeColor="text1"/>
          <w:sz w:val="24"/>
          <w:szCs w:val="24"/>
          <w:lang w:val="en-US"/>
        </w:rPr>
        <w:t xml:space="preserve">, und </w:t>
      </w:r>
      <w:proofErr w:type="spellStart"/>
      <w:r w:rsidRPr="00DE1FD5">
        <w:rPr>
          <w:rFonts w:ascii="Times New Roman" w:hAnsi="Times New Roman" w:cs="Times New Roman"/>
          <w:color w:val="000000" w:themeColor="text1"/>
          <w:sz w:val="24"/>
          <w:szCs w:val="24"/>
          <w:lang w:val="en-US"/>
        </w:rPr>
        <w:t>jeder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Mensch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noch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nicht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arbeitet</w:t>
      </w:r>
      <w:proofErr w:type="spellEnd"/>
      <w:r w:rsidRPr="00DE1FD5">
        <w:rPr>
          <w:rFonts w:ascii="Times New Roman" w:hAnsi="Times New Roman" w:cs="Times New Roman"/>
          <w:color w:val="000000" w:themeColor="text1"/>
          <w:sz w:val="24"/>
          <w:szCs w:val="24"/>
          <w:lang w:val="en-US"/>
        </w:rPr>
        <w:t xml:space="preserve"> – </w:t>
      </w:r>
      <w:proofErr w:type="spellStart"/>
      <w:r w:rsidRPr="00DE1FD5">
        <w:rPr>
          <w:rFonts w:ascii="Times New Roman" w:hAnsi="Times New Roman" w:cs="Times New Roman"/>
          <w:color w:val="000000" w:themeColor="text1"/>
          <w:sz w:val="24"/>
          <w:szCs w:val="24"/>
          <w:lang w:val="en-US"/>
        </w:rPr>
        <w:t>jedes</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Schulkind</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jedes</w:t>
      </w:r>
      <w:proofErr w:type="spellEnd"/>
      <w:r w:rsidRPr="00DE1FD5">
        <w:rPr>
          <w:rFonts w:ascii="Times New Roman" w:hAnsi="Times New Roman" w:cs="Times New Roman"/>
          <w:color w:val="000000" w:themeColor="text1"/>
          <w:sz w:val="24"/>
          <w:szCs w:val="24"/>
          <w:lang w:val="en-US"/>
        </w:rPr>
        <w:t xml:space="preserve"> Baby, </w:t>
      </w:r>
      <w:proofErr w:type="spellStart"/>
      <w:r w:rsidRPr="00DE1FD5">
        <w:rPr>
          <w:rFonts w:ascii="Times New Roman" w:hAnsi="Times New Roman" w:cs="Times New Roman"/>
          <w:color w:val="000000" w:themeColor="text1"/>
          <w:sz w:val="24"/>
          <w:szCs w:val="24"/>
          <w:lang w:val="en-US"/>
        </w:rPr>
        <w:t>nimmt</w:t>
      </w:r>
      <w:proofErr w:type="spellEnd"/>
      <w:r w:rsidRPr="00DE1FD5">
        <w:rPr>
          <w:rFonts w:ascii="Times New Roman" w:hAnsi="Times New Roman" w:cs="Times New Roman"/>
          <w:color w:val="000000" w:themeColor="text1"/>
          <w:sz w:val="24"/>
          <w:szCs w:val="24"/>
          <w:lang w:val="en-US"/>
        </w:rPr>
        <w:t xml:space="preserve"> in </w:t>
      </w:r>
      <w:proofErr w:type="spellStart"/>
      <w:r w:rsidRPr="00DE1FD5">
        <w:rPr>
          <w:rFonts w:ascii="Times New Roman" w:hAnsi="Times New Roman" w:cs="Times New Roman"/>
          <w:color w:val="000000" w:themeColor="text1"/>
          <w:sz w:val="24"/>
          <w:szCs w:val="24"/>
          <w:lang w:val="en-US"/>
        </w:rPr>
        <w:t>diesem</w:t>
      </w:r>
      <w:proofErr w:type="spellEnd"/>
      <w:r w:rsidRPr="00DE1FD5">
        <w:rPr>
          <w:rFonts w:ascii="Times New Roman" w:hAnsi="Times New Roman" w:cs="Times New Roman"/>
          <w:color w:val="000000" w:themeColor="text1"/>
          <w:sz w:val="24"/>
          <w:szCs w:val="24"/>
          <w:lang w:val="en-US"/>
        </w:rPr>
        <w:t xml:space="preserve"> System </w:t>
      </w:r>
      <w:proofErr w:type="spellStart"/>
      <w:r w:rsidRPr="00DE1FD5">
        <w:rPr>
          <w:rFonts w:ascii="Times New Roman" w:hAnsi="Times New Roman" w:cs="Times New Roman"/>
          <w:color w:val="000000" w:themeColor="text1"/>
          <w:sz w:val="24"/>
          <w:szCs w:val="24"/>
          <w:lang w:val="en-US"/>
        </w:rPr>
        <w:t>einen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bestimmten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Platz</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ein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Jeder</w:t>
      </w:r>
      <w:proofErr w:type="spellEnd"/>
      <w:r w:rsidRPr="00DE1FD5">
        <w:rPr>
          <w:rFonts w:ascii="Times New Roman" w:hAnsi="Times New Roman" w:cs="Times New Roman"/>
          <w:color w:val="000000" w:themeColor="text1"/>
          <w:sz w:val="24"/>
          <w:szCs w:val="24"/>
          <w:lang w:val="en-US"/>
        </w:rPr>
        <w:t xml:space="preserve"> hat seine </w:t>
      </w:r>
      <w:proofErr w:type="spellStart"/>
      <w:r w:rsidRPr="00DE1FD5">
        <w:rPr>
          <w:rFonts w:ascii="Times New Roman" w:hAnsi="Times New Roman" w:cs="Times New Roman"/>
          <w:color w:val="000000" w:themeColor="text1"/>
          <w:sz w:val="24"/>
          <w:szCs w:val="24"/>
          <w:lang w:val="en-US"/>
        </w:rPr>
        <w:t>Funktion</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proofErr w:type="spellStart"/>
      <w:proofErr w:type="gramStart"/>
      <w:r w:rsidRPr="00DE1FD5">
        <w:rPr>
          <w:rFonts w:ascii="Times New Roman" w:hAnsi="Times New Roman" w:cs="Times New Roman"/>
          <w:color w:val="000000" w:themeColor="text1"/>
          <w:sz w:val="24"/>
          <w:szCs w:val="24"/>
          <w:lang w:val="en-US"/>
        </w:rPr>
        <w:t>Nehmen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z.B</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ein</w:t>
      </w:r>
      <w:proofErr w:type="spellEnd"/>
      <w:r w:rsidRPr="00DE1FD5">
        <w:rPr>
          <w:rFonts w:ascii="Times New Roman" w:hAnsi="Times New Roman" w:cs="Times New Roman"/>
          <w:color w:val="000000" w:themeColor="text1"/>
          <w:sz w:val="24"/>
          <w:szCs w:val="24"/>
          <w:lang w:val="en-US"/>
        </w:rPr>
        <w:t xml:space="preserve"> Kind.</w:t>
      </w:r>
      <w:proofErr w:type="gram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Wenn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es</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keine</w:t>
      </w:r>
      <w:proofErr w:type="spellEnd"/>
      <w:r w:rsidRPr="00DE1FD5">
        <w:rPr>
          <w:rFonts w:ascii="Times New Roman" w:hAnsi="Times New Roman" w:cs="Times New Roman"/>
          <w:color w:val="000000" w:themeColor="text1"/>
          <w:sz w:val="24"/>
          <w:szCs w:val="24"/>
          <w:lang w:val="en-US"/>
        </w:rPr>
        <w:t xml:space="preserve"> Baby </w:t>
      </w:r>
      <w:proofErr w:type="spellStart"/>
      <w:r w:rsidRPr="00DE1FD5">
        <w:rPr>
          <w:rFonts w:ascii="Times New Roman" w:hAnsi="Times New Roman" w:cs="Times New Roman"/>
          <w:color w:val="000000" w:themeColor="text1"/>
          <w:sz w:val="24"/>
          <w:szCs w:val="24"/>
          <w:lang w:val="en-US"/>
        </w:rPr>
        <w:t>mehr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gibt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bleiben</w:t>
      </w:r>
      <w:proofErr w:type="spellEnd"/>
      <w:r w:rsidRPr="00DE1FD5">
        <w:rPr>
          <w:rFonts w:ascii="Times New Roman" w:hAnsi="Times New Roman" w:cs="Times New Roman"/>
          <w:color w:val="000000" w:themeColor="text1"/>
          <w:sz w:val="24"/>
          <w:szCs w:val="24"/>
          <w:lang w:val="en-US"/>
        </w:rPr>
        <w:t xml:space="preserve"> die </w:t>
      </w:r>
      <w:proofErr w:type="spellStart"/>
      <w:r w:rsidRPr="00DE1FD5">
        <w:rPr>
          <w:rFonts w:ascii="Times New Roman" w:hAnsi="Times New Roman" w:cs="Times New Roman"/>
          <w:color w:val="000000" w:themeColor="text1"/>
          <w:sz w:val="24"/>
          <w:szCs w:val="24"/>
          <w:lang w:val="en-US"/>
        </w:rPr>
        <w:t>Kliniken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halb</w:t>
      </w:r>
      <w:proofErr w:type="spellEnd"/>
      <w:r w:rsidRPr="00DE1FD5">
        <w:rPr>
          <w:rFonts w:ascii="Times New Roman" w:hAnsi="Times New Roman" w:cs="Times New Roman"/>
          <w:color w:val="000000" w:themeColor="text1"/>
          <w:sz w:val="24"/>
          <w:szCs w:val="24"/>
          <w:lang w:val="en-US"/>
        </w:rPr>
        <w:t xml:space="preserve"> leer, </w:t>
      </w:r>
      <w:proofErr w:type="spellStart"/>
      <w:r w:rsidRPr="00DE1FD5">
        <w:rPr>
          <w:rFonts w:ascii="Times New Roman" w:hAnsi="Times New Roman" w:cs="Times New Roman"/>
          <w:color w:val="000000" w:themeColor="text1"/>
          <w:sz w:val="24"/>
          <w:szCs w:val="24"/>
          <w:lang w:val="en-US"/>
        </w:rPr>
        <w:t>dann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bleiben</w:t>
      </w:r>
      <w:proofErr w:type="spellEnd"/>
      <w:r w:rsidRPr="00DE1FD5">
        <w:rPr>
          <w:rFonts w:ascii="Times New Roman" w:hAnsi="Times New Roman" w:cs="Times New Roman"/>
          <w:color w:val="000000" w:themeColor="text1"/>
          <w:sz w:val="24"/>
          <w:szCs w:val="24"/>
          <w:lang w:val="en-US"/>
        </w:rPr>
        <w:t xml:space="preserve"> die </w:t>
      </w:r>
      <w:proofErr w:type="spellStart"/>
      <w:r w:rsidRPr="00DE1FD5">
        <w:rPr>
          <w:rFonts w:ascii="Times New Roman" w:hAnsi="Times New Roman" w:cs="Times New Roman"/>
          <w:color w:val="000000" w:themeColor="text1"/>
          <w:sz w:val="24"/>
          <w:szCs w:val="24"/>
          <w:lang w:val="en-US"/>
        </w:rPr>
        <w:t>Babywäschefabrikanten</w:t>
      </w:r>
      <w:proofErr w:type="spellEnd"/>
      <w:r w:rsidRPr="00DE1FD5">
        <w:rPr>
          <w:rFonts w:ascii="Times New Roman" w:hAnsi="Times New Roman" w:cs="Times New Roman"/>
          <w:color w:val="000000" w:themeColor="text1"/>
          <w:sz w:val="24"/>
          <w:szCs w:val="24"/>
          <w:lang w:val="en-US"/>
        </w:rPr>
        <w:t xml:space="preserve"> auf </w:t>
      </w:r>
      <w:proofErr w:type="spellStart"/>
      <w:r w:rsidRPr="00DE1FD5">
        <w:rPr>
          <w:rFonts w:ascii="Times New Roman" w:hAnsi="Times New Roman" w:cs="Times New Roman"/>
          <w:color w:val="000000" w:themeColor="text1"/>
          <w:sz w:val="24"/>
          <w:szCs w:val="24"/>
          <w:lang w:val="en-US"/>
        </w:rPr>
        <w:t>ihren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Waren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sitzen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dann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verkaufen</w:t>
      </w:r>
      <w:proofErr w:type="spellEnd"/>
      <w:r w:rsidRPr="00DE1FD5">
        <w:rPr>
          <w:rFonts w:ascii="Times New Roman" w:hAnsi="Times New Roman" w:cs="Times New Roman"/>
          <w:color w:val="000000" w:themeColor="text1"/>
          <w:sz w:val="24"/>
          <w:szCs w:val="24"/>
          <w:lang w:val="en-US"/>
        </w:rPr>
        <w:t xml:space="preserve"> die </w:t>
      </w:r>
      <w:proofErr w:type="spellStart"/>
      <w:r w:rsidRPr="00DE1FD5">
        <w:rPr>
          <w:rFonts w:ascii="Times New Roman" w:hAnsi="Times New Roman" w:cs="Times New Roman"/>
          <w:color w:val="000000" w:themeColor="text1"/>
          <w:sz w:val="24"/>
          <w:szCs w:val="24"/>
          <w:lang w:val="en-US"/>
        </w:rPr>
        <w:t>Kinderwagenfabrikanten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nicht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mehr</w:t>
      </w:r>
      <w:proofErr w:type="spellEnd"/>
      <w:r w:rsidRPr="00DE1FD5">
        <w:rPr>
          <w:rFonts w:ascii="Times New Roman" w:hAnsi="Times New Roman" w:cs="Times New Roman"/>
          <w:color w:val="000000" w:themeColor="text1"/>
          <w:sz w:val="24"/>
          <w:szCs w:val="24"/>
          <w:lang w:val="en-US"/>
        </w:rPr>
        <w:t xml:space="preserve"> so </w:t>
      </w:r>
      <w:proofErr w:type="spellStart"/>
      <w:r w:rsidRPr="00DE1FD5">
        <w:rPr>
          <w:rFonts w:ascii="Times New Roman" w:hAnsi="Times New Roman" w:cs="Times New Roman"/>
          <w:color w:val="000000" w:themeColor="text1"/>
          <w:sz w:val="24"/>
          <w:szCs w:val="24"/>
          <w:lang w:val="en-US"/>
        </w:rPr>
        <w:t>viele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Kinderwagen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dann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müssen</w:t>
      </w:r>
      <w:proofErr w:type="spellEnd"/>
      <w:r w:rsidRPr="00DE1FD5">
        <w:rPr>
          <w:rFonts w:ascii="Times New Roman" w:hAnsi="Times New Roman" w:cs="Times New Roman"/>
          <w:color w:val="000000" w:themeColor="text1"/>
          <w:sz w:val="24"/>
          <w:szCs w:val="24"/>
          <w:lang w:val="en-US"/>
        </w:rPr>
        <w:t xml:space="preserve"> die </w:t>
      </w:r>
      <w:proofErr w:type="spellStart"/>
      <w:r w:rsidRPr="00DE1FD5">
        <w:rPr>
          <w:rFonts w:ascii="Times New Roman" w:hAnsi="Times New Roman" w:cs="Times New Roman"/>
          <w:color w:val="000000" w:themeColor="text1"/>
          <w:sz w:val="24"/>
          <w:szCs w:val="24"/>
          <w:lang w:val="en-US"/>
        </w:rPr>
        <w:t>Hersteller</w:t>
      </w:r>
      <w:proofErr w:type="spellEnd"/>
      <w:r w:rsidRPr="00DE1FD5">
        <w:rPr>
          <w:rFonts w:ascii="Times New Roman" w:hAnsi="Times New Roman" w:cs="Times New Roman"/>
          <w:color w:val="000000" w:themeColor="text1"/>
          <w:sz w:val="24"/>
          <w:szCs w:val="24"/>
          <w:lang w:val="en-US"/>
        </w:rPr>
        <w:t xml:space="preserve"> von </w:t>
      </w:r>
      <w:proofErr w:type="spellStart"/>
      <w:r w:rsidRPr="00DE1FD5">
        <w:rPr>
          <w:rFonts w:ascii="Times New Roman" w:hAnsi="Times New Roman" w:cs="Times New Roman"/>
          <w:color w:val="000000" w:themeColor="text1"/>
          <w:sz w:val="24"/>
          <w:szCs w:val="24"/>
          <w:lang w:val="en-US"/>
        </w:rPr>
        <w:t>Babynahrung</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sich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umstellen</w:t>
      </w:r>
      <w:proofErr w:type="spell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oder</w:t>
      </w:r>
      <w:proofErr w:type="spellEnd"/>
      <w:proofErr w:type="gram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Konkurs</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anmelden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dann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sind</w:t>
      </w:r>
      <w:proofErr w:type="spellEnd"/>
      <w:r w:rsidRPr="00DE1FD5">
        <w:rPr>
          <w:rFonts w:ascii="Times New Roman" w:hAnsi="Times New Roman" w:cs="Times New Roman"/>
          <w:color w:val="000000" w:themeColor="text1"/>
          <w:sz w:val="24"/>
          <w:szCs w:val="24"/>
          <w:lang w:val="en-US"/>
        </w:rPr>
        <w:t xml:space="preserve"> die </w:t>
      </w:r>
      <w:proofErr w:type="spellStart"/>
      <w:r w:rsidRPr="00DE1FD5">
        <w:rPr>
          <w:rFonts w:ascii="Times New Roman" w:hAnsi="Times New Roman" w:cs="Times New Roman"/>
          <w:color w:val="000000" w:themeColor="text1"/>
          <w:sz w:val="24"/>
          <w:szCs w:val="24"/>
          <w:lang w:val="en-US"/>
        </w:rPr>
        <w:t>Kindergärten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nicht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mehr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voll</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Man </w:t>
      </w:r>
      <w:proofErr w:type="spellStart"/>
      <w:r w:rsidRPr="00DE1FD5">
        <w:rPr>
          <w:rFonts w:ascii="Times New Roman" w:hAnsi="Times New Roman" w:cs="Times New Roman"/>
          <w:color w:val="000000" w:themeColor="text1"/>
          <w:sz w:val="24"/>
          <w:szCs w:val="24"/>
          <w:lang w:val="en-US"/>
        </w:rPr>
        <w:t>könnte</w:t>
      </w:r>
      <w:proofErr w:type="spellEnd"/>
      <w:r w:rsidRPr="00DE1FD5">
        <w:rPr>
          <w:rFonts w:ascii="Times New Roman" w:hAnsi="Times New Roman" w:cs="Times New Roman"/>
          <w:color w:val="000000" w:themeColor="text1"/>
          <w:sz w:val="24"/>
          <w:szCs w:val="24"/>
          <w:lang w:val="en-US"/>
        </w:rPr>
        <w:t xml:space="preserve"> dieses und </w:t>
      </w:r>
      <w:proofErr w:type="spellStart"/>
      <w:r w:rsidRPr="00DE1FD5">
        <w:rPr>
          <w:rFonts w:ascii="Times New Roman" w:hAnsi="Times New Roman" w:cs="Times New Roman"/>
          <w:color w:val="000000" w:themeColor="text1"/>
          <w:sz w:val="24"/>
          <w:szCs w:val="24"/>
          <w:lang w:val="en-US"/>
        </w:rPr>
        <w:t>viele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andere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Beispiele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unendlich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fortsetzen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Sie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lassen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aber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auch</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erkennen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dass</w:t>
      </w:r>
      <w:proofErr w:type="spellEnd"/>
      <w:r w:rsidRPr="00DE1FD5">
        <w:rPr>
          <w:rFonts w:ascii="Times New Roman" w:hAnsi="Times New Roman" w:cs="Times New Roman"/>
          <w:color w:val="000000" w:themeColor="text1"/>
          <w:sz w:val="24"/>
          <w:szCs w:val="24"/>
          <w:lang w:val="en-US"/>
        </w:rPr>
        <w:t xml:space="preserve"> die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Politik</w:t>
      </w:r>
      <w:proofErr w:type="spell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ist</w:t>
      </w:r>
      <w:proofErr w:type="spellEnd"/>
      <w:proofErr w:type="gramEnd"/>
      <w:r w:rsidRPr="00DE1FD5">
        <w:rPr>
          <w:rFonts w:ascii="Times New Roman" w:hAnsi="Times New Roman" w:cs="Times New Roman"/>
          <w:color w:val="000000" w:themeColor="text1"/>
          <w:sz w:val="24"/>
          <w:szCs w:val="24"/>
          <w:lang w:val="en-US"/>
        </w:rPr>
        <w:t xml:space="preserve"> und </w:t>
      </w:r>
      <w:proofErr w:type="spellStart"/>
      <w:r w:rsidRPr="00DE1FD5">
        <w:rPr>
          <w:rFonts w:ascii="Times New Roman" w:hAnsi="Times New Roman" w:cs="Times New Roman"/>
          <w:color w:val="000000" w:themeColor="text1"/>
          <w:sz w:val="24"/>
          <w:szCs w:val="24"/>
          <w:lang w:val="en-US"/>
        </w:rPr>
        <w:t>zwar</w:t>
      </w:r>
      <w:proofErr w:type="spellEnd"/>
      <w:r w:rsidRPr="00DE1FD5">
        <w:rPr>
          <w:rFonts w:ascii="Times New Roman" w:hAnsi="Times New Roman" w:cs="Times New Roman"/>
          <w:color w:val="000000" w:themeColor="text1"/>
          <w:sz w:val="24"/>
          <w:szCs w:val="24"/>
          <w:lang w:val="en-US"/>
        </w:rPr>
        <w:t xml:space="preserve">, die </w:t>
      </w:r>
      <w:proofErr w:type="spellStart"/>
      <w:r w:rsidRPr="00DE1FD5">
        <w:rPr>
          <w:rFonts w:ascii="Times New Roman" w:hAnsi="Times New Roman" w:cs="Times New Roman"/>
          <w:color w:val="000000" w:themeColor="text1"/>
          <w:sz w:val="24"/>
          <w:szCs w:val="24"/>
          <w:lang w:val="en-US"/>
        </w:rPr>
        <w:t>Wirtschaftspolitik</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Unter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versteht</w:t>
      </w:r>
      <w:proofErr w:type="spellEnd"/>
      <w:r w:rsidRPr="00DE1FD5">
        <w:rPr>
          <w:rFonts w:ascii="Times New Roman" w:hAnsi="Times New Roman" w:cs="Times New Roman"/>
          <w:color w:val="000000" w:themeColor="text1"/>
          <w:sz w:val="24"/>
          <w:szCs w:val="24"/>
          <w:lang w:val="en-US"/>
        </w:rPr>
        <w:t xml:space="preserve"> man die </w:t>
      </w:r>
      <w:proofErr w:type="spellStart"/>
      <w:r w:rsidRPr="00DE1FD5">
        <w:rPr>
          <w:rFonts w:ascii="Times New Roman" w:hAnsi="Times New Roman" w:cs="Times New Roman"/>
          <w:color w:val="000000" w:themeColor="text1"/>
          <w:sz w:val="24"/>
          <w:szCs w:val="24"/>
          <w:lang w:val="en-US"/>
        </w:rPr>
        <w:t>Gesamtheit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aller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Einrichtungen</w:t>
      </w:r>
      <w:proofErr w:type="spellEnd"/>
      <w:r w:rsidRPr="00DE1FD5">
        <w:rPr>
          <w:rFonts w:ascii="Times New Roman" w:hAnsi="Times New Roman" w:cs="Times New Roman"/>
          <w:color w:val="000000" w:themeColor="text1"/>
          <w:sz w:val="24"/>
          <w:szCs w:val="24"/>
          <w:lang w:val="en-US"/>
        </w:rPr>
        <w:t xml:space="preserve"> und </w:t>
      </w:r>
      <w:proofErr w:type="spellStart"/>
      <w:r w:rsidRPr="00DE1FD5">
        <w:rPr>
          <w:rFonts w:ascii="Times New Roman" w:hAnsi="Times New Roman" w:cs="Times New Roman"/>
          <w:color w:val="000000" w:themeColor="text1"/>
          <w:sz w:val="24"/>
          <w:szCs w:val="24"/>
          <w:lang w:val="en-US"/>
        </w:rPr>
        <w:t>Maßnahmen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zur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planvollen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Deckung</w:t>
      </w:r>
      <w:proofErr w:type="spellEnd"/>
      <w:r w:rsidRPr="00DE1FD5">
        <w:rPr>
          <w:rFonts w:ascii="Times New Roman" w:hAnsi="Times New Roman" w:cs="Times New Roman"/>
          <w:color w:val="000000" w:themeColor="text1"/>
          <w:sz w:val="24"/>
          <w:szCs w:val="24"/>
          <w:lang w:val="en-US"/>
        </w:rPr>
        <w:t xml:space="preserve"> des </w:t>
      </w:r>
      <w:proofErr w:type="spellStart"/>
      <w:r w:rsidRPr="00DE1FD5">
        <w:rPr>
          <w:rFonts w:ascii="Times New Roman" w:hAnsi="Times New Roman" w:cs="Times New Roman"/>
          <w:color w:val="000000" w:themeColor="text1"/>
          <w:sz w:val="24"/>
          <w:szCs w:val="24"/>
          <w:lang w:val="en-US"/>
        </w:rPr>
        <w:t>menschlichen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Bedarfs</w:t>
      </w:r>
      <w:proofErr w:type="spellEnd"/>
      <w:r w:rsidRPr="00DE1FD5">
        <w:rPr>
          <w:rFonts w:ascii="Times New Roman" w:hAnsi="Times New Roman" w:cs="Times New Roman"/>
          <w:color w:val="000000" w:themeColor="text1"/>
          <w:sz w:val="24"/>
          <w:szCs w:val="24"/>
          <w:lang w:val="en-US"/>
        </w:rPr>
        <w:t xml:space="preserve"> </w:t>
      </w:r>
      <w:proofErr w:type="gramStart"/>
      <w:r w:rsidRPr="00DE1FD5">
        <w:rPr>
          <w:rFonts w:ascii="Times New Roman" w:hAnsi="Times New Roman" w:cs="Times New Roman"/>
          <w:color w:val="000000" w:themeColor="text1"/>
          <w:sz w:val="24"/>
          <w:szCs w:val="24"/>
          <w:lang w:val="en-US"/>
        </w:rPr>
        <w:t>an</w:t>
      </w:r>
      <w:proofErr w:type="gram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Waren</w:t>
      </w:r>
      <w:proofErr w:type="spellEnd"/>
      <w:r w:rsidRPr="00DE1FD5">
        <w:rPr>
          <w:rFonts w:ascii="Times New Roman" w:hAnsi="Times New Roman" w:cs="Times New Roman"/>
          <w:color w:val="000000" w:themeColor="text1"/>
          <w:sz w:val="24"/>
          <w:szCs w:val="24"/>
          <w:lang w:val="en-US"/>
        </w:rPr>
        <w:t xml:space="preserve">. Das </w:t>
      </w:r>
      <w:proofErr w:type="spellStart"/>
      <w:r w:rsidRPr="00DE1FD5">
        <w:rPr>
          <w:rFonts w:ascii="Times New Roman" w:hAnsi="Times New Roman" w:cs="Times New Roman"/>
          <w:color w:val="000000" w:themeColor="text1"/>
          <w:sz w:val="24"/>
          <w:szCs w:val="24"/>
          <w:lang w:val="en-US"/>
        </w:rPr>
        <w:t>Wesen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bildet</w:t>
      </w:r>
      <w:proofErr w:type="spellEnd"/>
      <w:r w:rsidRPr="00DE1FD5">
        <w:rPr>
          <w:rFonts w:ascii="Times New Roman" w:hAnsi="Times New Roman" w:cs="Times New Roman"/>
          <w:color w:val="000000" w:themeColor="text1"/>
          <w:sz w:val="24"/>
          <w:szCs w:val="24"/>
          <w:lang w:val="en-US"/>
        </w:rPr>
        <w:t xml:space="preserve"> das </w:t>
      </w:r>
      <w:proofErr w:type="spellStart"/>
      <w:r w:rsidRPr="00DE1FD5">
        <w:rPr>
          <w:rFonts w:ascii="Times New Roman" w:hAnsi="Times New Roman" w:cs="Times New Roman"/>
          <w:color w:val="000000" w:themeColor="text1"/>
          <w:sz w:val="24"/>
          <w:szCs w:val="24"/>
          <w:lang w:val="en-US"/>
        </w:rPr>
        <w:t>ökonomische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Prinzip</w:t>
      </w:r>
      <w:proofErr w:type="spell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d.h</w:t>
      </w:r>
      <w:proofErr w:type="spellEnd"/>
      <w:proofErr w:type="gramEnd"/>
      <w:r w:rsidRPr="00DE1FD5">
        <w:rPr>
          <w:rFonts w:ascii="Times New Roman" w:hAnsi="Times New Roman" w:cs="Times New Roman"/>
          <w:color w:val="000000" w:themeColor="text1"/>
          <w:sz w:val="24"/>
          <w:szCs w:val="24"/>
          <w:lang w:val="en-US"/>
        </w:rPr>
        <w:t xml:space="preserve">. das </w:t>
      </w:r>
      <w:proofErr w:type="spellStart"/>
      <w:r w:rsidRPr="00DE1FD5">
        <w:rPr>
          <w:rFonts w:ascii="Times New Roman" w:hAnsi="Times New Roman" w:cs="Times New Roman"/>
          <w:color w:val="000000" w:themeColor="text1"/>
          <w:sz w:val="24"/>
          <w:szCs w:val="24"/>
          <w:lang w:val="en-US"/>
        </w:rPr>
        <w:t>Rationalprinzip</w:t>
      </w:r>
      <w:proofErr w:type="spellEnd"/>
      <w:r w:rsidRPr="00DE1FD5">
        <w:rPr>
          <w:rFonts w:ascii="Times New Roman" w:hAnsi="Times New Roman" w:cs="Times New Roman"/>
          <w:color w:val="000000" w:themeColor="text1"/>
          <w:sz w:val="24"/>
          <w:szCs w:val="24"/>
          <w:lang w:val="en-US"/>
        </w:rPr>
        <w:t xml:space="preserve">, das </w:t>
      </w:r>
      <w:proofErr w:type="spellStart"/>
      <w:r w:rsidRPr="00DE1FD5">
        <w:rPr>
          <w:rFonts w:ascii="Times New Roman" w:hAnsi="Times New Roman" w:cs="Times New Roman"/>
          <w:color w:val="000000" w:themeColor="text1"/>
          <w:sz w:val="24"/>
          <w:szCs w:val="24"/>
          <w:lang w:val="en-US"/>
        </w:rPr>
        <w:t>sich</w:t>
      </w:r>
      <w:proofErr w:type="spellEnd"/>
      <w:r w:rsidRPr="00DE1FD5">
        <w:rPr>
          <w:rFonts w:ascii="Times New Roman" w:hAnsi="Times New Roman" w:cs="Times New Roman"/>
          <w:color w:val="000000" w:themeColor="text1"/>
          <w:sz w:val="24"/>
          <w:szCs w:val="24"/>
          <w:lang w:val="en-US"/>
        </w:rPr>
        <w:t xml:space="preserve"> auf </w:t>
      </w:r>
      <w:proofErr w:type="spellStart"/>
      <w:r w:rsidRPr="00DE1FD5">
        <w:rPr>
          <w:rFonts w:ascii="Times New Roman" w:hAnsi="Times New Roman" w:cs="Times New Roman"/>
          <w:color w:val="000000" w:themeColor="text1"/>
          <w:sz w:val="24"/>
          <w:szCs w:val="24"/>
          <w:lang w:val="en-US"/>
        </w:rPr>
        <w:t>dreifache</w:t>
      </w:r>
      <w:proofErr w:type="spellEnd"/>
      <w:r w:rsidRPr="00DE1FD5">
        <w:rPr>
          <w:rFonts w:ascii="Times New Roman" w:hAnsi="Times New Roman" w:cs="Times New Roman"/>
          <w:color w:val="000000" w:themeColor="text1"/>
          <w:sz w:val="24"/>
          <w:szCs w:val="24"/>
          <w:lang w:val="en-US"/>
        </w:rPr>
        <w:t xml:space="preserve"> Weise </w:t>
      </w:r>
      <w:proofErr w:type="spellStart"/>
      <w:r w:rsidRPr="00DE1FD5">
        <w:rPr>
          <w:rFonts w:ascii="Times New Roman" w:hAnsi="Times New Roman" w:cs="Times New Roman"/>
          <w:color w:val="000000" w:themeColor="text1"/>
          <w:sz w:val="24"/>
          <w:szCs w:val="24"/>
          <w:lang w:val="en-US"/>
        </w:rPr>
        <w:t>ausdrücken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lässt</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1. </w:t>
      </w:r>
      <w:proofErr w:type="spellStart"/>
      <w:r w:rsidRPr="00DE1FD5">
        <w:rPr>
          <w:rFonts w:ascii="Times New Roman" w:hAnsi="Times New Roman" w:cs="Times New Roman"/>
          <w:color w:val="000000" w:themeColor="text1"/>
          <w:sz w:val="24"/>
          <w:szCs w:val="24"/>
          <w:lang w:val="en-US"/>
        </w:rPr>
        <w:t>Mit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gegebenen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Mitteln</w:t>
      </w:r>
      <w:proofErr w:type="spell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ist</w:t>
      </w:r>
      <w:proofErr w:type="spellEnd"/>
      <w:proofErr w:type="gram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größtmögliche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Erfolg</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zu</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erzielen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Maximalprinzip</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2. </w:t>
      </w:r>
      <w:proofErr w:type="spellStart"/>
      <w:r w:rsidRPr="00DE1FD5">
        <w:rPr>
          <w:rFonts w:ascii="Times New Roman" w:hAnsi="Times New Roman" w:cs="Times New Roman"/>
          <w:color w:val="000000" w:themeColor="text1"/>
          <w:sz w:val="24"/>
          <w:szCs w:val="24"/>
          <w:lang w:val="en-US"/>
        </w:rPr>
        <w:t>Ein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geplanter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Erfolg</w:t>
      </w:r>
      <w:proofErr w:type="spellEnd"/>
      <w:r w:rsidRPr="00DE1FD5">
        <w:rPr>
          <w:rFonts w:ascii="Times New Roman" w:hAnsi="Times New Roman" w:cs="Times New Roman"/>
          <w:color w:val="000000" w:themeColor="text1"/>
          <w:sz w:val="24"/>
          <w:szCs w:val="24"/>
          <w:lang w:val="en-US"/>
        </w:rPr>
        <w:t xml:space="preserve"> </w:t>
      </w:r>
      <w:proofErr w:type="spellStart"/>
      <w:proofErr w:type="gramStart"/>
      <w:r w:rsidRPr="00DE1FD5">
        <w:rPr>
          <w:rFonts w:ascii="Times New Roman" w:hAnsi="Times New Roman" w:cs="Times New Roman"/>
          <w:color w:val="000000" w:themeColor="text1"/>
          <w:sz w:val="24"/>
          <w:szCs w:val="24"/>
          <w:lang w:val="en-US"/>
        </w:rPr>
        <w:t>ist</w:t>
      </w:r>
      <w:proofErr w:type="spellEnd"/>
      <w:proofErr w:type="gram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mit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dem</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geringsten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Einsatz</w:t>
      </w:r>
      <w:proofErr w:type="spellEnd"/>
      <w:r w:rsidRPr="00DE1FD5">
        <w:rPr>
          <w:rFonts w:ascii="Times New Roman" w:hAnsi="Times New Roman" w:cs="Times New Roman"/>
          <w:color w:val="000000" w:themeColor="text1"/>
          <w:sz w:val="24"/>
          <w:szCs w:val="24"/>
          <w:lang w:val="en-US"/>
        </w:rPr>
        <w:t xml:space="preserve"> an </w:t>
      </w:r>
      <w:proofErr w:type="spellStart"/>
      <w:r w:rsidRPr="00DE1FD5">
        <w:rPr>
          <w:rFonts w:ascii="Times New Roman" w:hAnsi="Times New Roman" w:cs="Times New Roman"/>
          <w:color w:val="000000" w:themeColor="text1"/>
          <w:sz w:val="24"/>
          <w:szCs w:val="24"/>
          <w:lang w:val="en-US"/>
        </w:rPr>
        <w:t>Mitteln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anzustreben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Minimalprinzip</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Sparprinzip</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3. Es gilt, </w:t>
      </w:r>
      <w:proofErr w:type="spellStart"/>
      <w:r w:rsidRPr="00DE1FD5">
        <w:rPr>
          <w:rFonts w:ascii="Times New Roman" w:hAnsi="Times New Roman" w:cs="Times New Roman"/>
          <w:color w:val="000000" w:themeColor="text1"/>
          <w:sz w:val="24"/>
          <w:szCs w:val="24"/>
          <w:lang w:val="en-US"/>
        </w:rPr>
        <w:t>einen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möglichst</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großen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Überschuss</w:t>
      </w:r>
      <w:proofErr w:type="spellEnd"/>
      <w:r w:rsidRPr="00DE1FD5">
        <w:rPr>
          <w:rFonts w:ascii="Times New Roman" w:hAnsi="Times New Roman" w:cs="Times New Roman"/>
          <w:color w:val="000000" w:themeColor="text1"/>
          <w:sz w:val="24"/>
          <w:szCs w:val="24"/>
          <w:lang w:val="en-US"/>
        </w:rPr>
        <w:t xml:space="preserve"> an </w:t>
      </w:r>
      <w:proofErr w:type="spellStart"/>
      <w:r w:rsidRPr="00DE1FD5">
        <w:rPr>
          <w:rFonts w:ascii="Times New Roman" w:hAnsi="Times New Roman" w:cs="Times New Roman"/>
          <w:color w:val="000000" w:themeColor="text1"/>
          <w:sz w:val="24"/>
          <w:szCs w:val="24"/>
          <w:lang w:val="en-US"/>
        </w:rPr>
        <w:t>Erfolg</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über</w:t>
      </w:r>
      <w:proofErr w:type="spellEnd"/>
      <w:r w:rsidRPr="00DE1FD5">
        <w:rPr>
          <w:rFonts w:ascii="Times New Roman" w:hAnsi="Times New Roman" w:cs="Times New Roman"/>
          <w:color w:val="000000" w:themeColor="text1"/>
          <w:sz w:val="24"/>
          <w:szCs w:val="24"/>
          <w:lang w:val="en-US"/>
        </w:rPr>
        <w:t xml:space="preserve"> den </w:t>
      </w:r>
      <w:proofErr w:type="spellStart"/>
      <w:r w:rsidRPr="00DE1FD5">
        <w:rPr>
          <w:rFonts w:ascii="Times New Roman" w:hAnsi="Times New Roman" w:cs="Times New Roman"/>
          <w:color w:val="000000" w:themeColor="text1"/>
          <w:sz w:val="24"/>
          <w:szCs w:val="24"/>
          <w:lang w:val="en-US"/>
        </w:rPr>
        <w:t>Mitteleinsatz</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zu</w:t>
      </w:r>
      <w:proofErr w:type="spellEnd"/>
      <w:r w:rsidRPr="00DE1FD5">
        <w:rPr>
          <w:rFonts w:ascii="Times New Roman" w:hAnsi="Times New Roman" w:cs="Times New Roman"/>
          <w:color w:val="000000" w:themeColor="text1"/>
          <w:sz w:val="24"/>
          <w:szCs w:val="24"/>
          <w:lang w:val="en-US"/>
        </w:rPr>
        <w:t xml:space="preserve"> </w:t>
      </w: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proofErr w:type="spellStart"/>
      <w:proofErr w:type="gramStart"/>
      <w:r w:rsidRPr="00DE1FD5">
        <w:rPr>
          <w:rFonts w:ascii="Times New Roman" w:hAnsi="Times New Roman" w:cs="Times New Roman"/>
          <w:color w:val="000000" w:themeColor="text1"/>
          <w:sz w:val="24"/>
          <w:szCs w:val="24"/>
          <w:lang w:val="en-US"/>
        </w:rPr>
        <w:t>erlangen</w:t>
      </w:r>
      <w:proofErr w:type="spellEnd"/>
      <w:proofErr w:type="gram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p>
    <w:p w:rsidR="004D4646" w:rsidRPr="00DE1FD5" w:rsidRDefault="004D4646" w:rsidP="004D4646">
      <w:pPr>
        <w:spacing w:after="0" w:line="240" w:lineRule="auto"/>
        <w:ind w:firstLine="709"/>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b/>
          <w:sz w:val="24"/>
          <w:szCs w:val="24"/>
        </w:rPr>
        <w:t>Задание</w:t>
      </w:r>
      <w:r w:rsidRPr="00DE1FD5">
        <w:rPr>
          <w:rFonts w:ascii="Times New Roman" w:hAnsi="Times New Roman" w:cs="Times New Roman"/>
          <w:b/>
          <w:sz w:val="24"/>
          <w:szCs w:val="24"/>
          <w:lang w:val="en-US"/>
        </w:rPr>
        <w:t xml:space="preserve">  2.</w:t>
      </w:r>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b/>
          <w:color w:val="000000" w:themeColor="text1"/>
          <w:sz w:val="24"/>
          <w:szCs w:val="24"/>
          <w:lang w:val="en-US"/>
        </w:rPr>
        <w:t>Beantworten</w:t>
      </w:r>
      <w:proofErr w:type="spellEnd"/>
      <w:r w:rsidRPr="00DE1FD5">
        <w:rPr>
          <w:rFonts w:ascii="Times New Roman" w:hAnsi="Times New Roman" w:cs="Times New Roman"/>
          <w:b/>
          <w:color w:val="000000" w:themeColor="text1"/>
          <w:sz w:val="24"/>
          <w:szCs w:val="24"/>
          <w:lang w:val="en-US"/>
        </w:rPr>
        <w:t xml:space="preserve"> </w:t>
      </w:r>
      <w:proofErr w:type="spellStart"/>
      <w:r w:rsidRPr="00DE1FD5">
        <w:rPr>
          <w:rFonts w:ascii="Times New Roman" w:hAnsi="Times New Roman" w:cs="Times New Roman"/>
          <w:b/>
          <w:color w:val="000000" w:themeColor="text1"/>
          <w:sz w:val="24"/>
          <w:szCs w:val="24"/>
          <w:lang w:val="en-US"/>
        </w:rPr>
        <w:t>Sie</w:t>
      </w:r>
      <w:proofErr w:type="spellEnd"/>
      <w:r w:rsidRPr="00DE1FD5">
        <w:rPr>
          <w:rFonts w:ascii="Times New Roman" w:hAnsi="Times New Roman" w:cs="Times New Roman"/>
          <w:b/>
          <w:color w:val="000000" w:themeColor="text1"/>
          <w:sz w:val="24"/>
          <w:szCs w:val="24"/>
          <w:lang w:val="en-US"/>
        </w:rPr>
        <w:t xml:space="preserve"> </w:t>
      </w:r>
      <w:proofErr w:type="gramStart"/>
      <w:r w:rsidRPr="00DE1FD5">
        <w:rPr>
          <w:rFonts w:ascii="Times New Roman" w:hAnsi="Times New Roman" w:cs="Times New Roman"/>
          <w:b/>
          <w:color w:val="000000" w:themeColor="text1"/>
          <w:sz w:val="24"/>
          <w:szCs w:val="24"/>
          <w:lang w:val="en-US"/>
        </w:rPr>
        <w:t>die</w:t>
      </w:r>
      <w:proofErr w:type="gramEnd"/>
      <w:r w:rsidRPr="00DE1FD5">
        <w:rPr>
          <w:rFonts w:ascii="Times New Roman" w:hAnsi="Times New Roman" w:cs="Times New Roman"/>
          <w:b/>
          <w:color w:val="000000" w:themeColor="text1"/>
          <w:sz w:val="24"/>
          <w:szCs w:val="24"/>
          <w:lang w:val="en-US"/>
        </w:rPr>
        <w:t xml:space="preserve"> </w:t>
      </w:r>
      <w:proofErr w:type="spellStart"/>
      <w:r w:rsidRPr="00DE1FD5">
        <w:rPr>
          <w:rFonts w:ascii="Times New Roman" w:hAnsi="Times New Roman" w:cs="Times New Roman"/>
          <w:b/>
          <w:color w:val="000000" w:themeColor="text1"/>
          <w:sz w:val="24"/>
          <w:szCs w:val="24"/>
          <w:lang w:val="en-US"/>
        </w:rPr>
        <w:t>folgenden</w:t>
      </w:r>
      <w:proofErr w:type="spellEnd"/>
      <w:r w:rsidRPr="00DE1FD5">
        <w:rPr>
          <w:rFonts w:ascii="Times New Roman" w:hAnsi="Times New Roman" w:cs="Times New Roman"/>
          <w:b/>
          <w:color w:val="000000" w:themeColor="text1"/>
          <w:sz w:val="24"/>
          <w:szCs w:val="24"/>
          <w:lang w:val="en-US"/>
        </w:rPr>
        <w:t xml:space="preserve"> </w:t>
      </w:r>
      <w:proofErr w:type="spellStart"/>
      <w:r w:rsidRPr="00DE1FD5">
        <w:rPr>
          <w:rFonts w:ascii="Times New Roman" w:hAnsi="Times New Roman" w:cs="Times New Roman"/>
          <w:b/>
          <w:color w:val="000000" w:themeColor="text1"/>
          <w:sz w:val="24"/>
          <w:szCs w:val="24"/>
          <w:lang w:val="en-US"/>
        </w:rPr>
        <w:t>Fragen</w:t>
      </w:r>
      <w:proofErr w:type="spellEnd"/>
      <w:r w:rsidRPr="00DE1FD5">
        <w:rPr>
          <w:rFonts w:ascii="Times New Roman" w:hAnsi="Times New Roman" w:cs="Times New Roman"/>
          <w:b/>
          <w:color w:val="000000" w:themeColor="text1"/>
          <w:sz w:val="24"/>
          <w:szCs w:val="24"/>
          <w:lang w:val="en-US"/>
        </w:rPr>
        <w:t xml:space="preserve"> </w:t>
      </w:r>
      <w:proofErr w:type="spellStart"/>
      <w:r w:rsidRPr="00DE1FD5">
        <w:rPr>
          <w:rFonts w:ascii="Times New Roman" w:hAnsi="Times New Roman" w:cs="Times New Roman"/>
          <w:b/>
          <w:color w:val="000000" w:themeColor="text1"/>
          <w:sz w:val="24"/>
          <w:szCs w:val="24"/>
          <w:lang w:val="en-US"/>
        </w:rPr>
        <w:t>zum</w:t>
      </w:r>
      <w:proofErr w:type="spellEnd"/>
      <w:r w:rsidRPr="00DE1FD5">
        <w:rPr>
          <w:rFonts w:ascii="Times New Roman" w:hAnsi="Times New Roman" w:cs="Times New Roman"/>
          <w:b/>
          <w:color w:val="000000" w:themeColor="text1"/>
          <w:sz w:val="24"/>
          <w:szCs w:val="24"/>
          <w:lang w:val="en-US"/>
        </w:rPr>
        <w:t xml:space="preserve"> Text:</w:t>
      </w:r>
    </w:p>
    <w:p w:rsidR="004D4646" w:rsidRPr="00DE1FD5" w:rsidRDefault="004D4646" w:rsidP="004D4646">
      <w:pPr>
        <w:spacing w:after="0" w:line="240" w:lineRule="auto"/>
        <w:ind w:left="284" w:hanging="284"/>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1. Was </w:t>
      </w:r>
      <w:proofErr w:type="spellStart"/>
      <w:r w:rsidRPr="00DE1FD5">
        <w:rPr>
          <w:rFonts w:ascii="Times New Roman" w:hAnsi="Times New Roman" w:cs="Times New Roman"/>
          <w:color w:val="000000" w:themeColor="text1"/>
          <w:sz w:val="24"/>
          <w:szCs w:val="24"/>
          <w:lang w:val="en-US"/>
        </w:rPr>
        <w:t>versteht</w:t>
      </w:r>
      <w:proofErr w:type="spellEnd"/>
      <w:r w:rsidRPr="00DE1FD5">
        <w:rPr>
          <w:rFonts w:ascii="Times New Roman" w:hAnsi="Times New Roman" w:cs="Times New Roman"/>
          <w:color w:val="000000" w:themeColor="text1"/>
          <w:sz w:val="24"/>
          <w:szCs w:val="24"/>
          <w:lang w:val="en-US"/>
        </w:rPr>
        <w:t xml:space="preserve"> man </w:t>
      </w:r>
      <w:proofErr w:type="spellStart"/>
      <w:r w:rsidRPr="00DE1FD5">
        <w:rPr>
          <w:rFonts w:ascii="Times New Roman" w:hAnsi="Times New Roman" w:cs="Times New Roman"/>
          <w:color w:val="000000" w:themeColor="text1"/>
          <w:sz w:val="24"/>
          <w:szCs w:val="24"/>
          <w:lang w:val="en-US"/>
        </w:rPr>
        <w:t>unter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left="284" w:hanging="284"/>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2. </w:t>
      </w:r>
      <w:proofErr w:type="spellStart"/>
      <w:r w:rsidRPr="00DE1FD5">
        <w:rPr>
          <w:rFonts w:ascii="Times New Roman" w:hAnsi="Times New Roman" w:cs="Times New Roman"/>
          <w:color w:val="000000" w:themeColor="text1"/>
          <w:sz w:val="24"/>
          <w:szCs w:val="24"/>
          <w:lang w:val="en-US"/>
        </w:rPr>
        <w:t>Wie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viele</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Aufgaben</w:t>
      </w:r>
      <w:proofErr w:type="spellEnd"/>
      <w:r w:rsidRPr="00DE1FD5">
        <w:rPr>
          <w:rFonts w:ascii="Times New Roman" w:hAnsi="Times New Roman" w:cs="Times New Roman"/>
          <w:color w:val="000000" w:themeColor="text1"/>
          <w:sz w:val="24"/>
          <w:szCs w:val="24"/>
          <w:lang w:val="en-US"/>
        </w:rPr>
        <w:t xml:space="preserve"> hat die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left="284" w:hanging="284"/>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3. </w:t>
      </w:r>
      <w:proofErr w:type="spellStart"/>
      <w:r w:rsidRPr="00DE1FD5">
        <w:rPr>
          <w:rFonts w:ascii="Times New Roman" w:hAnsi="Times New Roman" w:cs="Times New Roman"/>
          <w:color w:val="000000" w:themeColor="text1"/>
          <w:sz w:val="24"/>
          <w:szCs w:val="24"/>
          <w:lang w:val="en-US"/>
        </w:rPr>
        <w:t>Wer</w:t>
      </w:r>
      <w:proofErr w:type="spellEnd"/>
      <w:r w:rsidRPr="00DE1FD5">
        <w:rPr>
          <w:rFonts w:ascii="Times New Roman" w:hAnsi="Times New Roman" w:cs="Times New Roman"/>
          <w:color w:val="000000" w:themeColor="text1"/>
          <w:sz w:val="24"/>
          <w:szCs w:val="24"/>
          <w:lang w:val="en-US"/>
        </w:rPr>
        <w:t xml:space="preserve"> und </w:t>
      </w:r>
      <w:proofErr w:type="spellStart"/>
      <w:r w:rsidRPr="00DE1FD5">
        <w:rPr>
          <w:rFonts w:ascii="Times New Roman" w:hAnsi="Times New Roman" w:cs="Times New Roman"/>
          <w:color w:val="000000" w:themeColor="text1"/>
          <w:sz w:val="24"/>
          <w:szCs w:val="24"/>
          <w:lang w:val="en-US"/>
        </w:rPr>
        <w:t>warum</w:t>
      </w:r>
      <w:proofErr w:type="spellEnd"/>
      <w:r w:rsidRPr="00DE1FD5">
        <w:rPr>
          <w:rFonts w:ascii="Times New Roman" w:hAnsi="Times New Roman" w:cs="Times New Roman"/>
          <w:color w:val="000000" w:themeColor="text1"/>
          <w:sz w:val="24"/>
          <w:szCs w:val="24"/>
          <w:lang w:val="en-US"/>
        </w:rPr>
        <w:t xml:space="preserve"> hat in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 xml:space="preserve"> seine </w:t>
      </w:r>
      <w:proofErr w:type="spellStart"/>
      <w:r w:rsidRPr="00DE1FD5">
        <w:rPr>
          <w:rFonts w:ascii="Times New Roman" w:hAnsi="Times New Roman" w:cs="Times New Roman"/>
          <w:color w:val="000000" w:themeColor="text1"/>
          <w:sz w:val="24"/>
          <w:szCs w:val="24"/>
          <w:lang w:val="en-US"/>
        </w:rPr>
        <w:t>Funktion</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left="284" w:hanging="284"/>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4. Was </w:t>
      </w:r>
      <w:proofErr w:type="spellStart"/>
      <w:r w:rsidRPr="00DE1FD5">
        <w:rPr>
          <w:rFonts w:ascii="Times New Roman" w:hAnsi="Times New Roman" w:cs="Times New Roman"/>
          <w:color w:val="000000" w:themeColor="text1"/>
          <w:sz w:val="24"/>
          <w:szCs w:val="24"/>
          <w:lang w:val="en-US"/>
        </w:rPr>
        <w:t>für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Aufgaben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müssen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Produzenten</w:t>
      </w:r>
      <w:proofErr w:type="spellEnd"/>
      <w:r w:rsidRPr="00DE1FD5">
        <w:rPr>
          <w:rFonts w:ascii="Times New Roman" w:hAnsi="Times New Roman" w:cs="Times New Roman"/>
          <w:color w:val="000000" w:themeColor="text1"/>
          <w:sz w:val="24"/>
          <w:szCs w:val="24"/>
          <w:lang w:val="en-US"/>
        </w:rPr>
        <w:t xml:space="preserve"> und </w:t>
      </w:r>
      <w:proofErr w:type="spellStart"/>
      <w:r w:rsidRPr="00DE1FD5">
        <w:rPr>
          <w:rFonts w:ascii="Times New Roman" w:hAnsi="Times New Roman" w:cs="Times New Roman"/>
          <w:color w:val="000000" w:themeColor="text1"/>
          <w:sz w:val="24"/>
          <w:szCs w:val="24"/>
          <w:lang w:val="en-US"/>
        </w:rPr>
        <w:t>Konsumenten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lösen</w:t>
      </w:r>
      <w:proofErr w:type="spellEnd"/>
      <w:r w:rsidRPr="00DE1FD5">
        <w:rPr>
          <w:rFonts w:ascii="Times New Roman" w:hAnsi="Times New Roman" w:cs="Times New Roman"/>
          <w:color w:val="000000" w:themeColor="text1"/>
          <w:sz w:val="24"/>
          <w:szCs w:val="24"/>
          <w:lang w:val="en-US"/>
        </w:rPr>
        <w:t>?</w:t>
      </w:r>
    </w:p>
    <w:p w:rsidR="004D4646" w:rsidRPr="00DE1FD5" w:rsidRDefault="004D4646" w:rsidP="004D4646">
      <w:pPr>
        <w:spacing w:after="0" w:line="240" w:lineRule="auto"/>
        <w:ind w:left="284" w:hanging="284"/>
        <w:contextualSpacing/>
        <w:jc w:val="both"/>
        <w:rPr>
          <w:rFonts w:ascii="Times New Roman" w:hAnsi="Times New Roman" w:cs="Times New Roman"/>
          <w:color w:val="000000" w:themeColor="text1"/>
          <w:sz w:val="24"/>
          <w:szCs w:val="24"/>
          <w:lang w:val="en-US"/>
        </w:rPr>
      </w:pPr>
      <w:r w:rsidRPr="00DE1FD5">
        <w:rPr>
          <w:rFonts w:ascii="Times New Roman" w:hAnsi="Times New Roman" w:cs="Times New Roman"/>
          <w:color w:val="000000" w:themeColor="text1"/>
          <w:sz w:val="24"/>
          <w:szCs w:val="24"/>
          <w:lang w:val="en-US"/>
        </w:rPr>
        <w:t xml:space="preserve">5. </w:t>
      </w:r>
      <w:proofErr w:type="spellStart"/>
      <w:r w:rsidRPr="00DE1FD5">
        <w:rPr>
          <w:rFonts w:ascii="Times New Roman" w:hAnsi="Times New Roman" w:cs="Times New Roman"/>
          <w:color w:val="000000" w:themeColor="text1"/>
          <w:sz w:val="24"/>
          <w:szCs w:val="24"/>
          <w:lang w:val="en-US"/>
        </w:rPr>
        <w:t>Welches</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Prinzip</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bildet</w:t>
      </w:r>
      <w:proofErr w:type="spellEnd"/>
      <w:r w:rsidRPr="00DE1FD5">
        <w:rPr>
          <w:rFonts w:ascii="Times New Roman" w:hAnsi="Times New Roman" w:cs="Times New Roman"/>
          <w:color w:val="000000" w:themeColor="text1"/>
          <w:sz w:val="24"/>
          <w:szCs w:val="24"/>
          <w:lang w:val="en-US"/>
        </w:rPr>
        <w:t xml:space="preserve"> das </w:t>
      </w:r>
      <w:proofErr w:type="spellStart"/>
      <w:r w:rsidRPr="00DE1FD5">
        <w:rPr>
          <w:rFonts w:ascii="Times New Roman" w:hAnsi="Times New Roman" w:cs="Times New Roman"/>
          <w:color w:val="000000" w:themeColor="text1"/>
          <w:sz w:val="24"/>
          <w:szCs w:val="24"/>
          <w:lang w:val="en-US"/>
        </w:rPr>
        <w:t>Wesen</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der</w:t>
      </w:r>
      <w:proofErr w:type="spellEnd"/>
      <w:r w:rsidRPr="00DE1FD5">
        <w:rPr>
          <w:rFonts w:ascii="Times New Roman" w:hAnsi="Times New Roman" w:cs="Times New Roman"/>
          <w:color w:val="000000" w:themeColor="text1"/>
          <w:sz w:val="24"/>
          <w:szCs w:val="24"/>
          <w:lang w:val="en-US"/>
        </w:rPr>
        <w:t xml:space="preserve"> </w:t>
      </w:r>
      <w:proofErr w:type="spellStart"/>
      <w:r w:rsidRPr="00DE1FD5">
        <w:rPr>
          <w:rFonts w:ascii="Times New Roman" w:hAnsi="Times New Roman" w:cs="Times New Roman"/>
          <w:color w:val="000000" w:themeColor="text1"/>
          <w:sz w:val="24"/>
          <w:szCs w:val="24"/>
          <w:lang w:val="en-US"/>
        </w:rPr>
        <w:t>Wirtschaft</w:t>
      </w:r>
      <w:proofErr w:type="spellEnd"/>
      <w:r w:rsidRPr="00DE1FD5">
        <w:rPr>
          <w:rFonts w:ascii="Times New Roman" w:hAnsi="Times New Roman" w:cs="Times New Roman"/>
          <w:color w:val="000000" w:themeColor="text1"/>
          <w:sz w:val="24"/>
          <w:szCs w:val="24"/>
          <w:lang w:val="en-US"/>
        </w:rPr>
        <w:t>?</w:t>
      </w:r>
    </w:p>
    <w:p w:rsidR="004D4646" w:rsidRDefault="004D4646" w:rsidP="004D4646">
      <w:pPr>
        <w:spacing w:after="0" w:line="240" w:lineRule="auto"/>
        <w:ind w:firstLine="709"/>
        <w:contextualSpacing/>
        <w:jc w:val="both"/>
        <w:rPr>
          <w:rFonts w:ascii="Times New Roman" w:hAnsi="Times New Roman" w:cs="Times New Roman"/>
          <w:b/>
          <w:sz w:val="24"/>
          <w:szCs w:val="24"/>
          <w:lang w:val="bg-BG"/>
        </w:rPr>
      </w:pPr>
    </w:p>
    <w:p w:rsidR="004D4646" w:rsidRPr="00BC0EA5" w:rsidRDefault="004D4646" w:rsidP="004D4646">
      <w:pPr>
        <w:spacing w:after="0" w:line="240" w:lineRule="auto"/>
        <w:contextualSpacing/>
        <w:jc w:val="both"/>
        <w:rPr>
          <w:rFonts w:ascii="Times New Roman" w:hAnsi="Times New Roman" w:cs="Times New Roman"/>
          <w:b/>
          <w:sz w:val="24"/>
          <w:szCs w:val="24"/>
          <w:lang w:val="en-US"/>
        </w:rPr>
      </w:pPr>
    </w:p>
    <w:p w:rsidR="004D4646" w:rsidRPr="009B1BA8" w:rsidRDefault="004D4646" w:rsidP="004D4646">
      <w:pPr>
        <w:spacing w:after="0" w:line="240" w:lineRule="auto"/>
        <w:ind w:firstLine="709"/>
        <w:contextualSpacing/>
        <w:jc w:val="both"/>
        <w:rPr>
          <w:rFonts w:ascii="Times New Roman" w:hAnsi="Times New Roman" w:cs="Times New Roman"/>
          <w:b/>
          <w:sz w:val="24"/>
          <w:szCs w:val="24"/>
        </w:rPr>
      </w:pPr>
      <w:r w:rsidRPr="009B1BA8">
        <w:rPr>
          <w:rFonts w:ascii="Times New Roman" w:hAnsi="Times New Roman" w:cs="Times New Roman"/>
          <w:b/>
          <w:sz w:val="24"/>
          <w:szCs w:val="24"/>
        </w:rPr>
        <w:t>Задание по организации работы коллектива</w:t>
      </w:r>
    </w:p>
    <w:p w:rsidR="004D4646" w:rsidRPr="009B1BA8" w:rsidRDefault="004D4646" w:rsidP="004D4646">
      <w:pPr>
        <w:spacing w:after="0" w:line="240" w:lineRule="auto"/>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Задача 1. Коллектив организации по штатному расписанию составляет 58 человека. Однако</w:t>
      </w:r>
      <w:proofErr w:type="gramStart"/>
      <w:r w:rsidRPr="009B1BA8">
        <w:rPr>
          <w:rFonts w:ascii="Times New Roman" w:hAnsi="Times New Roman" w:cs="Times New Roman"/>
          <w:color w:val="000000" w:themeColor="text1"/>
          <w:sz w:val="24"/>
          <w:szCs w:val="24"/>
        </w:rPr>
        <w:t>,</w:t>
      </w:r>
      <w:proofErr w:type="gramEnd"/>
      <w:r w:rsidRPr="009B1BA8">
        <w:rPr>
          <w:rFonts w:ascii="Times New Roman" w:hAnsi="Times New Roman" w:cs="Times New Roman"/>
          <w:color w:val="000000" w:themeColor="text1"/>
          <w:sz w:val="24"/>
          <w:szCs w:val="24"/>
        </w:rPr>
        <w:t xml:space="preserve"> за последний год уволилось 8 сотрудников по собственному желанию. Руководитель организации посчитал этот факт обычным делом.</w:t>
      </w:r>
    </w:p>
    <w:p w:rsidR="004D4646" w:rsidRPr="009B1BA8" w:rsidRDefault="004D4646" w:rsidP="004D4646">
      <w:pPr>
        <w:spacing w:after="0" w:line="240" w:lineRule="auto"/>
        <w:rPr>
          <w:rFonts w:ascii="Times New Roman" w:hAnsi="Times New Roman" w:cs="Times New Roman"/>
          <w:color w:val="000000" w:themeColor="text1"/>
          <w:sz w:val="24"/>
          <w:szCs w:val="24"/>
        </w:rPr>
      </w:pPr>
    </w:p>
    <w:p w:rsidR="004D4646" w:rsidRPr="009B1BA8" w:rsidRDefault="004D4646" w:rsidP="004D4646">
      <w:pPr>
        <w:spacing w:after="0" w:line="240" w:lineRule="auto"/>
        <w:ind w:firstLine="709"/>
        <w:rPr>
          <w:rFonts w:ascii="Times New Roman" w:hAnsi="Times New Roman" w:cs="Times New Roman"/>
          <w:bCs/>
          <w:color w:val="000000" w:themeColor="text1"/>
          <w:sz w:val="24"/>
          <w:szCs w:val="24"/>
        </w:rPr>
      </w:pPr>
      <w:r w:rsidRPr="009B1BA8">
        <w:rPr>
          <w:rFonts w:ascii="Times New Roman" w:hAnsi="Times New Roman" w:cs="Times New Roman"/>
          <w:color w:val="000000" w:themeColor="text1"/>
          <w:sz w:val="24"/>
          <w:szCs w:val="24"/>
        </w:rPr>
        <w:t>Рассчитайте коэффициент текучести кадров  в организации,</w:t>
      </w:r>
      <w:r w:rsidRPr="009B1BA8">
        <w:rPr>
          <w:rFonts w:ascii="Times New Roman" w:hAnsi="Times New Roman" w:cs="Times New Roman"/>
          <w:bCs/>
          <w:color w:val="000000" w:themeColor="text1"/>
          <w:sz w:val="24"/>
          <w:szCs w:val="24"/>
        </w:rPr>
        <w:t xml:space="preserve"> д</w:t>
      </w:r>
      <w:r w:rsidRPr="009B1BA8">
        <w:rPr>
          <w:rFonts w:ascii="Times New Roman" w:hAnsi="Times New Roman" w:cs="Times New Roman"/>
          <w:color w:val="000000" w:themeColor="text1"/>
          <w:sz w:val="24"/>
          <w:szCs w:val="24"/>
        </w:rPr>
        <w:t>айте свою оценку сложившейся ситуации.</w:t>
      </w:r>
    </w:p>
    <w:p w:rsidR="004D4646" w:rsidRPr="009B1BA8" w:rsidRDefault="004D4646" w:rsidP="004D4646">
      <w:pPr>
        <w:pStyle w:val="a3"/>
        <w:numPr>
          <w:ilvl w:val="1"/>
          <w:numId w:val="32"/>
        </w:numPr>
        <w:spacing w:after="0" w:line="240" w:lineRule="auto"/>
        <w:ind w:left="284" w:hanging="284"/>
        <w:rPr>
          <w:bCs/>
          <w:color w:val="000000" w:themeColor="text1"/>
          <w:szCs w:val="24"/>
        </w:rPr>
      </w:pPr>
      <w:r w:rsidRPr="009B1BA8">
        <w:rPr>
          <w:bCs/>
          <w:color w:val="000000" w:themeColor="text1"/>
          <w:szCs w:val="24"/>
        </w:rPr>
        <w:t xml:space="preserve">Каково значение </w:t>
      </w:r>
      <w:r w:rsidRPr="009B1BA8">
        <w:rPr>
          <w:color w:val="000000" w:themeColor="text1"/>
          <w:szCs w:val="24"/>
        </w:rPr>
        <w:t>Коэффициента</w:t>
      </w:r>
      <w:r w:rsidRPr="009B1BA8">
        <w:rPr>
          <w:bCs/>
          <w:color w:val="000000" w:themeColor="text1"/>
          <w:szCs w:val="24"/>
        </w:rPr>
        <w:t>, что показывает полученный результат?</w:t>
      </w:r>
    </w:p>
    <w:p w:rsidR="004D4646" w:rsidRPr="009B1BA8" w:rsidRDefault="004D4646" w:rsidP="004D4646">
      <w:pPr>
        <w:pStyle w:val="a3"/>
        <w:numPr>
          <w:ilvl w:val="1"/>
          <w:numId w:val="32"/>
        </w:numPr>
        <w:spacing w:after="0" w:line="240" w:lineRule="auto"/>
        <w:ind w:left="284" w:hanging="284"/>
        <w:rPr>
          <w:bCs/>
          <w:color w:val="000000" w:themeColor="text1"/>
          <w:szCs w:val="24"/>
        </w:rPr>
      </w:pPr>
      <w:r w:rsidRPr="009B1BA8">
        <w:rPr>
          <w:bCs/>
          <w:color w:val="000000" w:themeColor="text1"/>
          <w:szCs w:val="24"/>
        </w:rPr>
        <w:t>Напишите формулу и произведите расчет.</w:t>
      </w:r>
    </w:p>
    <w:p w:rsidR="004D4646" w:rsidRPr="009B1BA8" w:rsidRDefault="004D4646" w:rsidP="004D4646">
      <w:pPr>
        <w:pStyle w:val="a3"/>
        <w:numPr>
          <w:ilvl w:val="1"/>
          <w:numId w:val="32"/>
        </w:numPr>
        <w:spacing w:after="0" w:line="240" w:lineRule="auto"/>
        <w:ind w:left="284" w:hanging="284"/>
        <w:rPr>
          <w:szCs w:val="24"/>
        </w:rPr>
      </w:pPr>
      <w:r w:rsidRPr="009B1BA8">
        <w:rPr>
          <w:bCs/>
          <w:color w:val="000000" w:themeColor="text1"/>
          <w:szCs w:val="24"/>
        </w:rPr>
        <w:t>Что могло повлиять на причины увольнения работников?</w:t>
      </w:r>
    </w:p>
    <w:p w:rsidR="004D4646" w:rsidRPr="009B1BA8" w:rsidRDefault="004D4646" w:rsidP="004D4646">
      <w:pPr>
        <w:tabs>
          <w:tab w:val="left" w:pos="871"/>
          <w:tab w:val="left" w:pos="9355"/>
        </w:tabs>
        <w:spacing w:after="0" w:line="240" w:lineRule="auto"/>
        <w:ind w:firstLine="709"/>
        <w:jc w:val="both"/>
        <w:rPr>
          <w:rFonts w:ascii="Times New Roman" w:hAnsi="Times New Roman" w:cs="Times New Roman"/>
          <w:color w:val="000000" w:themeColor="text1"/>
          <w:sz w:val="24"/>
          <w:szCs w:val="24"/>
        </w:rPr>
      </w:pPr>
    </w:p>
    <w:p w:rsidR="004D4646" w:rsidRPr="009B1BA8" w:rsidRDefault="004D4646" w:rsidP="004D4646">
      <w:pPr>
        <w:tabs>
          <w:tab w:val="left" w:pos="871"/>
          <w:tab w:val="left" w:pos="9355"/>
        </w:tabs>
        <w:spacing w:after="0" w:line="240" w:lineRule="auto"/>
        <w:ind w:firstLine="709"/>
        <w:jc w:val="both"/>
        <w:rPr>
          <w:rFonts w:ascii="Times New Roman" w:hAnsi="Times New Roman" w:cs="Times New Roman"/>
          <w:color w:val="000000" w:themeColor="text1"/>
          <w:sz w:val="24"/>
          <w:szCs w:val="24"/>
        </w:rPr>
      </w:pPr>
      <w:r w:rsidRPr="009B1BA8">
        <w:rPr>
          <w:rFonts w:ascii="Times New Roman" w:hAnsi="Times New Roman" w:cs="Times New Roman"/>
          <w:color w:val="000000" w:themeColor="text1"/>
          <w:sz w:val="24"/>
          <w:szCs w:val="24"/>
        </w:rPr>
        <w:t>Задача 2. Вы утверждены в должности старшего администратора зала. В коллективе, где вам предстоит работать, сложился неблагоприятный психологический климат.</w:t>
      </w:r>
    </w:p>
    <w:p w:rsidR="004D4646" w:rsidRPr="009B1BA8" w:rsidRDefault="004D4646" w:rsidP="004D4646">
      <w:pPr>
        <w:pStyle w:val="a3"/>
        <w:numPr>
          <w:ilvl w:val="1"/>
          <w:numId w:val="34"/>
        </w:numPr>
        <w:tabs>
          <w:tab w:val="left" w:pos="284"/>
          <w:tab w:val="left" w:pos="9355"/>
        </w:tabs>
        <w:spacing w:after="0" w:line="240" w:lineRule="auto"/>
        <w:ind w:left="284" w:hanging="284"/>
        <w:rPr>
          <w:color w:val="000000" w:themeColor="text1"/>
          <w:szCs w:val="24"/>
        </w:rPr>
      </w:pPr>
      <w:r w:rsidRPr="009B1BA8">
        <w:rPr>
          <w:color w:val="000000" w:themeColor="text1"/>
          <w:szCs w:val="24"/>
        </w:rPr>
        <w:t>Что Вы понимаете под психологическим климатом коллектива?</w:t>
      </w:r>
    </w:p>
    <w:p w:rsidR="004D4646" w:rsidRDefault="004D4646" w:rsidP="004D4646">
      <w:pPr>
        <w:pStyle w:val="a3"/>
        <w:numPr>
          <w:ilvl w:val="1"/>
          <w:numId w:val="34"/>
        </w:numPr>
        <w:tabs>
          <w:tab w:val="left" w:pos="284"/>
        </w:tabs>
        <w:spacing w:after="0" w:line="240" w:lineRule="auto"/>
        <w:ind w:left="284" w:hanging="284"/>
        <w:rPr>
          <w:color w:val="000000" w:themeColor="text1"/>
          <w:szCs w:val="24"/>
        </w:rPr>
      </w:pPr>
      <w:r w:rsidRPr="009B1BA8">
        <w:rPr>
          <w:color w:val="000000" w:themeColor="text1"/>
          <w:szCs w:val="24"/>
        </w:rPr>
        <w:t>Представьте Ваши предложения по формированию благоприятного психологического климата коллектива.</w:t>
      </w:r>
    </w:p>
    <w:p w:rsidR="004D4646" w:rsidRDefault="004D4646" w:rsidP="004D4646">
      <w:pPr>
        <w:pStyle w:val="a3"/>
        <w:tabs>
          <w:tab w:val="left" w:pos="284"/>
        </w:tabs>
        <w:spacing w:after="0" w:line="240" w:lineRule="auto"/>
        <w:ind w:left="284"/>
        <w:rPr>
          <w:color w:val="000000" w:themeColor="text1"/>
          <w:szCs w:val="24"/>
        </w:rPr>
      </w:pPr>
    </w:p>
    <w:p w:rsidR="004D4646" w:rsidRPr="009B1BA8" w:rsidRDefault="004D4646" w:rsidP="004D4646">
      <w:pPr>
        <w:pStyle w:val="a3"/>
        <w:tabs>
          <w:tab w:val="left" w:pos="284"/>
        </w:tabs>
        <w:spacing w:after="0" w:line="240" w:lineRule="auto"/>
        <w:ind w:left="284"/>
        <w:rPr>
          <w:color w:val="000000" w:themeColor="text1"/>
          <w:szCs w:val="24"/>
        </w:rPr>
      </w:pPr>
    </w:p>
    <w:p w:rsidR="004D4646" w:rsidRPr="00036CD2" w:rsidRDefault="004D4646" w:rsidP="004D4646">
      <w:pPr>
        <w:shd w:val="clear" w:color="auto" w:fill="BFBFBF" w:themeFill="background1" w:themeFillShade="BF"/>
        <w:spacing w:after="0" w:line="240" w:lineRule="auto"/>
        <w:jc w:val="center"/>
        <w:rPr>
          <w:rFonts w:ascii="Times New Roman" w:hAnsi="Times New Roman" w:cs="Times New Roman"/>
          <w:b/>
          <w:color w:val="000000" w:themeColor="text1"/>
          <w:sz w:val="28"/>
          <w:szCs w:val="28"/>
          <w:lang w:val="bg-BG"/>
        </w:rPr>
      </w:pPr>
      <w:r w:rsidRPr="00036CD2">
        <w:rPr>
          <w:rFonts w:ascii="Times New Roman" w:hAnsi="Times New Roman" w:cs="Times New Roman"/>
          <w:b/>
          <w:color w:val="000000" w:themeColor="text1"/>
          <w:sz w:val="28"/>
          <w:szCs w:val="28"/>
        </w:rPr>
        <w:t xml:space="preserve">Профессиональное комплексное задание </w:t>
      </w:r>
      <w:r w:rsidRPr="00036CD2">
        <w:rPr>
          <w:rFonts w:ascii="Times New Roman" w:hAnsi="Times New Roman" w:cs="Times New Roman"/>
          <w:b/>
          <w:color w:val="000000" w:themeColor="text1"/>
          <w:sz w:val="28"/>
          <w:szCs w:val="28"/>
          <w:lang w:val="en-US"/>
        </w:rPr>
        <w:t>II</w:t>
      </w:r>
      <w:r w:rsidRPr="00036CD2">
        <w:rPr>
          <w:rFonts w:ascii="Times New Roman" w:hAnsi="Times New Roman" w:cs="Times New Roman"/>
          <w:b/>
          <w:color w:val="000000" w:themeColor="text1"/>
          <w:sz w:val="28"/>
          <w:szCs w:val="28"/>
          <w:lang w:val="bg-BG"/>
        </w:rPr>
        <w:t xml:space="preserve"> уровня</w:t>
      </w:r>
    </w:p>
    <w:p w:rsidR="004D4646" w:rsidRPr="009B1BA8" w:rsidRDefault="004D4646" w:rsidP="004D4646">
      <w:pPr>
        <w:spacing w:after="0" w:line="240" w:lineRule="auto"/>
        <w:ind w:firstLine="709"/>
        <w:jc w:val="both"/>
        <w:rPr>
          <w:rFonts w:ascii="Times New Roman" w:eastAsia="Times New Roman" w:hAnsi="Times New Roman" w:cs="Times New Roman"/>
          <w:sz w:val="24"/>
          <w:szCs w:val="24"/>
          <w:lang w:val="bg-BG"/>
        </w:rPr>
      </w:pPr>
      <w:r w:rsidRPr="009B1BA8">
        <w:rPr>
          <w:rFonts w:ascii="Times New Roman" w:eastAsia="Times New Roman" w:hAnsi="Times New Roman" w:cs="Times New Roman"/>
          <w:sz w:val="24"/>
          <w:szCs w:val="24"/>
        </w:rPr>
        <w:t>Инвариантная часть заданий  II уровня</w:t>
      </w:r>
      <w:r w:rsidRPr="009B1BA8">
        <w:rPr>
          <w:rFonts w:ascii="Times New Roman" w:eastAsia="Times New Roman" w:hAnsi="Times New Roman" w:cs="Times New Roman"/>
          <w:sz w:val="24"/>
          <w:szCs w:val="24"/>
          <w:lang w:val="bg-BG"/>
        </w:rPr>
        <w:t xml:space="preserve"> включает практическое задание, состоящее из 2-х задач (общее для всех специальностей УГС)</w:t>
      </w:r>
    </w:p>
    <w:p w:rsidR="004D4646" w:rsidRPr="009B1BA8" w:rsidRDefault="004D4646" w:rsidP="004D4646">
      <w:pPr>
        <w:spacing w:after="0" w:line="240" w:lineRule="auto"/>
        <w:ind w:firstLine="709"/>
        <w:jc w:val="both"/>
        <w:rPr>
          <w:rFonts w:ascii="Times New Roman" w:hAnsi="Times New Roman" w:cs="Times New Roman"/>
          <w:b/>
          <w:sz w:val="24"/>
          <w:szCs w:val="24"/>
        </w:rPr>
      </w:pPr>
      <w:r w:rsidRPr="009B1BA8">
        <w:rPr>
          <w:rFonts w:ascii="Times New Roman" w:hAnsi="Times New Roman" w:cs="Times New Roman"/>
          <w:b/>
          <w:sz w:val="24"/>
          <w:szCs w:val="24"/>
        </w:rPr>
        <w:t>Задача 1.</w:t>
      </w:r>
    </w:p>
    <w:p w:rsidR="004D4646" w:rsidRPr="009B1BA8" w:rsidRDefault="004D4646" w:rsidP="004D4646">
      <w:pPr>
        <w:spacing w:after="0" w:line="240" w:lineRule="auto"/>
        <w:ind w:firstLine="709"/>
        <w:jc w:val="both"/>
        <w:rPr>
          <w:rFonts w:ascii="Times New Roman" w:hAnsi="Times New Roman" w:cs="Times New Roman"/>
          <w:sz w:val="24"/>
          <w:szCs w:val="24"/>
          <w:lang w:val="bg-BG"/>
        </w:rPr>
      </w:pPr>
      <w:r w:rsidRPr="009B1BA8">
        <w:rPr>
          <w:rFonts w:ascii="Times New Roman" w:hAnsi="Times New Roman" w:cs="Times New Roman"/>
          <w:sz w:val="24"/>
          <w:szCs w:val="24"/>
        </w:rPr>
        <w:t>Предприятие</w:t>
      </w:r>
      <w:proofErr w:type="gramStart"/>
      <w:r w:rsidRPr="009B1BA8">
        <w:rPr>
          <w:rFonts w:ascii="Times New Roman" w:hAnsi="Times New Roman" w:cs="Times New Roman"/>
          <w:sz w:val="24"/>
          <w:szCs w:val="24"/>
        </w:rPr>
        <w:t xml:space="preserve"> А</w:t>
      </w:r>
      <w:proofErr w:type="gramEnd"/>
      <w:r w:rsidRPr="009B1BA8">
        <w:rPr>
          <w:rFonts w:ascii="Times New Roman" w:hAnsi="Times New Roman" w:cs="Times New Roman"/>
          <w:sz w:val="24"/>
          <w:szCs w:val="24"/>
        </w:rPr>
        <w:t xml:space="preserve"> заключило договор на предоставление услуг предприятием Б, по условиям договора предприятие А должно перечислить 50000</w:t>
      </w:r>
      <w:r w:rsidRPr="009B1BA8">
        <w:rPr>
          <w:rFonts w:ascii="Times New Roman" w:hAnsi="Times New Roman" w:cs="Times New Roman"/>
          <w:sz w:val="24"/>
          <w:szCs w:val="24"/>
          <w:lang w:val="bg-BG"/>
        </w:rPr>
        <w:t xml:space="preserve"> </w:t>
      </w:r>
      <w:r w:rsidRPr="009B1BA8">
        <w:rPr>
          <w:rFonts w:ascii="Times New Roman" w:hAnsi="Times New Roman" w:cs="Times New Roman"/>
          <w:sz w:val="24"/>
          <w:szCs w:val="24"/>
        </w:rPr>
        <w:t>руб. за оказанные услуги до 01.03.2018</w:t>
      </w:r>
      <w:r w:rsidRPr="009B1BA8">
        <w:rPr>
          <w:rFonts w:ascii="Times New Roman" w:hAnsi="Times New Roman" w:cs="Times New Roman"/>
          <w:sz w:val="24"/>
          <w:szCs w:val="24"/>
          <w:lang w:val="bg-BG"/>
        </w:rPr>
        <w:t xml:space="preserve"> </w:t>
      </w:r>
      <w:r w:rsidRPr="009B1BA8">
        <w:rPr>
          <w:rFonts w:ascii="Times New Roman" w:hAnsi="Times New Roman" w:cs="Times New Roman"/>
          <w:sz w:val="24"/>
          <w:szCs w:val="24"/>
        </w:rPr>
        <w:t>г. включительно. Предприятие</w:t>
      </w:r>
      <w:proofErr w:type="gramStart"/>
      <w:r w:rsidRPr="009B1BA8">
        <w:rPr>
          <w:rFonts w:ascii="Times New Roman" w:hAnsi="Times New Roman" w:cs="Times New Roman"/>
          <w:sz w:val="24"/>
          <w:szCs w:val="24"/>
        </w:rPr>
        <w:t xml:space="preserve"> А</w:t>
      </w:r>
      <w:proofErr w:type="gramEnd"/>
      <w:r w:rsidRPr="009B1BA8">
        <w:rPr>
          <w:rFonts w:ascii="Times New Roman" w:hAnsi="Times New Roman" w:cs="Times New Roman"/>
          <w:sz w:val="24"/>
          <w:szCs w:val="24"/>
        </w:rPr>
        <w:t xml:space="preserve"> произвело расчет по договору 20.03.2018 г. Договор предусматривает начисление пени согласно законодательству РФ. </w:t>
      </w:r>
    </w:p>
    <w:p w:rsidR="004D4646" w:rsidRPr="009B1BA8" w:rsidRDefault="004D4646" w:rsidP="004D4646">
      <w:pPr>
        <w:pStyle w:val="a3"/>
        <w:numPr>
          <w:ilvl w:val="0"/>
          <w:numId w:val="20"/>
        </w:numPr>
        <w:spacing w:after="0" w:line="240" w:lineRule="auto"/>
        <w:ind w:left="284" w:hanging="284"/>
        <w:rPr>
          <w:szCs w:val="24"/>
          <w:lang w:val="bg-BG"/>
        </w:rPr>
      </w:pPr>
      <w:r w:rsidRPr="009B1BA8">
        <w:rPr>
          <w:szCs w:val="24"/>
        </w:rPr>
        <w:t xml:space="preserve">Определить размер пени по договору. (Средняя ставка по вкладам в регионе 6%, </w:t>
      </w:r>
      <w:r>
        <w:rPr>
          <w:szCs w:val="24"/>
        </w:rPr>
        <w:t xml:space="preserve">ключевая </w:t>
      </w:r>
      <w:r w:rsidRPr="009B1BA8">
        <w:rPr>
          <w:szCs w:val="24"/>
        </w:rPr>
        <w:t xml:space="preserve">ставка ЦБРФ 7,5%, </w:t>
      </w:r>
      <w:r w:rsidRPr="009B1BA8">
        <w:rPr>
          <w:szCs w:val="24"/>
          <w:lang w:val="en-US"/>
        </w:rPr>
        <w:t>WACC</w:t>
      </w:r>
      <w:r w:rsidRPr="009B1BA8">
        <w:rPr>
          <w:szCs w:val="24"/>
        </w:rPr>
        <w:t xml:space="preserve"> предприятия</w:t>
      </w:r>
      <w:proofErr w:type="gramStart"/>
      <w:r w:rsidRPr="009B1BA8">
        <w:rPr>
          <w:szCs w:val="24"/>
        </w:rPr>
        <w:t xml:space="preserve"> Б</w:t>
      </w:r>
      <w:proofErr w:type="gramEnd"/>
      <w:r w:rsidRPr="009B1BA8">
        <w:rPr>
          <w:szCs w:val="24"/>
        </w:rPr>
        <w:t xml:space="preserve"> – 13%.)  </w:t>
      </w:r>
    </w:p>
    <w:p w:rsidR="004D4646" w:rsidRPr="009B1BA8" w:rsidRDefault="004D4646" w:rsidP="004D4646">
      <w:pPr>
        <w:pStyle w:val="a3"/>
        <w:numPr>
          <w:ilvl w:val="0"/>
          <w:numId w:val="20"/>
        </w:numPr>
        <w:spacing w:after="0" w:line="240" w:lineRule="auto"/>
        <w:ind w:left="284" w:hanging="284"/>
        <w:rPr>
          <w:szCs w:val="24"/>
          <w:lang w:val="bg-BG"/>
        </w:rPr>
      </w:pPr>
      <w:r w:rsidRPr="009B1BA8">
        <w:rPr>
          <w:szCs w:val="24"/>
          <w:lang w:val="bg-BG"/>
        </w:rPr>
        <w:t>Представьте расчет.</w:t>
      </w:r>
    </w:p>
    <w:p w:rsidR="004D4646" w:rsidRPr="009B1BA8" w:rsidRDefault="004D4646" w:rsidP="004D4646">
      <w:pPr>
        <w:pStyle w:val="a3"/>
        <w:numPr>
          <w:ilvl w:val="0"/>
          <w:numId w:val="20"/>
        </w:numPr>
        <w:spacing w:after="0" w:line="240" w:lineRule="auto"/>
        <w:ind w:left="284" w:hanging="284"/>
        <w:rPr>
          <w:szCs w:val="24"/>
          <w:lang w:val="bg-BG"/>
        </w:rPr>
      </w:pPr>
      <w:r w:rsidRPr="009B1BA8">
        <w:rPr>
          <w:szCs w:val="24"/>
          <w:lang w:val="bg-BG"/>
        </w:rPr>
        <w:t xml:space="preserve">Составьте </w:t>
      </w:r>
      <w:r w:rsidRPr="009B1BA8">
        <w:rPr>
          <w:szCs w:val="24"/>
        </w:rPr>
        <w:t>требование (претензия) об уплате неустойки (штрафа, пени) в связи с просрочкой исполнения (ненадлежащим исполнением) обязательств</w:t>
      </w:r>
      <w:r w:rsidRPr="009B1BA8">
        <w:rPr>
          <w:szCs w:val="24"/>
          <w:lang w:val="bg-BG"/>
        </w:rPr>
        <w:t>.</w:t>
      </w:r>
    </w:p>
    <w:p w:rsidR="004D4646" w:rsidRPr="009B1BA8" w:rsidRDefault="004D4646" w:rsidP="004D4646">
      <w:pPr>
        <w:pStyle w:val="a3"/>
        <w:spacing w:after="0" w:line="240" w:lineRule="auto"/>
        <w:ind w:left="1069"/>
        <w:rPr>
          <w:szCs w:val="24"/>
          <w:lang w:val="bg-BG"/>
        </w:rPr>
      </w:pPr>
    </w:p>
    <w:p w:rsidR="004D4646" w:rsidRPr="009B1BA8" w:rsidRDefault="004D4646" w:rsidP="004D4646">
      <w:pPr>
        <w:pStyle w:val="a3"/>
        <w:spacing w:after="0" w:line="240" w:lineRule="auto"/>
        <w:ind w:left="1069"/>
        <w:rPr>
          <w:b/>
          <w:szCs w:val="24"/>
          <w:lang w:val="bg-BG"/>
        </w:rPr>
      </w:pPr>
      <w:r w:rsidRPr="009B1BA8">
        <w:rPr>
          <w:b/>
          <w:szCs w:val="24"/>
          <w:lang w:val="bg-BG"/>
        </w:rPr>
        <w:t xml:space="preserve">Задача 2. </w:t>
      </w:r>
    </w:p>
    <w:p w:rsidR="004D4646" w:rsidRPr="009B1BA8" w:rsidRDefault="004D4646" w:rsidP="004D4646">
      <w:pPr>
        <w:spacing w:after="0" w:line="240" w:lineRule="auto"/>
        <w:ind w:firstLine="709"/>
        <w:jc w:val="both"/>
        <w:rPr>
          <w:rFonts w:ascii="Times New Roman" w:hAnsi="Times New Roman" w:cs="Times New Roman"/>
          <w:sz w:val="24"/>
          <w:szCs w:val="24"/>
          <w:lang w:val="bg-BG"/>
        </w:rPr>
      </w:pPr>
      <w:proofErr w:type="gramStart"/>
      <w:r w:rsidRPr="009B1BA8">
        <w:rPr>
          <w:rFonts w:ascii="Times New Roman" w:hAnsi="Times New Roman" w:cs="Times New Roman"/>
          <w:sz w:val="24"/>
          <w:szCs w:val="24"/>
        </w:rPr>
        <w:t>Определить коэффициент фондоотдачи, если стоимость основных фондов на 01.01.2017 г. 1 500 000 руб. 01.07.2017 г. предприятие приобрело основных фондов на сумму 250 000 руб. 30.04.2017 г. было ликвидировано основных фондов суммой 100 000</w:t>
      </w:r>
      <w:r w:rsidRPr="009B1BA8">
        <w:rPr>
          <w:rFonts w:ascii="Times New Roman" w:hAnsi="Times New Roman" w:cs="Times New Roman"/>
          <w:sz w:val="24"/>
          <w:szCs w:val="24"/>
          <w:lang w:val="bg-BG"/>
        </w:rPr>
        <w:t xml:space="preserve"> </w:t>
      </w:r>
      <w:r w:rsidRPr="009B1BA8">
        <w:rPr>
          <w:rFonts w:ascii="Times New Roman" w:hAnsi="Times New Roman" w:cs="Times New Roman"/>
          <w:sz w:val="24"/>
          <w:szCs w:val="24"/>
        </w:rPr>
        <w:t>руб. За отчетный период рентабельность продаж составила 20%. Постоянные издержки предприятия  за отчетный период составили 150 000 руб., а совокупные переменные издержки 200 000</w:t>
      </w:r>
      <w:r w:rsidRPr="009B1BA8">
        <w:rPr>
          <w:rFonts w:ascii="Times New Roman" w:hAnsi="Times New Roman" w:cs="Times New Roman"/>
          <w:sz w:val="24"/>
          <w:szCs w:val="24"/>
          <w:lang w:val="bg-BG"/>
        </w:rPr>
        <w:t xml:space="preserve"> </w:t>
      </w:r>
      <w:r w:rsidRPr="009B1BA8">
        <w:rPr>
          <w:rFonts w:ascii="Times New Roman" w:hAnsi="Times New Roman" w:cs="Times New Roman"/>
          <w:sz w:val="24"/>
          <w:szCs w:val="24"/>
        </w:rPr>
        <w:t>руб.</w:t>
      </w:r>
      <w:proofErr w:type="gramEnd"/>
    </w:p>
    <w:p w:rsidR="004D4646" w:rsidRPr="009B1BA8" w:rsidRDefault="004D4646" w:rsidP="004D4646">
      <w:pPr>
        <w:pStyle w:val="a3"/>
        <w:numPr>
          <w:ilvl w:val="0"/>
          <w:numId w:val="21"/>
        </w:numPr>
        <w:spacing w:after="0" w:line="240" w:lineRule="auto"/>
        <w:ind w:left="284" w:hanging="284"/>
        <w:rPr>
          <w:szCs w:val="24"/>
          <w:lang w:val="bg-BG"/>
        </w:rPr>
      </w:pPr>
      <w:r w:rsidRPr="009B1BA8">
        <w:rPr>
          <w:szCs w:val="24"/>
          <w:lang w:val="bg-BG"/>
        </w:rPr>
        <w:t>Представьте расчет.</w:t>
      </w:r>
    </w:p>
    <w:p w:rsidR="004D4646" w:rsidRPr="009B1BA8" w:rsidRDefault="004D4646" w:rsidP="004D4646">
      <w:pPr>
        <w:pStyle w:val="a3"/>
        <w:numPr>
          <w:ilvl w:val="0"/>
          <w:numId w:val="21"/>
        </w:numPr>
        <w:spacing w:after="0" w:line="240" w:lineRule="auto"/>
        <w:ind w:left="284" w:hanging="284"/>
        <w:rPr>
          <w:szCs w:val="24"/>
          <w:lang w:val="bg-BG"/>
        </w:rPr>
      </w:pPr>
      <w:r w:rsidRPr="009B1BA8">
        <w:rPr>
          <w:szCs w:val="24"/>
          <w:lang w:val="bg-BG"/>
        </w:rPr>
        <w:t>Сформулируйте вывод.</w:t>
      </w:r>
    </w:p>
    <w:p w:rsidR="004D4646" w:rsidRPr="009B1BA8" w:rsidRDefault="004D4646" w:rsidP="004D4646">
      <w:pPr>
        <w:spacing w:after="0" w:line="240" w:lineRule="auto"/>
        <w:ind w:firstLine="709"/>
        <w:jc w:val="both"/>
        <w:rPr>
          <w:rFonts w:ascii="Times New Roman" w:eastAsia="Times New Roman" w:hAnsi="Times New Roman" w:cs="Times New Roman"/>
          <w:sz w:val="24"/>
          <w:szCs w:val="24"/>
          <w:lang w:val="bg-BG"/>
        </w:rPr>
      </w:pPr>
    </w:p>
    <w:p w:rsidR="004D4646" w:rsidRPr="009B1BA8" w:rsidRDefault="004D4646" w:rsidP="004D4646">
      <w:pPr>
        <w:spacing w:after="0" w:line="240" w:lineRule="auto"/>
        <w:ind w:firstLine="709"/>
        <w:jc w:val="both"/>
        <w:rPr>
          <w:rFonts w:ascii="Times New Roman" w:eastAsia="Times New Roman" w:hAnsi="Times New Roman" w:cs="Times New Roman"/>
          <w:sz w:val="24"/>
          <w:szCs w:val="24"/>
          <w:lang w:val="bg-BG"/>
        </w:rPr>
      </w:pPr>
      <w:r w:rsidRPr="009B1BA8">
        <w:rPr>
          <w:rFonts w:ascii="Times New Roman" w:eastAsia="Times New Roman" w:hAnsi="Times New Roman" w:cs="Times New Roman"/>
          <w:sz w:val="24"/>
          <w:szCs w:val="24"/>
          <w:lang w:val="bg-BG"/>
        </w:rPr>
        <w:t xml:space="preserve">Вариативная </w:t>
      </w:r>
      <w:r w:rsidRPr="009B1BA8">
        <w:rPr>
          <w:rFonts w:ascii="Times New Roman" w:eastAsia="Times New Roman" w:hAnsi="Times New Roman" w:cs="Times New Roman"/>
          <w:sz w:val="24"/>
          <w:szCs w:val="24"/>
        </w:rPr>
        <w:t xml:space="preserve"> часть заданий  II уровня</w:t>
      </w:r>
      <w:r w:rsidRPr="009B1BA8">
        <w:rPr>
          <w:rFonts w:ascii="Times New Roman" w:eastAsia="Times New Roman" w:hAnsi="Times New Roman" w:cs="Times New Roman"/>
          <w:sz w:val="24"/>
          <w:szCs w:val="24"/>
          <w:lang w:val="bg-BG"/>
        </w:rPr>
        <w:t xml:space="preserve"> включает практическое задание, состоящее из 2-</w:t>
      </w:r>
      <w:r w:rsidR="005E3051">
        <w:rPr>
          <w:rFonts w:ascii="Times New Roman" w:eastAsia="Times New Roman" w:hAnsi="Times New Roman" w:cs="Times New Roman"/>
          <w:sz w:val="24"/>
          <w:szCs w:val="24"/>
          <w:lang w:val="bg-BG"/>
        </w:rPr>
        <w:t>3</w:t>
      </w:r>
      <w:r w:rsidRPr="009B1BA8">
        <w:rPr>
          <w:rFonts w:ascii="Times New Roman" w:eastAsia="Times New Roman" w:hAnsi="Times New Roman" w:cs="Times New Roman"/>
          <w:sz w:val="24"/>
          <w:szCs w:val="24"/>
          <w:lang w:val="bg-BG"/>
        </w:rPr>
        <w:t xml:space="preserve"> задач (дифференцировано по </w:t>
      </w:r>
      <w:r w:rsidRPr="009B1BA8">
        <w:rPr>
          <w:rFonts w:ascii="Times New Roman" w:eastAsia="Times New Roman" w:hAnsi="Times New Roman" w:cs="Times New Roman"/>
          <w:sz w:val="24"/>
          <w:szCs w:val="24"/>
        </w:rPr>
        <w:t>конкретным специальностям</w:t>
      </w:r>
      <w:r w:rsidRPr="009B1BA8">
        <w:rPr>
          <w:rFonts w:ascii="Times New Roman" w:eastAsia="Times New Roman" w:hAnsi="Times New Roman" w:cs="Times New Roman"/>
          <w:sz w:val="24"/>
          <w:szCs w:val="24"/>
          <w:lang w:val="bg-BG"/>
        </w:rPr>
        <w:t>)</w:t>
      </w:r>
    </w:p>
    <w:p w:rsidR="004D4646" w:rsidRPr="009B1BA8" w:rsidRDefault="004D4646" w:rsidP="004D4646">
      <w:pPr>
        <w:spacing w:after="0" w:line="240" w:lineRule="auto"/>
        <w:jc w:val="center"/>
        <w:rPr>
          <w:rFonts w:ascii="Times New Roman" w:hAnsi="Times New Roman" w:cs="Times New Roman"/>
          <w:b/>
          <w:sz w:val="24"/>
          <w:szCs w:val="24"/>
        </w:rPr>
      </w:pPr>
    </w:p>
    <w:p w:rsidR="004D4646" w:rsidRPr="009B1BA8" w:rsidRDefault="004D4646" w:rsidP="004D4646">
      <w:pPr>
        <w:autoSpaceDE w:val="0"/>
        <w:autoSpaceDN w:val="0"/>
        <w:adjustRightInd w:val="0"/>
        <w:spacing w:after="0" w:line="240" w:lineRule="auto"/>
        <w:ind w:firstLine="709"/>
        <w:jc w:val="both"/>
        <w:rPr>
          <w:rFonts w:ascii="Times New Roman" w:hAnsi="Times New Roman" w:cs="Times New Roman"/>
          <w:sz w:val="24"/>
          <w:szCs w:val="24"/>
        </w:rPr>
      </w:pPr>
      <w:r w:rsidRPr="009B1BA8">
        <w:rPr>
          <w:rFonts w:ascii="Times New Roman" w:hAnsi="Times New Roman" w:cs="Times New Roman"/>
          <w:b/>
          <w:sz w:val="24"/>
          <w:szCs w:val="24"/>
        </w:rPr>
        <w:t>Для специальности 38.02.04 Коммерция (по отраслям)</w:t>
      </w:r>
    </w:p>
    <w:p w:rsidR="004D4646" w:rsidRPr="009B1BA8" w:rsidRDefault="004D4646" w:rsidP="004D4646">
      <w:pPr>
        <w:spacing w:after="0" w:line="240" w:lineRule="auto"/>
        <w:jc w:val="both"/>
        <w:rPr>
          <w:rFonts w:ascii="Times New Roman" w:hAnsi="Times New Roman" w:cs="Times New Roman"/>
          <w:sz w:val="24"/>
          <w:szCs w:val="24"/>
        </w:rPr>
      </w:pPr>
    </w:p>
    <w:p w:rsidR="004D4646" w:rsidRPr="00F82634" w:rsidRDefault="004D4646" w:rsidP="004D4646">
      <w:pPr>
        <w:spacing w:after="0" w:line="240" w:lineRule="auto"/>
        <w:jc w:val="both"/>
        <w:rPr>
          <w:rFonts w:ascii="Times New Roman" w:hAnsi="Times New Roman" w:cs="Times New Roman"/>
          <w:b/>
          <w:bCs/>
          <w:sz w:val="24"/>
          <w:szCs w:val="24"/>
        </w:rPr>
      </w:pPr>
      <w:r w:rsidRPr="00F243CF">
        <w:rPr>
          <w:rFonts w:ascii="Times New Roman" w:hAnsi="Times New Roman" w:cs="Times New Roman"/>
          <w:b/>
          <w:bCs/>
          <w:sz w:val="24"/>
          <w:szCs w:val="24"/>
        </w:rPr>
        <w:t xml:space="preserve">Задача 1. </w:t>
      </w:r>
      <w:r w:rsidRPr="00F82634">
        <w:rPr>
          <w:rFonts w:ascii="Times New Roman" w:hAnsi="Times New Roman" w:cs="Times New Roman"/>
          <w:color w:val="000000"/>
          <w:sz w:val="24"/>
          <w:szCs w:val="24"/>
        </w:rPr>
        <w:t xml:space="preserve">В соответствии с заключенным договором поставки № 98 от 9 сентября </w:t>
      </w:r>
      <w:proofErr w:type="spellStart"/>
      <w:r w:rsidRPr="00F82634">
        <w:rPr>
          <w:rFonts w:ascii="Times New Roman" w:hAnsi="Times New Roman" w:cs="Times New Roman"/>
          <w:color w:val="000000"/>
          <w:sz w:val="24"/>
          <w:szCs w:val="24"/>
        </w:rPr>
        <w:t>Каневский</w:t>
      </w:r>
      <w:proofErr w:type="spellEnd"/>
      <w:r w:rsidRPr="00F82634">
        <w:rPr>
          <w:rFonts w:ascii="Times New Roman" w:hAnsi="Times New Roman" w:cs="Times New Roman"/>
          <w:color w:val="000000"/>
          <w:sz w:val="24"/>
          <w:szCs w:val="24"/>
        </w:rPr>
        <w:t xml:space="preserve"> сахарный завод Краснодарского края 6 октября отгрузил вагон сахара на станцию Белгород в адрес оптовой базы Белгородского </w:t>
      </w:r>
      <w:proofErr w:type="spellStart"/>
      <w:r w:rsidRPr="00F82634">
        <w:rPr>
          <w:rFonts w:ascii="Times New Roman" w:hAnsi="Times New Roman" w:cs="Times New Roman"/>
          <w:color w:val="000000"/>
          <w:sz w:val="24"/>
          <w:szCs w:val="24"/>
        </w:rPr>
        <w:t>облпотребсоюза</w:t>
      </w:r>
      <w:proofErr w:type="spellEnd"/>
      <w:r w:rsidRPr="00F82634">
        <w:rPr>
          <w:rFonts w:ascii="Times New Roman" w:hAnsi="Times New Roman" w:cs="Times New Roman"/>
          <w:color w:val="000000"/>
          <w:sz w:val="24"/>
          <w:szCs w:val="24"/>
        </w:rPr>
        <w:t>.</w:t>
      </w:r>
    </w:p>
    <w:p w:rsidR="004D4646" w:rsidRPr="00F82634" w:rsidRDefault="004D4646" w:rsidP="004D4646">
      <w:pPr>
        <w:pStyle w:val="aff2"/>
        <w:spacing w:before="0" w:beforeAutospacing="0" w:after="0" w:afterAutospacing="0"/>
        <w:ind w:firstLine="709"/>
        <w:jc w:val="both"/>
        <w:rPr>
          <w:color w:val="000000"/>
        </w:rPr>
      </w:pPr>
      <w:r w:rsidRPr="00F82634">
        <w:rPr>
          <w:color w:val="000000"/>
        </w:rPr>
        <w:t>Груз прибыл на станцию назначения 15 октября в исправном вагоне с неповрежденными пломбами грузоотправителя и, согласно Уставу железных дорог, выдан грузополучателю 15 октября без проверки веса груза в 9.00 ч.</w:t>
      </w:r>
    </w:p>
    <w:p w:rsidR="004D4646" w:rsidRPr="00F82634" w:rsidRDefault="004D4646" w:rsidP="004D4646">
      <w:pPr>
        <w:pStyle w:val="aff2"/>
        <w:spacing w:before="0" w:beforeAutospacing="0" w:after="0" w:afterAutospacing="0"/>
        <w:ind w:firstLine="709"/>
        <w:jc w:val="both"/>
        <w:rPr>
          <w:color w:val="000000"/>
        </w:rPr>
      </w:pPr>
      <w:proofErr w:type="gramStart"/>
      <w:r w:rsidRPr="00F82634">
        <w:rPr>
          <w:color w:val="000000"/>
        </w:rPr>
        <w:t>Вагон с грузом был подан к складу Белгородского ОПС и вскрыт 15 октября в 10.00 ч.</w:t>
      </w:r>
      <w:proofErr w:type="gramEnd"/>
    </w:p>
    <w:p w:rsidR="004D4646" w:rsidRPr="00F82634" w:rsidRDefault="004D4646" w:rsidP="004D4646">
      <w:pPr>
        <w:pStyle w:val="aff2"/>
        <w:spacing w:before="0" w:beforeAutospacing="0" w:after="0" w:afterAutospacing="0"/>
        <w:ind w:firstLine="709"/>
        <w:jc w:val="both"/>
        <w:rPr>
          <w:color w:val="000000"/>
        </w:rPr>
      </w:pPr>
      <w:r w:rsidRPr="00F82634">
        <w:rPr>
          <w:color w:val="000000"/>
        </w:rPr>
        <w:t>В процессе приемки товаров на складе оптовой базы 15 октября работниками склада установлено, что фактическое количество поступивших мест (ящиков) не соответствует количеству, указанному в транспортной накладной и в счете-фактуре поставщика. Поступившая с товаром тара была в исправном состоянии. Обнаружена недостача 10 ящиков с сахаром по 50 кг в каждом, о чем работники склада составили акт. В 15.00 они приостановили приемку и доложили руководству базы. Сахар разместили отдельно от других товаров и обеспечили его сохранность.</w:t>
      </w:r>
    </w:p>
    <w:p w:rsidR="004D4646" w:rsidRPr="00F82634" w:rsidRDefault="004D4646" w:rsidP="004D4646">
      <w:pPr>
        <w:pStyle w:val="aff2"/>
        <w:spacing w:before="0" w:beforeAutospacing="0" w:after="0" w:afterAutospacing="0"/>
        <w:ind w:firstLine="709"/>
        <w:jc w:val="both"/>
        <w:rPr>
          <w:color w:val="000000"/>
        </w:rPr>
      </w:pPr>
      <w:r w:rsidRPr="00F82634">
        <w:rPr>
          <w:color w:val="000000"/>
        </w:rPr>
        <w:t xml:space="preserve">В тот же день, 15 октября, с базы была направлена телеграмма № 78 поставщику с уведомлением об установленной недостаче и с просьбой </w:t>
      </w:r>
      <w:proofErr w:type="gramStart"/>
      <w:r w:rsidRPr="00F82634">
        <w:rPr>
          <w:color w:val="000000"/>
        </w:rPr>
        <w:t>направить</w:t>
      </w:r>
      <w:proofErr w:type="gramEnd"/>
      <w:r w:rsidRPr="00F82634">
        <w:rPr>
          <w:color w:val="000000"/>
        </w:rPr>
        <w:t xml:space="preserve"> представителя для участия в окончательной приемке товара.</w:t>
      </w:r>
    </w:p>
    <w:p w:rsidR="004D4646" w:rsidRPr="00F82634" w:rsidRDefault="004D4646" w:rsidP="004D4646">
      <w:pPr>
        <w:pStyle w:val="aff2"/>
        <w:spacing w:before="0" w:beforeAutospacing="0" w:after="0" w:afterAutospacing="0"/>
        <w:ind w:firstLine="709"/>
        <w:jc w:val="both"/>
        <w:rPr>
          <w:color w:val="000000"/>
        </w:rPr>
      </w:pPr>
      <w:r w:rsidRPr="00F82634">
        <w:rPr>
          <w:color w:val="000000"/>
        </w:rPr>
        <w:t>Руководство базы поставило перед коммерческим отделом задачи, организовать приемку сахара в соответствии с действующим порядком и оформить ее необходимыми документами: предъявить претензию поставщику.</w:t>
      </w:r>
    </w:p>
    <w:p w:rsidR="004D4646" w:rsidRPr="00F82634" w:rsidRDefault="004D4646" w:rsidP="004D4646">
      <w:pPr>
        <w:pStyle w:val="aff2"/>
        <w:spacing w:before="0" w:beforeAutospacing="0" w:after="0" w:afterAutospacing="0"/>
        <w:ind w:firstLine="709"/>
        <w:jc w:val="both"/>
        <w:rPr>
          <w:color w:val="000000"/>
        </w:rPr>
      </w:pPr>
      <w:r w:rsidRPr="00F82634">
        <w:rPr>
          <w:color w:val="000000"/>
        </w:rPr>
        <w:t>Требуется выполнить поставленные задачи, используя исходные данные, приведенные ниже.</w:t>
      </w:r>
    </w:p>
    <w:p w:rsidR="004D4646" w:rsidRPr="00F82634" w:rsidRDefault="004D4646" w:rsidP="004D4646">
      <w:pPr>
        <w:pStyle w:val="2"/>
        <w:spacing w:before="0"/>
        <w:jc w:val="center"/>
        <w:rPr>
          <w:rFonts w:ascii="Times New Roman" w:hAnsi="Times New Roman" w:cs="Times New Roman"/>
          <w:b w:val="0"/>
          <w:bCs w:val="0"/>
          <w:color w:val="000000"/>
          <w:sz w:val="24"/>
          <w:szCs w:val="24"/>
        </w:rPr>
      </w:pPr>
      <w:r w:rsidRPr="00F82634">
        <w:rPr>
          <w:rFonts w:ascii="Times New Roman" w:hAnsi="Times New Roman" w:cs="Times New Roman"/>
          <w:b w:val="0"/>
          <w:bCs w:val="0"/>
          <w:color w:val="000000"/>
          <w:sz w:val="24"/>
          <w:szCs w:val="24"/>
        </w:rPr>
        <w:t>Исходные данные</w:t>
      </w:r>
    </w:p>
    <w:p w:rsidR="004D4646" w:rsidRPr="00F82634" w:rsidRDefault="004D4646" w:rsidP="004D4646">
      <w:pPr>
        <w:pStyle w:val="aff2"/>
        <w:spacing w:before="0" w:beforeAutospacing="0" w:after="0" w:afterAutospacing="0"/>
        <w:rPr>
          <w:color w:val="000000"/>
        </w:rPr>
      </w:pPr>
      <w:r w:rsidRPr="00F82634">
        <w:rPr>
          <w:i/>
          <w:iCs/>
          <w:color w:val="000000"/>
        </w:rPr>
        <w:t>1. Выписка из железнодорожной накладной на перевозку груза</w:t>
      </w:r>
    </w:p>
    <w:p w:rsidR="004D4646" w:rsidRPr="00F82634" w:rsidRDefault="004D4646" w:rsidP="004D4646">
      <w:pPr>
        <w:pStyle w:val="aff2"/>
        <w:spacing w:before="0" w:beforeAutospacing="0" w:after="0" w:afterAutospacing="0"/>
        <w:rPr>
          <w:color w:val="000000"/>
        </w:rPr>
      </w:pPr>
      <w:r w:rsidRPr="00F82634">
        <w:rPr>
          <w:color w:val="000000"/>
        </w:rPr>
        <w:t>Накладная № 411386.</w:t>
      </w:r>
    </w:p>
    <w:p w:rsidR="004D4646" w:rsidRPr="00F82634" w:rsidRDefault="004D4646" w:rsidP="004D4646">
      <w:pPr>
        <w:pStyle w:val="aff2"/>
        <w:spacing w:before="0" w:beforeAutospacing="0" w:after="0" w:afterAutospacing="0"/>
        <w:rPr>
          <w:color w:val="000000"/>
        </w:rPr>
      </w:pPr>
      <w:r w:rsidRPr="00F82634">
        <w:rPr>
          <w:color w:val="000000"/>
        </w:rPr>
        <w:t>Скорость доставки – грузовая.</w:t>
      </w:r>
    </w:p>
    <w:p w:rsidR="004D4646" w:rsidRPr="00F82634" w:rsidRDefault="004D4646" w:rsidP="004D4646">
      <w:pPr>
        <w:pStyle w:val="aff2"/>
        <w:spacing w:before="0" w:beforeAutospacing="0" w:after="0" w:afterAutospacing="0"/>
        <w:rPr>
          <w:color w:val="000000"/>
        </w:rPr>
      </w:pPr>
      <w:r w:rsidRPr="00F82634">
        <w:rPr>
          <w:color w:val="000000"/>
        </w:rPr>
        <w:t>Вагон № 1435339.</w:t>
      </w:r>
    </w:p>
    <w:p w:rsidR="004D4646" w:rsidRPr="00F82634" w:rsidRDefault="004D4646" w:rsidP="004D4646">
      <w:pPr>
        <w:pStyle w:val="aff2"/>
        <w:spacing w:before="0" w:beforeAutospacing="0" w:after="0" w:afterAutospacing="0"/>
        <w:rPr>
          <w:color w:val="000000"/>
        </w:rPr>
      </w:pPr>
      <w:r w:rsidRPr="00F82634">
        <w:rPr>
          <w:color w:val="000000"/>
        </w:rPr>
        <w:t>Грузоподъемность вагона – 62 т.</w:t>
      </w:r>
    </w:p>
    <w:p w:rsidR="004D4646" w:rsidRPr="00F82634" w:rsidRDefault="004D4646" w:rsidP="004D4646">
      <w:pPr>
        <w:pStyle w:val="aff2"/>
        <w:spacing w:before="0" w:beforeAutospacing="0" w:after="0" w:afterAutospacing="0"/>
        <w:rPr>
          <w:color w:val="000000"/>
        </w:rPr>
      </w:pPr>
      <w:r w:rsidRPr="00F82634">
        <w:rPr>
          <w:color w:val="000000"/>
        </w:rPr>
        <w:t xml:space="preserve">Станция отправления – Каневская </w:t>
      </w:r>
      <w:proofErr w:type="spellStart"/>
      <w:r w:rsidRPr="00F82634">
        <w:rPr>
          <w:color w:val="000000"/>
        </w:rPr>
        <w:t>Северо-Кавказская</w:t>
      </w:r>
      <w:proofErr w:type="spellEnd"/>
      <w:r w:rsidRPr="00F82634">
        <w:rPr>
          <w:color w:val="000000"/>
        </w:rPr>
        <w:t xml:space="preserve"> железная дорога.</w:t>
      </w:r>
    </w:p>
    <w:p w:rsidR="004D4646" w:rsidRPr="00F82634" w:rsidRDefault="004D4646" w:rsidP="004D4646">
      <w:pPr>
        <w:pStyle w:val="aff2"/>
        <w:spacing w:before="0" w:beforeAutospacing="0" w:after="0" w:afterAutospacing="0"/>
        <w:rPr>
          <w:color w:val="000000"/>
        </w:rPr>
      </w:pPr>
      <w:r w:rsidRPr="00F82634">
        <w:rPr>
          <w:color w:val="000000"/>
        </w:rPr>
        <w:t xml:space="preserve">Отправитель – </w:t>
      </w:r>
      <w:proofErr w:type="spellStart"/>
      <w:r w:rsidRPr="00F82634">
        <w:rPr>
          <w:color w:val="000000"/>
        </w:rPr>
        <w:t>Каневский</w:t>
      </w:r>
      <w:proofErr w:type="spellEnd"/>
      <w:r w:rsidRPr="00F82634">
        <w:rPr>
          <w:color w:val="000000"/>
        </w:rPr>
        <w:t xml:space="preserve"> сахарный завод.</w:t>
      </w:r>
    </w:p>
    <w:p w:rsidR="004D4646" w:rsidRPr="00F82634" w:rsidRDefault="004D4646" w:rsidP="004D4646">
      <w:pPr>
        <w:pStyle w:val="aff2"/>
        <w:spacing w:before="0" w:beforeAutospacing="0" w:after="0" w:afterAutospacing="0"/>
        <w:rPr>
          <w:color w:val="000000"/>
        </w:rPr>
      </w:pPr>
      <w:r w:rsidRPr="00F82634">
        <w:rPr>
          <w:color w:val="000000"/>
        </w:rPr>
        <w:t>Наименование груза – сахар.</w:t>
      </w:r>
    </w:p>
    <w:p w:rsidR="004D4646" w:rsidRPr="00F82634" w:rsidRDefault="004D4646" w:rsidP="004D4646">
      <w:pPr>
        <w:pStyle w:val="aff2"/>
        <w:spacing w:before="0" w:beforeAutospacing="0" w:after="0" w:afterAutospacing="0"/>
        <w:rPr>
          <w:color w:val="000000"/>
        </w:rPr>
      </w:pPr>
      <w:r w:rsidRPr="00F82634">
        <w:rPr>
          <w:color w:val="000000"/>
        </w:rPr>
        <w:t>Станция назначения – г. Белгород</w:t>
      </w:r>
    </w:p>
    <w:p w:rsidR="004D4646" w:rsidRPr="00F82634" w:rsidRDefault="004D4646" w:rsidP="004D4646">
      <w:pPr>
        <w:pStyle w:val="aff2"/>
        <w:spacing w:before="0" w:beforeAutospacing="0" w:after="0" w:afterAutospacing="0"/>
        <w:rPr>
          <w:color w:val="000000"/>
        </w:rPr>
      </w:pPr>
      <w:proofErr w:type="gramStart"/>
      <w:r w:rsidRPr="00F82634">
        <w:rPr>
          <w:color w:val="000000"/>
        </w:rPr>
        <w:t xml:space="preserve">Получатель – оптовая база Белгородского </w:t>
      </w:r>
      <w:proofErr w:type="spellStart"/>
      <w:r w:rsidRPr="00F82634">
        <w:rPr>
          <w:color w:val="000000"/>
        </w:rPr>
        <w:t>облпотребсоюза</w:t>
      </w:r>
      <w:proofErr w:type="spellEnd"/>
      <w:r w:rsidRPr="00F82634">
        <w:rPr>
          <w:color w:val="000000"/>
        </w:rPr>
        <w:t>.</w:t>
      </w:r>
      <w:proofErr w:type="gramEnd"/>
    </w:p>
    <w:p w:rsidR="004D4646" w:rsidRPr="00F82634" w:rsidRDefault="004D4646" w:rsidP="004D4646">
      <w:pPr>
        <w:pStyle w:val="aff2"/>
        <w:spacing w:before="0" w:beforeAutospacing="0" w:after="0" w:afterAutospacing="0"/>
        <w:rPr>
          <w:color w:val="000000"/>
        </w:rPr>
      </w:pPr>
      <w:r w:rsidRPr="00F82634">
        <w:rPr>
          <w:color w:val="000000"/>
        </w:rPr>
        <w:t xml:space="preserve">Почтовый адрес получателя – г. Белгород, ул. </w:t>
      </w:r>
      <w:proofErr w:type="gramStart"/>
      <w:r w:rsidRPr="00F82634">
        <w:rPr>
          <w:color w:val="000000"/>
        </w:rPr>
        <w:t>Коммунальная</w:t>
      </w:r>
      <w:proofErr w:type="gramEnd"/>
      <w:r w:rsidRPr="00F82634">
        <w:rPr>
          <w:color w:val="000000"/>
        </w:rPr>
        <w:t>, 8.</w:t>
      </w:r>
    </w:p>
    <w:p w:rsidR="004D4646" w:rsidRPr="00F82634" w:rsidRDefault="004D4646" w:rsidP="004D4646">
      <w:pPr>
        <w:pStyle w:val="aff2"/>
        <w:spacing w:before="0" w:beforeAutospacing="0" w:after="0" w:afterAutospacing="0"/>
        <w:rPr>
          <w:color w:val="000000"/>
        </w:rPr>
      </w:pPr>
      <w:r w:rsidRPr="00F82634">
        <w:rPr>
          <w:color w:val="000000"/>
        </w:rPr>
        <w:t>Пломба отправителя с оттиском "431".</w:t>
      </w:r>
    </w:p>
    <w:tbl>
      <w:tblPr>
        <w:tblW w:w="673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376"/>
        <w:gridCol w:w="1392"/>
        <w:gridCol w:w="2351"/>
        <w:gridCol w:w="1616"/>
      </w:tblGrid>
      <w:tr w:rsidR="004D4646" w:rsidRPr="00F82634" w:rsidTr="004D4646">
        <w:trPr>
          <w:trHeight w:val="630"/>
        </w:trPr>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Количество мест</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Упаковка</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Наименование груза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 xml:space="preserve">Вес груза, определенный отправителем </w:t>
            </w:r>
            <w:proofErr w:type="gramStart"/>
            <w:r w:rsidRPr="00F82634">
              <w:rPr>
                <w:color w:val="000000"/>
              </w:rPr>
              <w:t>кг</w:t>
            </w:r>
            <w:proofErr w:type="gramEnd"/>
          </w:p>
        </w:tc>
      </w:tr>
      <w:tr w:rsidR="004D4646" w:rsidRPr="00F82634" w:rsidTr="004D4646">
        <w:trPr>
          <w:trHeight w:val="690"/>
        </w:trPr>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400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Ящики картонные</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proofErr w:type="gramStart"/>
            <w:r w:rsidRPr="00F82634">
              <w:rPr>
                <w:color w:val="000000"/>
              </w:rPr>
              <w:t>Сахар-рафинад</w:t>
            </w:r>
            <w:proofErr w:type="gramEnd"/>
            <w:r w:rsidRPr="00F82634">
              <w:rPr>
                <w:color w:val="000000"/>
              </w:rPr>
              <w:t xml:space="preserve"> прессованный в пачках</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20 000</w:t>
            </w:r>
          </w:p>
        </w:tc>
      </w:tr>
      <w:tr w:rsidR="004D4646" w:rsidRPr="00F82634" w:rsidTr="004D4646">
        <w:trPr>
          <w:trHeight w:val="540"/>
        </w:trPr>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400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Мешки тканевые</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Сахар-песок рафинированный</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20 000</w:t>
            </w:r>
          </w:p>
        </w:tc>
      </w:tr>
      <w:tr w:rsidR="004D4646" w:rsidRPr="00F82634" w:rsidTr="004D4646">
        <w:trPr>
          <w:trHeight w:val="705"/>
        </w:trPr>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200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Ящики картонные</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Сахар-рафинад прессованный быстрорастворимый</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10 000</w:t>
            </w:r>
          </w:p>
        </w:tc>
      </w:tr>
      <w:tr w:rsidR="004D4646" w:rsidRPr="00F82634" w:rsidTr="004D4646">
        <w:trPr>
          <w:trHeight w:val="615"/>
        </w:trPr>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Итого 1000</w:t>
            </w:r>
          </w:p>
        </w:tc>
        <w:tc>
          <w:tcPr>
            <w:tcW w:w="36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Брутто Тара</w:t>
            </w:r>
          </w:p>
          <w:p w:rsidR="004D4646" w:rsidRPr="00F82634" w:rsidRDefault="004D4646" w:rsidP="004D4646">
            <w:pPr>
              <w:pStyle w:val="aff2"/>
              <w:spacing w:before="0" w:beforeAutospacing="0" w:after="0" w:afterAutospacing="0"/>
              <w:rPr>
                <w:color w:val="000000"/>
              </w:rPr>
            </w:pPr>
            <w:r w:rsidRPr="00F82634">
              <w:rPr>
                <w:color w:val="000000"/>
              </w:rPr>
              <w:t>Нетто</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51 000</w:t>
            </w:r>
          </w:p>
          <w:p w:rsidR="004D4646" w:rsidRPr="00F82634" w:rsidRDefault="004D4646" w:rsidP="004D4646">
            <w:pPr>
              <w:pStyle w:val="aff2"/>
              <w:spacing w:before="0" w:beforeAutospacing="0" w:after="0" w:afterAutospacing="0"/>
              <w:jc w:val="center"/>
              <w:rPr>
                <w:color w:val="000000"/>
              </w:rPr>
            </w:pPr>
            <w:r w:rsidRPr="00F82634">
              <w:rPr>
                <w:color w:val="000000"/>
              </w:rPr>
              <w:t>1 000</w:t>
            </w:r>
          </w:p>
          <w:p w:rsidR="004D4646" w:rsidRPr="00F82634" w:rsidRDefault="004D4646" w:rsidP="004D4646">
            <w:pPr>
              <w:pStyle w:val="aff2"/>
              <w:spacing w:before="0" w:beforeAutospacing="0" w:after="0" w:afterAutospacing="0"/>
              <w:jc w:val="center"/>
              <w:rPr>
                <w:color w:val="000000"/>
              </w:rPr>
            </w:pPr>
            <w:r w:rsidRPr="00F82634">
              <w:rPr>
                <w:color w:val="000000"/>
              </w:rPr>
              <w:t>50 000</w:t>
            </w:r>
          </w:p>
        </w:tc>
      </w:tr>
    </w:tbl>
    <w:p w:rsidR="004D4646" w:rsidRPr="00F82634" w:rsidRDefault="004D4646" w:rsidP="004D4646">
      <w:pPr>
        <w:pStyle w:val="aff2"/>
        <w:spacing w:before="0" w:beforeAutospacing="0" w:after="0" w:afterAutospacing="0"/>
        <w:rPr>
          <w:color w:val="000000"/>
        </w:rPr>
      </w:pPr>
      <w:r w:rsidRPr="00F82634">
        <w:rPr>
          <w:i/>
          <w:iCs/>
          <w:color w:val="000000"/>
        </w:rPr>
        <w:t>2. Выписка из счета-фактуры № 736 от 6 октября</w:t>
      </w:r>
    </w:p>
    <w:p w:rsidR="004D4646" w:rsidRPr="00F82634" w:rsidRDefault="004D4646" w:rsidP="004D4646">
      <w:pPr>
        <w:pStyle w:val="aff2"/>
        <w:spacing w:before="0" w:beforeAutospacing="0" w:after="0" w:afterAutospacing="0"/>
        <w:rPr>
          <w:color w:val="000000"/>
        </w:rPr>
      </w:pPr>
      <w:r w:rsidRPr="00F82634">
        <w:rPr>
          <w:color w:val="000000"/>
        </w:rPr>
        <w:t xml:space="preserve">Поставщик – </w:t>
      </w:r>
      <w:proofErr w:type="spellStart"/>
      <w:r w:rsidRPr="00F82634">
        <w:rPr>
          <w:color w:val="000000"/>
        </w:rPr>
        <w:t>Каневский</w:t>
      </w:r>
      <w:proofErr w:type="spellEnd"/>
      <w:r w:rsidRPr="00F82634">
        <w:rPr>
          <w:color w:val="000000"/>
        </w:rPr>
        <w:t xml:space="preserve"> сахарный завод.</w:t>
      </w:r>
    </w:p>
    <w:p w:rsidR="004D4646" w:rsidRPr="00F82634" w:rsidRDefault="004D4646" w:rsidP="004D4646">
      <w:pPr>
        <w:pStyle w:val="aff2"/>
        <w:spacing w:before="0" w:beforeAutospacing="0" w:after="0" w:afterAutospacing="0"/>
        <w:rPr>
          <w:color w:val="000000"/>
        </w:rPr>
      </w:pPr>
      <w:r w:rsidRPr="00F82634">
        <w:rPr>
          <w:color w:val="000000"/>
        </w:rPr>
        <w:t xml:space="preserve">Грузоотправитель – </w:t>
      </w:r>
      <w:proofErr w:type="spellStart"/>
      <w:r w:rsidRPr="00F82634">
        <w:rPr>
          <w:color w:val="000000"/>
        </w:rPr>
        <w:t>Каневский</w:t>
      </w:r>
      <w:proofErr w:type="spellEnd"/>
      <w:r w:rsidRPr="00F82634">
        <w:rPr>
          <w:color w:val="000000"/>
        </w:rPr>
        <w:t xml:space="preserve"> сахарный завод.</w:t>
      </w:r>
    </w:p>
    <w:p w:rsidR="004D4646" w:rsidRPr="00F82634" w:rsidRDefault="004D4646" w:rsidP="004D4646">
      <w:pPr>
        <w:pStyle w:val="aff2"/>
        <w:spacing w:before="0" w:beforeAutospacing="0" w:after="0" w:afterAutospacing="0"/>
        <w:rPr>
          <w:color w:val="000000"/>
        </w:rPr>
      </w:pPr>
      <w:proofErr w:type="gramStart"/>
      <w:r w:rsidRPr="00F82634">
        <w:rPr>
          <w:color w:val="000000"/>
        </w:rPr>
        <w:t xml:space="preserve">Покупатель – оптовая база Белгородского </w:t>
      </w:r>
      <w:proofErr w:type="spellStart"/>
      <w:r w:rsidRPr="00F82634">
        <w:rPr>
          <w:color w:val="000000"/>
        </w:rPr>
        <w:t>облпотребсоюза</w:t>
      </w:r>
      <w:proofErr w:type="spellEnd"/>
      <w:proofErr w:type="gramEnd"/>
    </w:p>
    <w:tbl>
      <w:tblPr>
        <w:tblW w:w="673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2931"/>
        <w:gridCol w:w="1034"/>
        <w:gridCol w:w="805"/>
        <w:gridCol w:w="919"/>
        <w:gridCol w:w="1046"/>
      </w:tblGrid>
      <w:tr w:rsidR="004D4646" w:rsidRPr="00F82634" w:rsidTr="004D4646">
        <w:trPr>
          <w:trHeight w:val="660"/>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Наименование товара</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 xml:space="preserve">Единица </w:t>
            </w:r>
            <w:proofErr w:type="spellStart"/>
            <w:r w:rsidRPr="00F82634">
              <w:rPr>
                <w:color w:val="000000"/>
              </w:rPr>
              <w:t>измере</w:t>
            </w:r>
            <w:proofErr w:type="spellEnd"/>
            <w:r w:rsidRPr="00F82634">
              <w:rPr>
                <w:color w:val="000000"/>
              </w:rPr>
              <w:t>-</w:t>
            </w:r>
          </w:p>
          <w:p w:rsidR="004D4646" w:rsidRPr="00F82634" w:rsidRDefault="004D4646" w:rsidP="004D4646">
            <w:pPr>
              <w:pStyle w:val="aff2"/>
              <w:spacing w:before="0" w:beforeAutospacing="0" w:after="0" w:afterAutospacing="0"/>
              <w:jc w:val="center"/>
              <w:rPr>
                <w:color w:val="000000"/>
              </w:rPr>
            </w:pPr>
            <w:proofErr w:type="spellStart"/>
            <w:r w:rsidRPr="00F82634">
              <w:rPr>
                <w:color w:val="000000"/>
              </w:rPr>
              <w:t>ния</w:t>
            </w:r>
            <w:proofErr w:type="spellEnd"/>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proofErr w:type="spellStart"/>
            <w:proofErr w:type="gramStart"/>
            <w:r w:rsidRPr="00F82634">
              <w:rPr>
                <w:color w:val="000000"/>
              </w:rPr>
              <w:t>Коли-чество</w:t>
            </w:r>
            <w:proofErr w:type="spellEnd"/>
            <w:proofErr w:type="gramEnd"/>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Цена,</w:t>
            </w:r>
          </w:p>
          <w:p w:rsidR="004D4646" w:rsidRPr="00F82634" w:rsidRDefault="004D4646" w:rsidP="004D4646">
            <w:pPr>
              <w:pStyle w:val="aff2"/>
              <w:spacing w:before="0" w:beforeAutospacing="0" w:after="0" w:afterAutospacing="0"/>
              <w:jc w:val="center"/>
              <w:rPr>
                <w:color w:val="000000"/>
              </w:rPr>
            </w:pPr>
            <w:r w:rsidRPr="00F82634">
              <w:rPr>
                <w:color w:val="000000"/>
              </w:rPr>
              <w:t>руб.</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Сумма,</w:t>
            </w:r>
          </w:p>
          <w:p w:rsidR="004D4646" w:rsidRPr="00F82634" w:rsidRDefault="004D4646" w:rsidP="004D4646">
            <w:pPr>
              <w:pStyle w:val="aff2"/>
              <w:spacing w:before="0" w:beforeAutospacing="0" w:after="0" w:afterAutospacing="0"/>
              <w:jc w:val="center"/>
              <w:rPr>
                <w:color w:val="000000"/>
              </w:rPr>
            </w:pPr>
            <w:r w:rsidRPr="00F82634">
              <w:rPr>
                <w:color w:val="000000"/>
              </w:rPr>
              <w:t>руб.</w:t>
            </w:r>
          </w:p>
        </w:tc>
      </w:tr>
      <w:tr w:rsidR="004D4646" w:rsidRPr="00F82634" w:rsidTr="004D4646">
        <w:trPr>
          <w:trHeight w:val="390"/>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proofErr w:type="gramStart"/>
            <w:r w:rsidRPr="00F82634">
              <w:rPr>
                <w:color w:val="000000"/>
              </w:rPr>
              <w:t>Сахар-рафинад</w:t>
            </w:r>
            <w:proofErr w:type="gramEnd"/>
            <w:r w:rsidRPr="00F82634">
              <w:rPr>
                <w:color w:val="000000"/>
              </w:rPr>
              <w:t xml:space="preserve"> прессованный в пачках</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кг</w:t>
            </w:r>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20 000</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24</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480 000</w:t>
            </w:r>
          </w:p>
        </w:tc>
      </w:tr>
      <w:tr w:rsidR="004D4646" w:rsidRPr="00F82634" w:rsidTr="004D4646">
        <w:trPr>
          <w:trHeight w:val="225"/>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Сахар-песок рафинированный</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кг</w:t>
            </w:r>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20 000</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20</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400 000</w:t>
            </w:r>
          </w:p>
        </w:tc>
      </w:tr>
      <w:tr w:rsidR="004D4646" w:rsidRPr="00F82634" w:rsidTr="004D4646">
        <w:trPr>
          <w:trHeight w:val="450"/>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Сахар-рафинад прессованный быстрорастворимый</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кг</w:t>
            </w:r>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10 000</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22</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220 000</w:t>
            </w:r>
          </w:p>
        </w:tc>
      </w:tr>
      <w:tr w:rsidR="004D4646" w:rsidRPr="00F82634" w:rsidTr="004D4646">
        <w:trPr>
          <w:trHeight w:val="315"/>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Итого</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spacing w:after="0" w:line="240" w:lineRule="auto"/>
              <w:rPr>
                <w:rFonts w:ascii="Times New Roman" w:hAnsi="Times New Roman" w:cs="Times New Roman"/>
                <w:color w:val="000000"/>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50 000</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spacing w:after="0" w:line="240" w:lineRule="auto"/>
              <w:rPr>
                <w:rFonts w:ascii="Times New Roman" w:hAnsi="Times New Roman" w:cs="Times New Roman"/>
                <w:color w:val="000000"/>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1 100 000</w:t>
            </w:r>
          </w:p>
        </w:tc>
      </w:tr>
      <w:tr w:rsidR="004D4646" w:rsidRPr="00F82634" w:rsidTr="004D4646">
        <w:trPr>
          <w:trHeight w:val="165"/>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Ящики картонные</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шт.</w:t>
            </w:r>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600</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10</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6000</w:t>
            </w:r>
          </w:p>
        </w:tc>
      </w:tr>
      <w:tr w:rsidR="004D4646" w:rsidRPr="00F82634" w:rsidTr="004D4646">
        <w:trPr>
          <w:trHeight w:val="165"/>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Мешки тканевые</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шт.</w:t>
            </w:r>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400</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100</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40 000</w:t>
            </w:r>
          </w:p>
        </w:tc>
      </w:tr>
      <w:tr w:rsidR="004D4646" w:rsidRPr="00F82634" w:rsidTr="004D4646">
        <w:trPr>
          <w:trHeight w:val="255"/>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rPr>
                <w:color w:val="000000"/>
              </w:rPr>
            </w:pPr>
            <w:r w:rsidRPr="00F82634">
              <w:rPr>
                <w:color w:val="000000"/>
              </w:rPr>
              <w:t>Итого к оплате за товар и тару</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spacing w:after="0" w:line="240" w:lineRule="auto"/>
              <w:rPr>
                <w:rFonts w:ascii="Times New Roman" w:hAnsi="Times New Roman" w:cs="Times New Roman"/>
                <w:color w:val="000000"/>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spacing w:after="0" w:line="240" w:lineRule="auto"/>
              <w:rPr>
                <w:rFonts w:ascii="Times New Roman" w:hAnsi="Times New Roman" w:cs="Times New Roman"/>
                <w:color w:val="000000"/>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spacing w:after="0" w:line="240" w:lineRule="auto"/>
              <w:rPr>
                <w:rFonts w:ascii="Times New Roman" w:hAnsi="Times New Roman" w:cs="Times New Roman"/>
                <w:color w:val="000000"/>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4D4646" w:rsidRPr="00F82634" w:rsidRDefault="004D4646" w:rsidP="004D4646">
            <w:pPr>
              <w:pStyle w:val="aff2"/>
              <w:spacing w:before="0" w:beforeAutospacing="0" w:after="0" w:afterAutospacing="0"/>
              <w:jc w:val="center"/>
              <w:rPr>
                <w:color w:val="000000"/>
              </w:rPr>
            </w:pPr>
            <w:r w:rsidRPr="00F82634">
              <w:rPr>
                <w:color w:val="000000"/>
              </w:rPr>
              <w:t>1 146 000</w:t>
            </w:r>
          </w:p>
        </w:tc>
      </w:tr>
    </w:tbl>
    <w:p w:rsidR="004D4646" w:rsidRPr="00F82634" w:rsidRDefault="004D4646" w:rsidP="004D4646">
      <w:pPr>
        <w:pStyle w:val="aff2"/>
        <w:spacing w:before="0" w:beforeAutospacing="0" w:after="0" w:afterAutospacing="0"/>
        <w:rPr>
          <w:color w:val="000000"/>
        </w:rPr>
      </w:pPr>
      <w:r w:rsidRPr="00F82634">
        <w:rPr>
          <w:i/>
          <w:iCs/>
          <w:color w:val="000000"/>
        </w:rPr>
        <w:t>3.</w:t>
      </w:r>
      <w:r w:rsidRPr="00F82634">
        <w:rPr>
          <w:rStyle w:val="apple-converted-space"/>
          <w:color w:val="000000"/>
        </w:rPr>
        <w:t> </w:t>
      </w:r>
      <w:r w:rsidRPr="00F82634">
        <w:rPr>
          <w:i/>
          <w:iCs/>
          <w:color w:val="000000"/>
        </w:rPr>
        <w:t>Данные о результатах окончательной приемки</w:t>
      </w:r>
    </w:p>
    <w:p w:rsidR="004D4646" w:rsidRPr="00F82634" w:rsidRDefault="004D4646" w:rsidP="004D4646">
      <w:pPr>
        <w:pStyle w:val="aff2"/>
        <w:spacing w:before="0" w:beforeAutospacing="0" w:after="0" w:afterAutospacing="0"/>
        <w:rPr>
          <w:color w:val="000000"/>
        </w:rPr>
      </w:pPr>
      <w:r w:rsidRPr="00F82634">
        <w:rPr>
          <w:color w:val="000000"/>
        </w:rPr>
        <w:t>В результате окончательной приемки поступившего сахара 18 октября комиссией установлено следующее его количество:</w:t>
      </w:r>
    </w:p>
    <w:p w:rsidR="004D4646" w:rsidRPr="00F82634" w:rsidRDefault="004D4646" w:rsidP="004D4646">
      <w:pPr>
        <w:pStyle w:val="aff2"/>
        <w:numPr>
          <w:ilvl w:val="0"/>
          <w:numId w:val="40"/>
        </w:numPr>
        <w:spacing w:before="0" w:beforeAutospacing="0" w:after="0" w:afterAutospacing="0"/>
        <w:rPr>
          <w:color w:val="000000"/>
        </w:rPr>
      </w:pPr>
      <w:proofErr w:type="gramStart"/>
      <w:r w:rsidRPr="00F82634">
        <w:rPr>
          <w:color w:val="000000"/>
        </w:rPr>
        <w:t>сахар-рафинад</w:t>
      </w:r>
      <w:proofErr w:type="gramEnd"/>
      <w:r w:rsidRPr="00F82634">
        <w:rPr>
          <w:color w:val="000000"/>
        </w:rPr>
        <w:t xml:space="preserve"> прессованный в пачках — по 50 кг в каждом ящике. Всего — 19 500 кг, 390 ящиков;</w:t>
      </w:r>
    </w:p>
    <w:p w:rsidR="004D4646" w:rsidRPr="00F82634" w:rsidRDefault="004D4646" w:rsidP="004D4646">
      <w:pPr>
        <w:pStyle w:val="aff2"/>
        <w:numPr>
          <w:ilvl w:val="0"/>
          <w:numId w:val="40"/>
        </w:numPr>
        <w:spacing w:before="0" w:beforeAutospacing="0" w:after="0" w:afterAutospacing="0"/>
        <w:rPr>
          <w:color w:val="000000"/>
        </w:rPr>
      </w:pPr>
      <w:r w:rsidRPr="00F82634">
        <w:rPr>
          <w:color w:val="000000"/>
        </w:rPr>
        <w:t>сахар-песок рафинированный расфасованный — по 50 кг в каждом мешке. Всего — 20 000 кг, 400 мешков;</w:t>
      </w:r>
    </w:p>
    <w:p w:rsidR="004D4646" w:rsidRPr="00F82634" w:rsidRDefault="004D4646" w:rsidP="004D4646">
      <w:pPr>
        <w:pStyle w:val="aff2"/>
        <w:numPr>
          <w:ilvl w:val="0"/>
          <w:numId w:val="40"/>
        </w:numPr>
        <w:spacing w:before="0" w:beforeAutospacing="0" w:after="0" w:afterAutospacing="0"/>
        <w:rPr>
          <w:color w:val="000000"/>
        </w:rPr>
      </w:pPr>
      <w:r w:rsidRPr="00F82634">
        <w:rPr>
          <w:color w:val="000000"/>
        </w:rPr>
        <w:t>сахар-рафинад прессованный быстрорастворимый в пачках — по 50 кг в каждом ящике. Всего — 10 000 кг, 200 ящиков.</w:t>
      </w:r>
    </w:p>
    <w:p w:rsidR="004D4646" w:rsidRPr="00F82634" w:rsidRDefault="004D4646" w:rsidP="004D4646">
      <w:pPr>
        <w:pStyle w:val="aff2"/>
        <w:spacing w:before="0" w:beforeAutospacing="0" w:after="0" w:afterAutospacing="0"/>
        <w:rPr>
          <w:color w:val="000000"/>
        </w:rPr>
      </w:pPr>
      <w:r>
        <w:rPr>
          <w:color w:val="000000"/>
        </w:rPr>
        <w:t>Проведите</w:t>
      </w:r>
      <w:r w:rsidRPr="00F82634">
        <w:rPr>
          <w:color w:val="000000"/>
        </w:rPr>
        <w:t xml:space="preserve"> анализ ситуации</w:t>
      </w:r>
      <w:r>
        <w:rPr>
          <w:color w:val="000000"/>
        </w:rPr>
        <w:t xml:space="preserve"> в соответствии с требованиями, установленными</w:t>
      </w:r>
      <w:r w:rsidRPr="00F82634">
        <w:rPr>
          <w:color w:val="000000"/>
        </w:rPr>
        <w:t xml:space="preserve"> Положением о поставках товаров народного потребления и инструкцией "О порядке приемки продукции производственно-технического назначения и товаров народного потребления по количеству".</w:t>
      </w:r>
    </w:p>
    <w:p w:rsidR="004D4646" w:rsidRPr="00F82634" w:rsidRDefault="004D4646" w:rsidP="004D4646">
      <w:pPr>
        <w:pStyle w:val="aff2"/>
        <w:spacing w:before="0" w:beforeAutospacing="0" w:after="0" w:afterAutospacing="0"/>
        <w:rPr>
          <w:color w:val="000000"/>
        </w:rPr>
      </w:pPr>
      <w:r>
        <w:rPr>
          <w:color w:val="000000"/>
        </w:rPr>
        <w:t>На основе исходных данных:</w:t>
      </w:r>
    </w:p>
    <w:p w:rsidR="004D4646" w:rsidRPr="00F82634" w:rsidRDefault="004D4646" w:rsidP="004D4646">
      <w:pPr>
        <w:pStyle w:val="aff2"/>
        <w:numPr>
          <w:ilvl w:val="0"/>
          <w:numId w:val="41"/>
        </w:numPr>
        <w:spacing w:before="0" w:beforeAutospacing="0" w:after="0" w:afterAutospacing="0"/>
        <w:rPr>
          <w:color w:val="000000"/>
        </w:rPr>
      </w:pPr>
      <w:r w:rsidRPr="00F82634">
        <w:rPr>
          <w:color w:val="000000"/>
        </w:rPr>
        <w:t>Состав</w:t>
      </w:r>
      <w:r>
        <w:rPr>
          <w:color w:val="000000"/>
        </w:rPr>
        <w:t xml:space="preserve">ьте </w:t>
      </w:r>
      <w:r w:rsidRPr="00F82634">
        <w:rPr>
          <w:color w:val="000000"/>
        </w:rPr>
        <w:t xml:space="preserve"> акт об обнаруженной недостаче 10 ящиков сахара.</w:t>
      </w:r>
    </w:p>
    <w:p w:rsidR="004D4646" w:rsidRPr="00F82634" w:rsidRDefault="004D4646" w:rsidP="004D4646">
      <w:pPr>
        <w:pStyle w:val="aff2"/>
        <w:numPr>
          <w:ilvl w:val="0"/>
          <w:numId w:val="41"/>
        </w:numPr>
        <w:spacing w:before="0" w:beforeAutospacing="0" w:after="0" w:afterAutospacing="0"/>
        <w:rPr>
          <w:color w:val="000000"/>
        </w:rPr>
      </w:pPr>
      <w:r w:rsidRPr="00F82634">
        <w:rPr>
          <w:color w:val="000000"/>
        </w:rPr>
        <w:t>Состав</w:t>
      </w:r>
      <w:r>
        <w:rPr>
          <w:color w:val="000000"/>
        </w:rPr>
        <w:t>ьте</w:t>
      </w:r>
      <w:r w:rsidRPr="00F82634">
        <w:rPr>
          <w:color w:val="000000"/>
        </w:rPr>
        <w:t xml:space="preserve"> для отправки поставщику телеграмма с указанием обнаруженной недостачи и других сведений, необходимых при данной ситуации.</w:t>
      </w:r>
    </w:p>
    <w:p w:rsidR="004D4646" w:rsidRPr="00F82634" w:rsidRDefault="004D4646" w:rsidP="004D4646">
      <w:pPr>
        <w:pStyle w:val="aff2"/>
        <w:spacing w:before="0" w:beforeAutospacing="0" w:after="0" w:afterAutospacing="0"/>
        <w:ind w:firstLine="426"/>
        <w:rPr>
          <w:color w:val="000000"/>
        </w:rPr>
      </w:pPr>
      <w:r w:rsidRPr="00F82634">
        <w:rPr>
          <w:color w:val="000000"/>
        </w:rPr>
        <w:t>3. Состав</w:t>
      </w:r>
      <w:r>
        <w:rPr>
          <w:color w:val="000000"/>
        </w:rPr>
        <w:t>ьте</w:t>
      </w:r>
      <w:r w:rsidRPr="00F82634">
        <w:rPr>
          <w:color w:val="000000"/>
        </w:rPr>
        <w:t xml:space="preserve"> акт об установленном расхождении в количестве сахара. Содержание этого акта должно отвечать требованиям инструкции "О порядке приемки продукции производственно-технического назначения и товаров народного потребления по количеству".</w:t>
      </w:r>
    </w:p>
    <w:p w:rsidR="004D4646" w:rsidRPr="00F82634" w:rsidRDefault="004D4646" w:rsidP="004D4646">
      <w:pPr>
        <w:pStyle w:val="aff2"/>
        <w:spacing w:before="0" w:beforeAutospacing="0" w:after="0" w:afterAutospacing="0"/>
        <w:ind w:firstLine="426"/>
        <w:rPr>
          <w:color w:val="000000"/>
        </w:rPr>
      </w:pPr>
      <w:r w:rsidRPr="00F82634">
        <w:rPr>
          <w:color w:val="000000"/>
        </w:rPr>
        <w:t>4. Состав</w:t>
      </w:r>
      <w:r>
        <w:rPr>
          <w:color w:val="000000"/>
        </w:rPr>
        <w:t>ьте</w:t>
      </w:r>
      <w:r w:rsidRPr="00F82634">
        <w:rPr>
          <w:color w:val="000000"/>
        </w:rPr>
        <w:t xml:space="preserve"> претензи</w:t>
      </w:r>
      <w:r>
        <w:rPr>
          <w:color w:val="000000"/>
        </w:rPr>
        <w:t>ю</w:t>
      </w:r>
      <w:r w:rsidRPr="00F82634">
        <w:rPr>
          <w:color w:val="000000"/>
        </w:rPr>
        <w:t xml:space="preserve"> поставщику о возмещении стоимости недостающих товаров.</w:t>
      </w:r>
    </w:p>
    <w:p w:rsidR="004D4646" w:rsidRPr="009B1BA8" w:rsidRDefault="004D4646" w:rsidP="004D4646">
      <w:pPr>
        <w:spacing w:after="0" w:line="240" w:lineRule="auto"/>
        <w:jc w:val="both"/>
        <w:rPr>
          <w:rFonts w:ascii="Times New Roman" w:hAnsi="Times New Roman" w:cs="Times New Roman"/>
          <w:sz w:val="24"/>
          <w:szCs w:val="24"/>
        </w:rPr>
      </w:pPr>
    </w:p>
    <w:p w:rsidR="004D4646" w:rsidRPr="00F243CF" w:rsidRDefault="004D4646" w:rsidP="004D4646">
      <w:pPr>
        <w:spacing w:after="0" w:line="240" w:lineRule="auto"/>
        <w:jc w:val="both"/>
        <w:rPr>
          <w:rFonts w:ascii="Times New Roman" w:hAnsi="Times New Roman" w:cs="Times New Roman"/>
          <w:b/>
          <w:sz w:val="24"/>
          <w:szCs w:val="24"/>
        </w:rPr>
      </w:pPr>
      <w:r w:rsidRPr="00F243CF">
        <w:rPr>
          <w:rFonts w:ascii="Times New Roman" w:hAnsi="Times New Roman" w:cs="Times New Roman"/>
          <w:b/>
          <w:sz w:val="24"/>
          <w:szCs w:val="24"/>
        </w:rPr>
        <w:t xml:space="preserve">Задача 2. </w:t>
      </w:r>
    </w:p>
    <w:p w:rsidR="004D4646" w:rsidRPr="009B1BA8" w:rsidRDefault="004D4646" w:rsidP="004D4646">
      <w:pPr>
        <w:pStyle w:val="11"/>
        <w:widowControl w:val="0"/>
        <w:ind w:firstLine="709"/>
        <w:jc w:val="both"/>
        <w:rPr>
          <w:szCs w:val="24"/>
        </w:rPr>
      </w:pPr>
      <w:r w:rsidRPr="009B1BA8">
        <w:rPr>
          <w:szCs w:val="24"/>
        </w:rPr>
        <w:t xml:space="preserve">Составьте спецификацию к договору поставки кондитерских изделий в ассортименте на сумму 600 тыс. рублей на 3 квартал текущего года с разбивкой по месяцам. </w:t>
      </w:r>
    </w:p>
    <w:p w:rsidR="004D4646" w:rsidRPr="009B1BA8" w:rsidRDefault="004D4646" w:rsidP="004D4646">
      <w:pPr>
        <w:pStyle w:val="11"/>
        <w:widowControl w:val="0"/>
        <w:ind w:firstLine="709"/>
        <w:jc w:val="both"/>
        <w:rPr>
          <w:szCs w:val="24"/>
        </w:rPr>
      </w:pPr>
      <w:r w:rsidRPr="009B1BA8">
        <w:rPr>
          <w:szCs w:val="24"/>
        </w:rPr>
        <w:t xml:space="preserve">Условия и исходные данные для выполнения задания: </w:t>
      </w:r>
    </w:p>
    <w:p w:rsidR="004D4646" w:rsidRPr="009B1BA8" w:rsidRDefault="004D4646" w:rsidP="004D4646">
      <w:pPr>
        <w:pStyle w:val="11"/>
        <w:widowControl w:val="0"/>
        <w:ind w:firstLine="709"/>
        <w:jc w:val="both"/>
        <w:rPr>
          <w:i/>
          <w:szCs w:val="24"/>
        </w:rPr>
      </w:pPr>
      <w:r w:rsidRPr="009B1BA8">
        <w:rPr>
          <w:szCs w:val="24"/>
        </w:rPr>
        <w:t xml:space="preserve">договор поставки кондитерских изделий  заключен между ОА </w:t>
      </w:r>
      <w:r>
        <w:rPr>
          <w:bCs/>
          <w:color w:val="000000"/>
          <w:szCs w:val="24"/>
        </w:rPr>
        <w:t>«</w:t>
      </w:r>
      <w:r w:rsidRPr="009B1BA8">
        <w:rPr>
          <w:szCs w:val="24"/>
        </w:rPr>
        <w:t>Кондитерское объединение Россия</w:t>
      </w:r>
      <w:r>
        <w:rPr>
          <w:szCs w:val="24"/>
        </w:rPr>
        <w:t>»</w:t>
      </w:r>
      <w:r w:rsidRPr="009B1BA8">
        <w:rPr>
          <w:szCs w:val="24"/>
        </w:rPr>
        <w:t xml:space="preserve"> и супермаркетом ООО </w:t>
      </w:r>
      <w:r>
        <w:rPr>
          <w:szCs w:val="24"/>
        </w:rPr>
        <w:t>«</w:t>
      </w:r>
      <w:r w:rsidRPr="009B1BA8">
        <w:rPr>
          <w:szCs w:val="24"/>
        </w:rPr>
        <w:t>Магнит</w:t>
      </w:r>
      <w:r>
        <w:rPr>
          <w:szCs w:val="24"/>
        </w:rPr>
        <w:t>»</w:t>
      </w:r>
      <w:r w:rsidRPr="009B1BA8">
        <w:rPr>
          <w:szCs w:val="24"/>
        </w:rPr>
        <w:t>. Ассортимент подбирается по прайс</w:t>
      </w:r>
      <w:r>
        <w:rPr>
          <w:szCs w:val="24"/>
        </w:rPr>
        <w:t>-</w:t>
      </w:r>
      <w:r w:rsidRPr="009B1BA8">
        <w:rPr>
          <w:szCs w:val="24"/>
        </w:rPr>
        <w:t xml:space="preserve">листу (5 наименований), а помесячная поставка - с учетом покупательского спроса. </w:t>
      </w:r>
    </w:p>
    <w:p w:rsidR="004D4646" w:rsidRPr="006F5592" w:rsidRDefault="004D4646" w:rsidP="004D4646">
      <w:pPr>
        <w:pStyle w:val="51"/>
        <w:widowControl w:val="0"/>
        <w:ind w:hanging="142"/>
        <w:jc w:val="center"/>
        <w:rPr>
          <w:sz w:val="24"/>
          <w:szCs w:val="24"/>
        </w:rPr>
      </w:pPr>
      <w:r w:rsidRPr="006F5592">
        <w:rPr>
          <w:sz w:val="24"/>
          <w:szCs w:val="24"/>
        </w:rPr>
        <w:t>Спецификация к договору</w:t>
      </w:r>
    </w:p>
    <w:p w:rsidR="004D4646" w:rsidRPr="006F5592" w:rsidRDefault="004D4646" w:rsidP="004D4646">
      <w:pPr>
        <w:pStyle w:val="51"/>
        <w:widowControl w:val="0"/>
        <w:ind w:hanging="142"/>
        <w:jc w:val="center"/>
        <w:rPr>
          <w:sz w:val="24"/>
          <w:szCs w:val="24"/>
        </w:rPr>
      </w:pPr>
      <w:r w:rsidRPr="006F5592">
        <w:rPr>
          <w:sz w:val="24"/>
          <w:szCs w:val="24"/>
        </w:rPr>
        <w:t>между _____________________________</w:t>
      </w:r>
    </w:p>
    <w:p w:rsidR="004D4646" w:rsidRPr="006F5592" w:rsidRDefault="004D4646" w:rsidP="004D4646">
      <w:pPr>
        <w:pStyle w:val="11"/>
        <w:widowControl w:val="0"/>
        <w:spacing w:line="360" w:lineRule="auto"/>
        <w:ind w:hanging="142"/>
        <w:jc w:val="center"/>
        <w:rPr>
          <w:szCs w:val="24"/>
        </w:rPr>
      </w:pPr>
      <w:r w:rsidRPr="006F5592">
        <w:rPr>
          <w:szCs w:val="24"/>
        </w:rPr>
        <w:t>__________________________________________________________</w:t>
      </w:r>
    </w:p>
    <w:p w:rsidR="004D4646" w:rsidRPr="006F5592" w:rsidRDefault="004D4646" w:rsidP="004D4646">
      <w:pPr>
        <w:pStyle w:val="31"/>
        <w:widowControl w:val="0"/>
        <w:spacing w:line="360" w:lineRule="auto"/>
        <w:jc w:val="center"/>
        <w:rPr>
          <w:sz w:val="24"/>
          <w:szCs w:val="24"/>
        </w:rPr>
      </w:pPr>
      <w:r w:rsidRPr="006F5592">
        <w:rPr>
          <w:sz w:val="24"/>
          <w:szCs w:val="24"/>
        </w:rPr>
        <w:t xml:space="preserve">на поставку кондитерских изделий на 3 квартал 2018 года. </w:t>
      </w:r>
    </w:p>
    <w:tbl>
      <w:tblPr>
        <w:tblW w:w="0" w:type="auto"/>
        <w:jc w:val="center"/>
        <w:tblCellMar>
          <w:left w:w="16" w:type="dxa"/>
          <w:right w:w="40" w:type="dxa"/>
        </w:tblCellMar>
        <w:tblLook w:val="0000"/>
      </w:tblPr>
      <w:tblGrid>
        <w:gridCol w:w="354"/>
        <w:gridCol w:w="1427"/>
        <w:gridCol w:w="1272"/>
        <w:gridCol w:w="610"/>
        <w:gridCol w:w="454"/>
        <w:gridCol w:w="454"/>
        <w:gridCol w:w="454"/>
        <w:gridCol w:w="454"/>
        <w:gridCol w:w="454"/>
        <w:gridCol w:w="454"/>
        <w:gridCol w:w="454"/>
        <w:gridCol w:w="454"/>
        <w:gridCol w:w="454"/>
        <w:gridCol w:w="554"/>
        <w:gridCol w:w="554"/>
        <w:gridCol w:w="554"/>
      </w:tblGrid>
      <w:tr w:rsidR="004D4646" w:rsidRPr="00F243CF" w:rsidTr="004D4646">
        <w:trPr>
          <w:trHeight w:val="284"/>
          <w:jc w:val="center"/>
        </w:trPr>
        <w:tc>
          <w:tcPr>
            <w:tcW w:w="0" w:type="auto"/>
            <w:vMerge w:val="restart"/>
            <w:tcBorders>
              <w:top w:val="single" w:sz="6" w:space="0" w:color="00000A"/>
              <w:left w:val="single" w:sz="6" w:space="0" w:color="00000A"/>
            </w:tcBorders>
            <w:shd w:val="clear" w:color="auto" w:fill="FFFFFF"/>
          </w:tcPr>
          <w:p w:rsidR="004D4646" w:rsidRPr="00F243CF" w:rsidRDefault="004D4646" w:rsidP="004D4646">
            <w:pPr>
              <w:shd w:val="clear" w:color="auto" w:fill="FFFFFF"/>
              <w:spacing w:after="0" w:line="240" w:lineRule="auto"/>
              <w:rPr>
                <w:rFonts w:ascii="Times New Roman" w:hAnsi="Times New Roman" w:cs="Times New Roman"/>
                <w:color w:val="000000"/>
                <w:w w:val="88"/>
                <w:sz w:val="20"/>
                <w:szCs w:val="20"/>
              </w:rPr>
            </w:pPr>
            <w:r w:rsidRPr="00F243CF">
              <w:rPr>
                <w:rFonts w:ascii="Times New Roman" w:eastAsia="Nimbus Roman No9 L" w:hAnsi="Times New Roman" w:cs="Times New Roman"/>
                <w:color w:val="000000"/>
                <w:sz w:val="20"/>
                <w:szCs w:val="20"/>
              </w:rPr>
              <w:t>№</w:t>
            </w:r>
          </w:p>
          <w:p w:rsidR="004D4646" w:rsidRPr="00F243CF" w:rsidRDefault="004D4646" w:rsidP="004D4646">
            <w:pPr>
              <w:shd w:val="clear" w:color="auto" w:fill="FFFFFF"/>
              <w:spacing w:after="0" w:line="240" w:lineRule="auto"/>
              <w:rPr>
                <w:rFonts w:ascii="Times New Roman" w:hAnsi="Times New Roman" w:cs="Times New Roman"/>
                <w:color w:val="000000"/>
                <w:w w:val="88"/>
                <w:sz w:val="20"/>
                <w:szCs w:val="20"/>
              </w:rPr>
            </w:pPr>
            <w:proofErr w:type="spellStart"/>
            <w:proofErr w:type="gramStart"/>
            <w:r w:rsidRPr="00F243CF">
              <w:rPr>
                <w:rFonts w:ascii="Times New Roman" w:hAnsi="Times New Roman" w:cs="Times New Roman"/>
                <w:color w:val="000000"/>
                <w:w w:val="88"/>
                <w:sz w:val="20"/>
                <w:szCs w:val="20"/>
              </w:rPr>
              <w:t>п</w:t>
            </w:r>
            <w:proofErr w:type="spellEnd"/>
            <w:proofErr w:type="gramEnd"/>
            <w:r w:rsidRPr="00F243CF">
              <w:rPr>
                <w:rFonts w:ascii="Times New Roman" w:hAnsi="Times New Roman" w:cs="Times New Roman"/>
                <w:color w:val="000000"/>
                <w:w w:val="88"/>
                <w:sz w:val="20"/>
                <w:szCs w:val="20"/>
              </w:rPr>
              <w:t>/</w:t>
            </w:r>
            <w:proofErr w:type="spellStart"/>
            <w:r w:rsidRPr="00F243CF">
              <w:rPr>
                <w:rFonts w:ascii="Times New Roman" w:hAnsi="Times New Roman" w:cs="Times New Roman"/>
                <w:color w:val="000000"/>
                <w:w w:val="88"/>
                <w:sz w:val="20"/>
                <w:szCs w:val="20"/>
              </w:rPr>
              <w:t>п</w:t>
            </w:r>
            <w:proofErr w:type="spellEnd"/>
          </w:p>
        </w:tc>
        <w:tc>
          <w:tcPr>
            <w:tcW w:w="0" w:type="auto"/>
            <w:vMerge w:val="restart"/>
            <w:tcBorders>
              <w:top w:val="single" w:sz="6" w:space="0" w:color="00000A"/>
              <w:left w:val="single" w:sz="6" w:space="0" w:color="00000A"/>
            </w:tcBorders>
            <w:shd w:val="clear" w:color="auto" w:fill="FFFFFF"/>
          </w:tcPr>
          <w:p w:rsidR="004D4646" w:rsidRPr="00F243CF" w:rsidRDefault="004D4646" w:rsidP="004D4646">
            <w:pPr>
              <w:shd w:val="clear" w:color="auto" w:fill="FFFFFF"/>
              <w:spacing w:after="0" w:line="240" w:lineRule="auto"/>
              <w:jc w:val="center"/>
              <w:rPr>
                <w:rFonts w:ascii="Times New Roman" w:hAnsi="Times New Roman" w:cs="Times New Roman"/>
                <w:color w:val="000000"/>
                <w:w w:val="88"/>
                <w:sz w:val="20"/>
                <w:szCs w:val="20"/>
              </w:rPr>
            </w:pPr>
            <w:r w:rsidRPr="00F243CF">
              <w:rPr>
                <w:rFonts w:ascii="Times New Roman" w:hAnsi="Times New Roman" w:cs="Times New Roman"/>
                <w:color w:val="000000"/>
                <w:w w:val="88"/>
                <w:sz w:val="20"/>
                <w:szCs w:val="20"/>
              </w:rPr>
              <w:t>Наименование товара</w:t>
            </w:r>
          </w:p>
          <w:p w:rsidR="004D4646" w:rsidRPr="00F243CF" w:rsidRDefault="004D4646" w:rsidP="004D4646">
            <w:pPr>
              <w:snapToGrid w:val="0"/>
              <w:spacing w:after="0" w:line="240" w:lineRule="auto"/>
              <w:rPr>
                <w:rFonts w:ascii="Times New Roman" w:hAnsi="Times New Roman" w:cs="Times New Roman"/>
                <w:sz w:val="20"/>
                <w:szCs w:val="20"/>
              </w:rPr>
            </w:pPr>
          </w:p>
          <w:p w:rsidR="004D4646" w:rsidRPr="00F243CF" w:rsidRDefault="004D4646" w:rsidP="004D4646">
            <w:pPr>
              <w:spacing w:after="0" w:line="240" w:lineRule="auto"/>
              <w:rPr>
                <w:rFonts w:ascii="Times New Roman" w:hAnsi="Times New Roman" w:cs="Times New Roman"/>
                <w:color w:val="000000"/>
                <w:w w:val="88"/>
                <w:sz w:val="20"/>
                <w:szCs w:val="20"/>
              </w:rPr>
            </w:pPr>
          </w:p>
        </w:tc>
        <w:tc>
          <w:tcPr>
            <w:tcW w:w="0" w:type="auto"/>
            <w:vMerge w:val="restart"/>
            <w:tcBorders>
              <w:top w:val="single" w:sz="6" w:space="0" w:color="00000A"/>
              <w:left w:val="single" w:sz="6" w:space="0" w:color="00000A"/>
            </w:tcBorders>
            <w:shd w:val="clear" w:color="auto" w:fill="FFFFFF"/>
          </w:tcPr>
          <w:p w:rsidR="004D4646" w:rsidRPr="00F243CF" w:rsidRDefault="004D4646" w:rsidP="004D4646">
            <w:pPr>
              <w:shd w:val="clear" w:color="auto" w:fill="FFFFFF"/>
              <w:spacing w:after="0" w:line="240" w:lineRule="auto"/>
              <w:jc w:val="center"/>
              <w:rPr>
                <w:rFonts w:ascii="Times New Roman" w:hAnsi="Times New Roman" w:cs="Times New Roman"/>
                <w:color w:val="000000"/>
                <w:w w:val="88"/>
                <w:sz w:val="20"/>
                <w:szCs w:val="20"/>
              </w:rPr>
            </w:pPr>
            <w:r w:rsidRPr="00F243CF">
              <w:rPr>
                <w:rFonts w:ascii="Times New Roman" w:hAnsi="Times New Roman" w:cs="Times New Roman"/>
                <w:color w:val="000000"/>
                <w:w w:val="88"/>
                <w:sz w:val="20"/>
                <w:szCs w:val="20"/>
              </w:rPr>
              <w:t>Единицы измерения</w:t>
            </w:r>
          </w:p>
          <w:p w:rsidR="004D4646" w:rsidRPr="00F243CF" w:rsidRDefault="004D4646" w:rsidP="004D4646">
            <w:pPr>
              <w:spacing w:after="0" w:line="240" w:lineRule="auto"/>
              <w:jc w:val="center"/>
              <w:rPr>
                <w:rFonts w:ascii="Times New Roman" w:hAnsi="Times New Roman" w:cs="Times New Roman"/>
                <w:color w:val="000000"/>
                <w:w w:val="88"/>
                <w:sz w:val="20"/>
                <w:szCs w:val="20"/>
              </w:rPr>
            </w:pPr>
            <w:r w:rsidRPr="00F243CF">
              <w:rPr>
                <w:rFonts w:ascii="Times New Roman" w:hAnsi="Times New Roman" w:cs="Times New Roman"/>
                <w:sz w:val="20"/>
                <w:szCs w:val="20"/>
              </w:rPr>
              <w:t>измерения</w:t>
            </w:r>
          </w:p>
        </w:tc>
        <w:tc>
          <w:tcPr>
            <w:tcW w:w="0" w:type="auto"/>
            <w:gridSpan w:val="13"/>
            <w:tcBorders>
              <w:top w:val="single" w:sz="6" w:space="0" w:color="00000A"/>
              <w:left w:val="single" w:sz="6" w:space="0" w:color="00000A"/>
              <w:bottom w:val="single" w:sz="6" w:space="0" w:color="00000A"/>
              <w:right w:val="single" w:sz="6" w:space="0" w:color="00000A"/>
            </w:tcBorders>
            <w:shd w:val="clear" w:color="auto" w:fill="FFFFFF"/>
          </w:tcPr>
          <w:p w:rsidR="004D4646" w:rsidRPr="00F243CF" w:rsidRDefault="004D4646" w:rsidP="004D4646">
            <w:pPr>
              <w:shd w:val="clear" w:color="auto" w:fill="FFFFFF"/>
              <w:spacing w:after="0" w:line="240" w:lineRule="auto"/>
              <w:jc w:val="center"/>
              <w:rPr>
                <w:rFonts w:ascii="Times New Roman" w:hAnsi="Times New Roman" w:cs="Times New Roman"/>
                <w:sz w:val="20"/>
                <w:szCs w:val="20"/>
              </w:rPr>
            </w:pPr>
            <w:r w:rsidRPr="00F243CF">
              <w:rPr>
                <w:rFonts w:ascii="Times New Roman" w:hAnsi="Times New Roman" w:cs="Times New Roman"/>
                <w:color w:val="000000"/>
                <w:w w:val="88"/>
                <w:sz w:val="20"/>
                <w:szCs w:val="20"/>
              </w:rPr>
              <w:t>Объем поставки</w:t>
            </w:r>
          </w:p>
        </w:tc>
      </w:tr>
      <w:tr w:rsidR="004D4646" w:rsidRPr="00F243CF" w:rsidTr="004D4646">
        <w:trPr>
          <w:trHeight w:val="382"/>
          <w:jc w:val="center"/>
        </w:trPr>
        <w:tc>
          <w:tcPr>
            <w:tcW w:w="0" w:type="auto"/>
            <w:vMerge/>
            <w:tcBorders>
              <w:left w:val="single" w:sz="6" w:space="0" w:color="00000A"/>
            </w:tcBorders>
            <w:shd w:val="clear" w:color="auto" w:fill="FFFFFF"/>
          </w:tcPr>
          <w:p w:rsidR="004D4646" w:rsidRPr="00F243CF" w:rsidRDefault="004D4646" w:rsidP="004D4646">
            <w:pPr>
              <w:spacing w:after="0" w:line="240" w:lineRule="auto"/>
              <w:rPr>
                <w:rFonts w:ascii="Times New Roman" w:hAnsi="Times New Roman" w:cs="Times New Roman"/>
                <w:sz w:val="20"/>
                <w:szCs w:val="20"/>
              </w:rPr>
            </w:pPr>
          </w:p>
        </w:tc>
        <w:tc>
          <w:tcPr>
            <w:tcW w:w="0" w:type="auto"/>
            <w:vMerge/>
            <w:tcBorders>
              <w:left w:val="single" w:sz="6" w:space="0" w:color="00000A"/>
            </w:tcBorders>
            <w:shd w:val="clear" w:color="auto" w:fill="FFFFFF"/>
          </w:tcPr>
          <w:p w:rsidR="004D4646" w:rsidRPr="00F243CF" w:rsidRDefault="004D4646" w:rsidP="004D4646">
            <w:pPr>
              <w:spacing w:after="0" w:line="240" w:lineRule="auto"/>
              <w:rPr>
                <w:rFonts w:ascii="Times New Roman" w:hAnsi="Times New Roman" w:cs="Times New Roman"/>
                <w:sz w:val="20"/>
                <w:szCs w:val="20"/>
              </w:rPr>
            </w:pPr>
          </w:p>
        </w:tc>
        <w:tc>
          <w:tcPr>
            <w:tcW w:w="0" w:type="auto"/>
            <w:vMerge/>
            <w:tcBorders>
              <w:left w:val="single" w:sz="6" w:space="0" w:color="00000A"/>
            </w:tcBorders>
            <w:shd w:val="clear" w:color="auto" w:fill="FFFFFF"/>
          </w:tcPr>
          <w:p w:rsidR="004D4646" w:rsidRPr="00F243CF" w:rsidRDefault="004D4646" w:rsidP="004D4646">
            <w:pPr>
              <w:spacing w:after="0" w:line="240" w:lineRule="auto"/>
              <w:jc w:val="center"/>
              <w:rPr>
                <w:rFonts w:ascii="Times New Roman" w:hAnsi="Times New Roman" w:cs="Times New Roman"/>
                <w:sz w:val="20"/>
                <w:szCs w:val="20"/>
              </w:rPr>
            </w:pPr>
          </w:p>
        </w:tc>
        <w:tc>
          <w:tcPr>
            <w:tcW w:w="0" w:type="auto"/>
            <w:tcBorders>
              <w:top w:val="single" w:sz="6" w:space="0" w:color="00000A"/>
              <w:left w:val="single" w:sz="6" w:space="0" w:color="00000A"/>
            </w:tcBorders>
            <w:shd w:val="clear" w:color="auto" w:fill="FFFFFF"/>
          </w:tcPr>
          <w:p w:rsidR="004D4646" w:rsidRPr="00F243CF" w:rsidRDefault="004D4646" w:rsidP="004D4646">
            <w:pPr>
              <w:shd w:val="clear" w:color="auto" w:fill="FFFFFF"/>
              <w:spacing w:after="0" w:line="240" w:lineRule="auto"/>
              <w:jc w:val="center"/>
              <w:rPr>
                <w:rFonts w:ascii="Times New Roman" w:hAnsi="Times New Roman" w:cs="Times New Roman"/>
                <w:color w:val="000000"/>
                <w:w w:val="88"/>
                <w:sz w:val="20"/>
                <w:szCs w:val="20"/>
              </w:rPr>
            </w:pPr>
            <w:r w:rsidRPr="00F243CF">
              <w:rPr>
                <w:rFonts w:ascii="Times New Roman" w:eastAsia="Nimbus Roman No9 L" w:hAnsi="Times New Roman" w:cs="Times New Roman"/>
                <w:color w:val="000000"/>
                <w:w w:val="88"/>
                <w:sz w:val="20"/>
                <w:szCs w:val="20"/>
              </w:rPr>
              <w:t xml:space="preserve">   </w:t>
            </w:r>
            <w:r w:rsidRPr="00F243CF">
              <w:rPr>
                <w:rFonts w:ascii="Times New Roman" w:hAnsi="Times New Roman" w:cs="Times New Roman"/>
                <w:color w:val="000000"/>
                <w:w w:val="88"/>
                <w:sz w:val="20"/>
                <w:szCs w:val="20"/>
              </w:rPr>
              <w:t>Всего</w:t>
            </w:r>
          </w:p>
          <w:p w:rsidR="004D4646" w:rsidRPr="00F243CF" w:rsidRDefault="004D4646" w:rsidP="004D4646">
            <w:pPr>
              <w:shd w:val="clear" w:color="auto" w:fill="FFFFFF"/>
              <w:spacing w:after="0" w:line="240" w:lineRule="auto"/>
              <w:jc w:val="center"/>
              <w:rPr>
                <w:rFonts w:ascii="Times New Roman" w:hAnsi="Times New Roman" w:cs="Times New Roman"/>
                <w:color w:val="000000"/>
                <w:w w:val="88"/>
                <w:sz w:val="20"/>
                <w:szCs w:val="20"/>
              </w:rPr>
            </w:pPr>
            <w:r w:rsidRPr="00F243CF">
              <w:rPr>
                <w:rFonts w:ascii="Times New Roman" w:hAnsi="Times New Roman" w:cs="Times New Roman"/>
                <w:color w:val="000000"/>
                <w:w w:val="88"/>
                <w:sz w:val="20"/>
                <w:szCs w:val="20"/>
              </w:rPr>
              <w:t>тыс. руб.</w:t>
            </w:r>
          </w:p>
        </w:tc>
        <w:tc>
          <w:tcPr>
            <w:tcW w:w="0" w:type="auto"/>
            <w:gridSpan w:val="12"/>
            <w:tcBorders>
              <w:top w:val="single" w:sz="6" w:space="0" w:color="00000A"/>
              <w:left w:val="single" w:sz="6" w:space="0" w:color="00000A"/>
              <w:bottom w:val="single" w:sz="6" w:space="0" w:color="00000A"/>
              <w:right w:val="single" w:sz="6" w:space="0" w:color="00000A"/>
            </w:tcBorders>
            <w:shd w:val="clear" w:color="auto" w:fill="FFFFFF"/>
          </w:tcPr>
          <w:p w:rsidR="004D4646" w:rsidRPr="00F243CF" w:rsidRDefault="004D4646" w:rsidP="004D4646">
            <w:pPr>
              <w:shd w:val="clear" w:color="auto" w:fill="FFFFFF"/>
              <w:spacing w:after="0" w:line="240" w:lineRule="auto"/>
              <w:jc w:val="center"/>
              <w:rPr>
                <w:rFonts w:ascii="Times New Roman" w:hAnsi="Times New Roman" w:cs="Times New Roman"/>
                <w:sz w:val="20"/>
                <w:szCs w:val="20"/>
              </w:rPr>
            </w:pPr>
            <w:r w:rsidRPr="00F243CF">
              <w:rPr>
                <w:rFonts w:ascii="Times New Roman" w:hAnsi="Times New Roman" w:cs="Times New Roman"/>
                <w:color w:val="000000"/>
                <w:w w:val="88"/>
                <w:sz w:val="20"/>
                <w:szCs w:val="20"/>
              </w:rPr>
              <w:t>по месяцам</w:t>
            </w:r>
          </w:p>
        </w:tc>
      </w:tr>
      <w:tr w:rsidR="004D4646" w:rsidRPr="00F243CF" w:rsidTr="004D4646">
        <w:trPr>
          <w:trHeight w:val="284"/>
          <w:jc w:val="center"/>
        </w:trPr>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napToGrid w:val="0"/>
              <w:spacing w:after="0" w:line="240" w:lineRule="auto"/>
              <w:ind w:right="298"/>
              <w:rPr>
                <w:rFonts w:ascii="Times New Roman" w:hAnsi="Times New Roman" w:cs="Times New Roman"/>
                <w:sz w:val="20"/>
                <w:szCs w:val="20"/>
              </w:rPr>
            </w:pPr>
          </w:p>
          <w:p w:rsidR="004D4646" w:rsidRPr="00F243CF" w:rsidRDefault="004D4646" w:rsidP="004D4646">
            <w:pPr>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napToGrid w:val="0"/>
              <w:spacing w:after="0" w:line="240" w:lineRule="auto"/>
              <w:ind w:right="298"/>
              <w:rPr>
                <w:rFonts w:ascii="Times New Roman" w:hAnsi="Times New Roman" w:cs="Times New Roman"/>
                <w:sz w:val="20"/>
                <w:szCs w:val="20"/>
              </w:rPr>
            </w:pPr>
          </w:p>
          <w:p w:rsidR="004D4646" w:rsidRPr="00F243CF" w:rsidRDefault="004D4646" w:rsidP="004D4646">
            <w:pPr>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napToGrid w:val="0"/>
              <w:spacing w:after="0" w:line="240" w:lineRule="auto"/>
              <w:ind w:right="298"/>
              <w:rPr>
                <w:rFonts w:ascii="Times New Roman" w:hAnsi="Times New Roman" w:cs="Times New Roman"/>
                <w:sz w:val="20"/>
                <w:szCs w:val="20"/>
              </w:rPr>
            </w:pPr>
          </w:p>
          <w:p w:rsidR="004D4646" w:rsidRPr="00F243CF" w:rsidRDefault="004D4646" w:rsidP="004D4646">
            <w:pPr>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napToGrid w:val="0"/>
              <w:spacing w:after="0" w:line="240" w:lineRule="auto"/>
              <w:ind w:right="298"/>
              <w:rPr>
                <w:rFonts w:ascii="Times New Roman" w:hAnsi="Times New Roman" w:cs="Times New Roman"/>
                <w:sz w:val="20"/>
                <w:szCs w:val="20"/>
              </w:rPr>
            </w:pPr>
          </w:p>
          <w:p w:rsidR="004D4646" w:rsidRPr="00F243CF" w:rsidRDefault="004D4646" w:rsidP="004D4646">
            <w:pPr>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iCs/>
                <w:color w:val="000000"/>
                <w:sz w:val="20"/>
                <w:szCs w:val="20"/>
              </w:rPr>
            </w:pPr>
            <w:r w:rsidRPr="008C4966">
              <w:rPr>
                <w:rFonts w:ascii="Times New Roman" w:hAnsi="Times New Roman" w:cs="Times New Roman"/>
                <w:color w:val="000000"/>
                <w:sz w:val="20"/>
                <w:szCs w:val="20"/>
              </w:rPr>
              <w:t>1</w:t>
            </w: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color w:val="000000"/>
                <w:sz w:val="20"/>
                <w:szCs w:val="20"/>
              </w:rPr>
            </w:pPr>
            <w:r w:rsidRPr="008C4966">
              <w:rPr>
                <w:rFonts w:ascii="Times New Roman" w:hAnsi="Times New Roman" w:cs="Times New Roman"/>
                <w:iCs/>
                <w:color w:val="000000"/>
                <w:sz w:val="20"/>
                <w:szCs w:val="20"/>
              </w:rPr>
              <w:t>2</w:t>
            </w: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color w:val="000000"/>
                <w:sz w:val="20"/>
                <w:szCs w:val="20"/>
              </w:rPr>
            </w:pPr>
            <w:r w:rsidRPr="008C4966">
              <w:rPr>
                <w:rFonts w:ascii="Times New Roman" w:hAnsi="Times New Roman" w:cs="Times New Roman"/>
                <w:color w:val="000000"/>
                <w:sz w:val="20"/>
                <w:szCs w:val="20"/>
              </w:rPr>
              <w:t>3</w:t>
            </w: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color w:val="000000"/>
                <w:sz w:val="20"/>
                <w:szCs w:val="20"/>
              </w:rPr>
            </w:pPr>
            <w:r w:rsidRPr="008C4966">
              <w:rPr>
                <w:rFonts w:ascii="Times New Roman" w:hAnsi="Times New Roman" w:cs="Times New Roman"/>
                <w:color w:val="000000"/>
                <w:sz w:val="20"/>
                <w:szCs w:val="20"/>
              </w:rPr>
              <w:t>4</w:t>
            </w: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color w:val="000000"/>
                <w:sz w:val="20"/>
                <w:szCs w:val="20"/>
              </w:rPr>
            </w:pPr>
            <w:r w:rsidRPr="008C4966">
              <w:rPr>
                <w:rFonts w:ascii="Times New Roman" w:hAnsi="Times New Roman" w:cs="Times New Roman"/>
                <w:color w:val="000000"/>
                <w:sz w:val="20"/>
                <w:szCs w:val="20"/>
              </w:rPr>
              <w:t>5</w:t>
            </w: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color w:val="000000"/>
                <w:sz w:val="20"/>
                <w:szCs w:val="20"/>
              </w:rPr>
            </w:pPr>
            <w:r w:rsidRPr="008C4966">
              <w:rPr>
                <w:rFonts w:ascii="Times New Roman" w:hAnsi="Times New Roman" w:cs="Times New Roman"/>
                <w:color w:val="000000"/>
                <w:sz w:val="20"/>
                <w:szCs w:val="20"/>
              </w:rPr>
              <w:t>6</w:t>
            </w: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color w:val="000000"/>
                <w:sz w:val="20"/>
                <w:szCs w:val="20"/>
              </w:rPr>
            </w:pPr>
            <w:r w:rsidRPr="008C4966">
              <w:rPr>
                <w:rFonts w:ascii="Times New Roman" w:hAnsi="Times New Roman" w:cs="Times New Roman"/>
                <w:color w:val="000000"/>
                <w:sz w:val="20"/>
                <w:szCs w:val="20"/>
              </w:rPr>
              <w:t>7</w:t>
            </w: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color w:val="000000"/>
                <w:sz w:val="20"/>
                <w:szCs w:val="20"/>
              </w:rPr>
            </w:pPr>
            <w:r w:rsidRPr="008C4966">
              <w:rPr>
                <w:rFonts w:ascii="Times New Roman" w:hAnsi="Times New Roman" w:cs="Times New Roman"/>
                <w:color w:val="000000"/>
                <w:sz w:val="20"/>
                <w:szCs w:val="20"/>
              </w:rPr>
              <w:t>8</w:t>
            </w: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color w:val="000000"/>
                <w:sz w:val="20"/>
                <w:szCs w:val="20"/>
              </w:rPr>
            </w:pPr>
            <w:r w:rsidRPr="008C4966">
              <w:rPr>
                <w:rFonts w:ascii="Times New Roman" w:hAnsi="Times New Roman" w:cs="Times New Roman"/>
                <w:color w:val="000000"/>
                <w:sz w:val="20"/>
                <w:szCs w:val="20"/>
              </w:rPr>
              <w:t>9</w:t>
            </w: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color w:val="000000"/>
                <w:sz w:val="20"/>
                <w:szCs w:val="20"/>
              </w:rPr>
            </w:pPr>
            <w:r w:rsidRPr="008C4966">
              <w:rPr>
                <w:rFonts w:ascii="Times New Roman" w:hAnsi="Times New Roman" w:cs="Times New Roman"/>
                <w:color w:val="000000"/>
                <w:sz w:val="20"/>
                <w:szCs w:val="20"/>
              </w:rPr>
              <w:t>10</w:t>
            </w:r>
          </w:p>
        </w:tc>
        <w:tc>
          <w:tcPr>
            <w:tcW w:w="0" w:type="auto"/>
            <w:tcBorders>
              <w:top w:val="single" w:sz="6" w:space="0" w:color="00000A"/>
              <w:left w:val="single" w:sz="6" w:space="0" w:color="00000A"/>
              <w:bottom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color w:val="000000"/>
                <w:sz w:val="20"/>
                <w:szCs w:val="20"/>
              </w:rPr>
            </w:pPr>
            <w:r w:rsidRPr="008C4966">
              <w:rPr>
                <w:rFonts w:ascii="Times New Roman" w:hAnsi="Times New Roman" w:cs="Times New Roman"/>
                <w:color w:val="000000"/>
                <w:sz w:val="20"/>
                <w:szCs w:val="20"/>
              </w:rPr>
              <w:t>11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4D4646" w:rsidRPr="008C4966" w:rsidRDefault="004D4646" w:rsidP="004D4646">
            <w:pPr>
              <w:shd w:val="clear" w:color="auto" w:fill="FFFFFF"/>
              <w:spacing w:after="0" w:line="240" w:lineRule="auto"/>
              <w:ind w:right="298"/>
              <w:rPr>
                <w:rFonts w:ascii="Times New Roman" w:hAnsi="Times New Roman" w:cs="Times New Roman"/>
                <w:sz w:val="20"/>
                <w:szCs w:val="20"/>
              </w:rPr>
            </w:pPr>
            <w:r w:rsidRPr="008C4966">
              <w:rPr>
                <w:rFonts w:ascii="Times New Roman" w:hAnsi="Times New Roman" w:cs="Times New Roman"/>
                <w:color w:val="000000"/>
                <w:sz w:val="20"/>
                <w:szCs w:val="20"/>
              </w:rPr>
              <w:t>12</w:t>
            </w:r>
          </w:p>
        </w:tc>
      </w:tr>
      <w:tr w:rsidR="004D4646" w:rsidRPr="00F243CF" w:rsidTr="004D4646">
        <w:trPr>
          <w:trHeight w:val="284"/>
          <w:jc w:val="center"/>
        </w:trPr>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r>
      <w:tr w:rsidR="004D4646" w:rsidRPr="00F243CF" w:rsidTr="004D4646">
        <w:trPr>
          <w:trHeight w:val="284"/>
          <w:jc w:val="center"/>
        </w:trPr>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r>
      <w:tr w:rsidR="004D4646" w:rsidRPr="00F243CF" w:rsidTr="004D4646">
        <w:trPr>
          <w:trHeight w:val="284"/>
          <w:jc w:val="center"/>
        </w:trPr>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r>
      <w:tr w:rsidR="004D4646" w:rsidRPr="00F243CF" w:rsidTr="004D4646">
        <w:trPr>
          <w:trHeight w:val="284"/>
          <w:jc w:val="center"/>
        </w:trPr>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r>
      <w:tr w:rsidR="004D4646" w:rsidRPr="00F243CF" w:rsidTr="004D4646">
        <w:trPr>
          <w:trHeight w:val="284"/>
          <w:jc w:val="center"/>
        </w:trPr>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4D4646" w:rsidRPr="00F243CF" w:rsidRDefault="004D4646" w:rsidP="004D4646">
            <w:pPr>
              <w:shd w:val="clear" w:color="auto" w:fill="FFFFFF"/>
              <w:snapToGrid w:val="0"/>
              <w:spacing w:after="0" w:line="240" w:lineRule="auto"/>
              <w:ind w:right="298"/>
              <w:rPr>
                <w:rFonts w:ascii="Times New Roman" w:hAnsi="Times New Roman" w:cs="Times New Roman"/>
                <w:sz w:val="20"/>
                <w:szCs w:val="20"/>
              </w:rPr>
            </w:pPr>
          </w:p>
        </w:tc>
      </w:tr>
    </w:tbl>
    <w:p w:rsidR="004D4646" w:rsidRDefault="004D4646" w:rsidP="004D4646">
      <w:pPr>
        <w:spacing w:after="0" w:line="240" w:lineRule="auto"/>
        <w:jc w:val="center"/>
        <w:rPr>
          <w:rFonts w:ascii="Times New Roman" w:hAnsi="Times New Roman" w:cs="Times New Roman"/>
          <w:b/>
          <w:sz w:val="24"/>
          <w:szCs w:val="24"/>
        </w:rPr>
      </w:pPr>
    </w:p>
    <w:p w:rsidR="004D4646" w:rsidRDefault="004D4646" w:rsidP="004D4646">
      <w:pPr>
        <w:spacing w:after="0" w:line="240" w:lineRule="auto"/>
        <w:jc w:val="center"/>
        <w:rPr>
          <w:rFonts w:ascii="Times New Roman" w:hAnsi="Times New Roman" w:cs="Times New Roman"/>
          <w:b/>
          <w:sz w:val="24"/>
          <w:szCs w:val="24"/>
        </w:rPr>
      </w:pPr>
    </w:p>
    <w:p w:rsidR="004D4646" w:rsidRDefault="004D4646" w:rsidP="004D4646">
      <w:pPr>
        <w:spacing w:after="0" w:line="240" w:lineRule="auto"/>
        <w:jc w:val="center"/>
        <w:rPr>
          <w:rFonts w:ascii="Times New Roman" w:hAnsi="Times New Roman" w:cs="Times New Roman"/>
          <w:b/>
          <w:sz w:val="24"/>
          <w:szCs w:val="24"/>
        </w:rPr>
      </w:pPr>
      <w:r w:rsidRPr="006F5592">
        <w:rPr>
          <w:rFonts w:ascii="Times New Roman" w:hAnsi="Times New Roman" w:cs="Times New Roman"/>
          <w:b/>
          <w:sz w:val="24"/>
          <w:szCs w:val="24"/>
        </w:rPr>
        <w:t>Для специальности 38.02.05 Товароведение и экспертиза качество потребительских товаров</w:t>
      </w:r>
    </w:p>
    <w:p w:rsidR="004D4646" w:rsidRPr="006F5592" w:rsidRDefault="004D4646" w:rsidP="004D4646">
      <w:pPr>
        <w:spacing w:after="0" w:line="240" w:lineRule="auto"/>
        <w:jc w:val="center"/>
        <w:rPr>
          <w:rFonts w:ascii="Times New Roman" w:hAnsi="Times New Roman" w:cs="Times New Roman"/>
          <w:b/>
          <w:sz w:val="24"/>
          <w:szCs w:val="24"/>
        </w:rPr>
      </w:pPr>
    </w:p>
    <w:p w:rsidR="004D4646" w:rsidRPr="007E4517" w:rsidRDefault="004D4646" w:rsidP="004D4646">
      <w:pPr>
        <w:spacing w:after="0" w:line="240" w:lineRule="auto"/>
        <w:ind w:firstLine="709"/>
        <w:jc w:val="both"/>
        <w:rPr>
          <w:rFonts w:ascii="Times New Roman" w:hAnsi="Times New Roman" w:cs="Times New Roman"/>
          <w:b/>
          <w:bCs/>
          <w:sz w:val="24"/>
          <w:szCs w:val="24"/>
        </w:rPr>
      </w:pPr>
      <w:r w:rsidRPr="00F243CF">
        <w:rPr>
          <w:rFonts w:ascii="Times New Roman" w:hAnsi="Times New Roman" w:cs="Times New Roman"/>
          <w:b/>
          <w:bCs/>
          <w:sz w:val="24"/>
          <w:szCs w:val="24"/>
        </w:rPr>
        <w:t>Зада</w:t>
      </w:r>
      <w:r>
        <w:rPr>
          <w:rFonts w:ascii="Times New Roman" w:hAnsi="Times New Roman" w:cs="Times New Roman"/>
          <w:b/>
          <w:bCs/>
          <w:sz w:val="24"/>
          <w:szCs w:val="24"/>
        </w:rPr>
        <w:t>ча</w:t>
      </w:r>
      <w:r w:rsidRPr="00F243CF">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Pr="006F5592">
        <w:rPr>
          <w:rFonts w:ascii="Times New Roman" w:hAnsi="Times New Roman" w:cs="Times New Roman"/>
          <w:bCs/>
          <w:sz w:val="24"/>
          <w:szCs w:val="24"/>
        </w:rPr>
        <w:t xml:space="preserve">Рассчитать энергетическую ценность с учетом усвояемости основных веществ пищи 150 г хлеба пшеничного из муки 1 сорта, имеющего следующий химический состав: белки - 7,6%, углеводы - 49,7%, жиры - 0,9 %.  Усвояемость белков составляет 84,5 %, углеводов 95,6%, жиров 94%. К какой группе по энергетической ценности относится хлеб? </w:t>
      </w:r>
      <w:r>
        <w:rPr>
          <w:rFonts w:ascii="Times New Roman" w:hAnsi="Times New Roman" w:cs="Times New Roman"/>
          <w:bCs/>
          <w:sz w:val="24"/>
          <w:szCs w:val="24"/>
        </w:rPr>
        <w:t>Представьте расчет.</w:t>
      </w:r>
    </w:p>
    <w:p w:rsidR="004D4646" w:rsidRPr="006F5592" w:rsidRDefault="004D4646" w:rsidP="004D4646">
      <w:pPr>
        <w:spacing w:after="0" w:line="240" w:lineRule="auto"/>
        <w:ind w:firstLine="709"/>
        <w:jc w:val="both"/>
        <w:rPr>
          <w:rFonts w:ascii="Times New Roman" w:hAnsi="Times New Roman" w:cs="Times New Roman"/>
          <w:sz w:val="24"/>
          <w:szCs w:val="24"/>
        </w:rPr>
      </w:pPr>
    </w:p>
    <w:p w:rsidR="004D4646" w:rsidRPr="007E4517" w:rsidRDefault="004D4646" w:rsidP="004D4646">
      <w:pPr>
        <w:spacing w:after="0" w:line="240" w:lineRule="auto"/>
        <w:ind w:firstLine="709"/>
        <w:jc w:val="both"/>
        <w:rPr>
          <w:rFonts w:ascii="Times New Roman" w:hAnsi="Times New Roman" w:cs="Times New Roman"/>
          <w:b/>
          <w:sz w:val="24"/>
          <w:szCs w:val="24"/>
        </w:rPr>
      </w:pPr>
      <w:r w:rsidRPr="00F243CF">
        <w:rPr>
          <w:rFonts w:ascii="Times New Roman" w:hAnsi="Times New Roman" w:cs="Times New Roman"/>
          <w:b/>
          <w:sz w:val="24"/>
          <w:szCs w:val="24"/>
        </w:rPr>
        <w:t>Зада</w:t>
      </w:r>
      <w:r>
        <w:rPr>
          <w:rFonts w:ascii="Times New Roman" w:hAnsi="Times New Roman" w:cs="Times New Roman"/>
          <w:b/>
          <w:sz w:val="24"/>
          <w:szCs w:val="24"/>
        </w:rPr>
        <w:t>ча</w:t>
      </w:r>
      <w:r w:rsidRPr="00F243CF">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6F5592">
        <w:rPr>
          <w:rFonts w:ascii="Times New Roman" w:hAnsi="Times New Roman" w:cs="Times New Roman"/>
          <w:sz w:val="24"/>
          <w:szCs w:val="24"/>
        </w:rPr>
        <w:t xml:space="preserve">В супермаркет поступила партия яблок помологического сорта «Ренет </w:t>
      </w:r>
      <w:proofErr w:type="spellStart"/>
      <w:r w:rsidRPr="006F5592">
        <w:rPr>
          <w:rFonts w:ascii="Times New Roman" w:hAnsi="Times New Roman" w:cs="Times New Roman"/>
          <w:sz w:val="24"/>
          <w:szCs w:val="24"/>
        </w:rPr>
        <w:t>Симиренко</w:t>
      </w:r>
      <w:proofErr w:type="spellEnd"/>
      <w:r w:rsidRPr="006F5592">
        <w:rPr>
          <w:rFonts w:ascii="Times New Roman" w:hAnsi="Times New Roman" w:cs="Times New Roman"/>
          <w:sz w:val="24"/>
          <w:szCs w:val="24"/>
        </w:rPr>
        <w:t xml:space="preserve">» из Краснодара в  ящиках по 30 кг. Общая масса нетто партии яблок 4,5 тонны. В  сопроводительных документах поставщика указан первый сорт. При оценке качества в объединенной пробе яблок помологического сорта «Ренет </w:t>
      </w:r>
      <w:proofErr w:type="spellStart"/>
      <w:r w:rsidRPr="006F5592">
        <w:rPr>
          <w:rFonts w:ascii="Times New Roman" w:hAnsi="Times New Roman" w:cs="Times New Roman"/>
          <w:sz w:val="24"/>
          <w:szCs w:val="24"/>
        </w:rPr>
        <w:t>Симиренко</w:t>
      </w:r>
      <w:proofErr w:type="spellEnd"/>
      <w:r w:rsidRPr="006F5592">
        <w:rPr>
          <w:rFonts w:ascii="Times New Roman" w:hAnsi="Times New Roman" w:cs="Times New Roman"/>
          <w:sz w:val="24"/>
          <w:szCs w:val="24"/>
        </w:rPr>
        <w:t>» первого сорта выявлено: 1 кг яблок размером 55 мм, 0,6 кг яблок имеют подкожную пятнистость  площадью менее 3 см</w:t>
      </w:r>
      <w:proofErr w:type="gramStart"/>
      <w:r w:rsidRPr="006F5592">
        <w:rPr>
          <w:rFonts w:ascii="Times New Roman" w:hAnsi="Times New Roman" w:cs="Times New Roman"/>
          <w:sz w:val="24"/>
          <w:szCs w:val="24"/>
          <w:vertAlign w:val="superscript"/>
        </w:rPr>
        <w:t>2</w:t>
      </w:r>
      <w:proofErr w:type="gramEnd"/>
      <w:r w:rsidRPr="006F5592">
        <w:rPr>
          <w:rFonts w:ascii="Times New Roman" w:hAnsi="Times New Roman" w:cs="Times New Roman"/>
          <w:sz w:val="24"/>
          <w:szCs w:val="24"/>
        </w:rPr>
        <w:t>. Определить количество мест в выборке и размер объединенной пробы для определения качества яблок. Определить, соответствуют ли яблоки требованиям стандарта для первого сорта.</w:t>
      </w:r>
    </w:p>
    <w:p w:rsidR="004D4646" w:rsidRPr="00B96718" w:rsidRDefault="004D4646" w:rsidP="004D4646">
      <w:pPr>
        <w:spacing w:after="0" w:line="240" w:lineRule="auto"/>
        <w:ind w:firstLine="709"/>
        <w:jc w:val="both"/>
        <w:rPr>
          <w:rFonts w:ascii="Times New Roman" w:hAnsi="Times New Roman" w:cs="Times New Roman"/>
          <w:b/>
          <w:bCs/>
          <w:sz w:val="24"/>
          <w:szCs w:val="24"/>
        </w:rPr>
      </w:pPr>
      <w:r w:rsidRPr="006F5592">
        <w:rPr>
          <w:rFonts w:ascii="Times New Roman" w:hAnsi="Times New Roman" w:cs="Times New Roman"/>
          <w:sz w:val="24"/>
          <w:szCs w:val="24"/>
        </w:rPr>
        <w:t xml:space="preserve">Для решения задачи использовать ГОСТ 21122-75 </w:t>
      </w:r>
      <w:r>
        <w:rPr>
          <w:rFonts w:ascii="Times New Roman" w:hAnsi="Times New Roman" w:cs="Times New Roman"/>
          <w:sz w:val="24"/>
          <w:szCs w:val="24"/>
        </w:rPr>
        <w:t>«</w:t>
      </w:r>
      <w:r w:rsidRPr="006F5592">
        <w:rPr>
          <w:rFonts w:ascii="Times New Roman" w:hAnsi="Times New Roman" w:cs="Times New Roman"/>
          <w:sz w:val="24"/>
          <w:szCs w:val="24"/>
        </w:rPr>
        <w:t>Яблоки свежие поздних сроков созревания. Технические условия</w:t>
      </w:r>
      <w:r>
        <w:rPr>
          <w:rFonts w:ascii="Times New Roman" w:hAnsi="Times New Roman" w:cs="Times New Roman"/>
          <w:sz w:val="24"/>
          <w:szCs w:val="24"/>
        </w:rPr>
        <w:t>»</w:t>
      </w:r>
      <w:r w:rsidRPr="006F5592">
        <w:rPr>
          <w:rFonts w:ascii="Times New Roman" w:hAnsi="Times New Roman" w:cs="Times New Roman"/>
          <w:sz w:val="24"/>
          <w:szCs w:val="24"/>
        </w:rPr>
        <w:t>.</w:t>
      </w:r>
      <w:r w:rsidRPr="006F5592">
        <w:rPr>
          <w:rFonts w:ascii="Times New Roman" w:hAnsi="Times New Roman" w:cs="Times New Roman"/>
          <w:b/>
          <w:bCs/>
          <w:sz w:val="24"/>
          <w:szCs w:val="24"/>
        </w:rPr>
        <w:t> </w:t>
      </w:r>
      <w:r>
        <w:rPr>
          <w:rFonts w:ascii="Times New Roman" w:hAnsi="Times New Roman" w:cs="Times New Roman"/>
          <w:b/>
          <w:bCs/>
          <w:sz w:val="24"/>
          <w:szCs w:val="24"/>
        </w:rPr>
        <w:t xml:space="preserve"> </w:t>
      </w:r>
      <w:r w:rsidRPr="003757DB">
        <w:rPr>
          <w:rFonts w:ascii="Times New Roman" w:hAnsi="Times New Roman" w:cs="Times New Roman"/>
          <w:bCs/>
          <w:sz w:val="24"/>
          <w:szCs w:val="24"/>
        </w:rPr>
        <w:t>Представьте расчет</w:t>
      </w:r>
      <w:r>
        <w:rPr>
          <w:rFonts w:ascii="Times New Roman" w:hAnsi="Times New Roman" w:cs="Times New Roman"/>
          <w:bCs/>
          <w:sz w:val="24"/>
          <w:szCs w:val="24"/>
        </w:rPr>
        <w:t>.</w:t>
      </w:r>
    </w:p>
    <w:p w:rsidR="004D4646" w:rsidRDefault="004D4646" w:rsidP="004D4646">
      <w:pPr>
        <w:spacing w:after="0" w:line="240" w:lineRule="auto"/>
        <w:ind w:firstLine="709"/>
        <w:jc w:val="both"/>
        <w:rPr>
          <w:rFonts w:ascii="Times New Roman" w:hAnsi="Times New Roman" w:cs="Times New Roman"/>
          <w:bCs/>
          <w:sz w:val="24"/>
          <w:szCs w:val="24"/>
        </w:rPr>
      </w:pPr>
    </w:p>
    <w:p w:rsidR="004D4646" w:rsidRPr="002E0968" w:rsidRDefault="004D4646" w:rsidP="004D46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Pr="002E0968">
        <w:rPr>
          <w:rFonts w:ascii="Times New Roman" w:hAnsi="Times New Roman" w:cs="Times New Roman"/>
          <w:b/>
          <w:sz w:val="24"/>
          <w:szCs w:val="24"/>
        </w:rPr>
        <w:t>ля специальности 38.02.01 Экономика и бухгалтерский учет (по отраслям)</w:t>
      </w:r>
    </w:p>
    <w:p w:rsidR="004D4646" w:rsidRPr="002E0968" w:rsidRDefault="004D4646" w:rsidP="004D4646">
      <w:pPr>
        <w:spacing w:after="0" w:line="240" w:lineRule="auto"/>
        <w:jc w:val="center"/>
        <w:rPr>
          <w:rFonts w:ascii="Times New Roman" w:hAnsi="Times New Roman" w:cs="Times New Roman"/>
          <w:b/>
          <w:sz w:val="24"/>
          <w:szCs w:val="24"/>
        </w:rPr>
      </w:pPr>
      <w:r w:rsidRPr="002E0968">
        <w:rPr>
          <w:rFonts w:ascii="Times New Roman" w:hAnsi="Times New Roman" w:cs="Times New Roman"/>
          <w:b/>
          <w:sz w:val="24"/>
          <w:szCs w:val="24"/>
        </w:rPr>
        <w:t>Решение профессиональной задачи 1</w:t>
      </w:r>
    </w:p>
    <w:p w:rsidR="004D4646" w:rsidRPr="00F243CF" w:rsidRDefault="004D4646" w:rsidP="004D4646">
      <w:pPr>
        <w:spacing w:after="0" w:line="240" w:lineRule="auto"/>
        <w:rPr>
          <w:rFonts w:ascii="Times New Roman" w:hAnsi="Times New Roman" w:cs="Times New Roman"/>
          <w:b/>
          <w:sz w:val="24"/>
          <w:szCs w:val="24"/>
        </w:rPr>
      </w:pPr>
      <w:r w:rsidRPr="00F243CF">
        <w:rPr>
          <w:rFonts w:ascii="Times New Roman" w:hAnsi="Times New Roman" w:cs="Times New Roman"/>
          <w:b/>
          <w:sz w:val="24"/>
          <w:szCs w:val="24"/>
        </w:rPr>
        <w:t>Задание:</w:t>
      </w:r>
    </w:p>
    <w:p w:rsidR="004D4646" w:rsidRPr="002E0968" w:rsidRDefault="004D4646" w:rsidP="004D4646">
      <w:pPr>
        <w:numPr>
          <w:ilvl w:val="0"/>
          <w:numId w:val="22"/>
        </w:numPr>
        <w:tabs>
          <w:tab w:val="clear" w:pos="720"/>
          <w:tab w:val="num" w:pos="284"/>
        </w:tabs>
        <w:spacing w:after="0" w:line="240" w:lineRule="auto"/>
        <w:ind w:left="284" w:hanging="284"/>
        <w:rPr>
          <w:rFonts w:ascii="Times New Roman" w:hAnsi="Times New Roman" w:cs="Times New Roman"/>
          <w:sz w:val="24"/>
          <w:szCs w:val="24"/>
        </w:rPr>
      </w:pPr>
      <w:r w:rsidRPr="002E0968">
        <w:rPr>
          <w:rFonts w:ascii="Times New Roman" w:hAnsi="Times New Roman" w:cs="Times New Roman"/>
          <w:sz w:val="24"/>
          <w:szCs w:val="24"/>
        </w:rPr>
        <w:t>Установить необходимые для работы параметры.</w:t>
      </w:r>
    </w:p>
    <w:p w:rsidR="004D4646" w:rsidRPr="002E0968" w:rsidRDefault="004D4646" w:rsidP="004D4646">
      <w:pPr>
        <w:numPr>
          <w:ilvl w:val="0"/>
          <w:numId w:val="22"/>
        </w:numPr>
        <w:tabs>
          <w:tab w:val="clear" w:pos="720"/>
          <w:tab w:val="num" w:pos="284"/>
        </w:tabs>
        <w:spacing w:after="0" w:line="240" w:lineRule="auto"/>
        <w:ind w:left="284" w:hanging="284"/>
        <w:rPr>
          <w:rFonts w:ascii="Times New Roman" w:hAnsi="Times New Roman" w:cs="Times New Roman"/>
          <w:sz w:val="24"/>
          <w:szCs w:val="24"/>
        </w:rPr>
      </w:pPr>
      <w:r w:rsidRPr="002E0968">
        <w:rPr>
          <w:rFonts w:ascii="Times New Roman" w:hAnsi="Times New Roman" w:cs="Times New Roman"/>
          <w:sz w:val="24"/>
          <w:szCs w:val="24"/>
        </w:rPr>
        <w:t>Внести информацию об организации.</w:t>
      </w:r>
    </w:p>
    <w:p w:rsidR="004D4646" w:rsidRPr="002E0968" w:rsidRDefault="004D4646" w:rsidP="004D4646">
      <w:pPr>
        <w:numPr>
          <w:ilvl w:val="0"/>
          <w:numId w:val="22"/>
        </w:numPr>
        <w:tabs>
          <w:tab w:val="clear" w:pos="720"/>
          <w:tab w:val="num" w:pos="284"/>
        </w:tabs>
        <w:spacing w:after="0" w:line="240" w:lineRule="auto"/>
        <w:ind w:left="284" w:hanging="284"/>
        <w:rPr>
          <w:rFonts w:ascii="Times New Roman" w:hAnsi="Times New Roman" w:cs="Times New Roman"/>
          <w:sz w:val="24"/>
          <w:szCs w:val="24"/>
        </w:rPr>
      </w:pPr>
      <w:r w:rsidRPr="002E0968">
        <w:rPr>
          <w:rFonts w:ascii="Times New Roman" w:hAnsi="Times New Roman" w:cs="Times New Roman"/>
          <w:sz w:val="24"/>
          <w:szCs w:val="24"/>
        </w:rPr>
        <w:t>Заполнить справочники.</w:t>
      </w:r>
    </w:p>
    <w:p w:rsidR="004D4646" w:rsidRPr="002E0968" w:rsidRDefault="004D4646" w:rsidP="004D4646">
      <w:pPr>
        <w:numPr>
          <w:ilvl w:val="0"/>
          <w:numId w:val="22"/>
        </w:numPr>
        <w:tabs>
          <w:tab w:val="clear" w:pos="720"/>
          <w:tab w:val="num" w:pos="284"/>
        </w:tabs>
        <w:spacing w:after="0" w:line="240" w:lineRule="auto"/>
        <w:ind w:left="284" w:hanging="284"/>
        <w:rPr>
          <w:rFonts w:ascii="Times New Roman" w:hAnsi="Times New Roman" w:cs="Times New Roman"/>
          <w:sz w:val="24"/>
          <w:szCs w:val="24"/>
        </w:rPr>
      </w:pPr>
      <w:r w:rsidRPr="002E0968">
        <w:rPr>
          <w:rFonts w:ascii="Times New Roman" w:hAnsi="Times New Roman" w:cs="Times New Roman"/>
          <w:sz w:val="24"/>
          <w:szCs w:val="24"/>
        </w:rPr>
        <w:t>Внести остатки по счетам бухгалтерского учета на начало текущего года.</w:t>
      </w:r>
    </w:p>
    <w:p w:rsidR="004D4646" w:rsidRPr="002E0968" w:rsidRDefault="004D4646" w:rsidP="004D4646">
      <w:pPr>
        <w:numPr>
          <w:ilvl w:val="0"/>
          <w:numId w:val="22"/>
        </w:numPr>
        <w:tabs>
          <w:tab w:val="clear" w:pos="720"/>
          <w:tab w:val="num" w:pos="284"/>
        </w:tabs>
        <w:spacing w:after="0" w:line="240" w:lineRule="auto"/>
        <w:ind w:left="284" w:hanging="284"/>
        <w:rPr>
          <w:rFonts w:ascii="Times New Roman" w:hAnsi="Times New Roman" w:cs="Times New Roman"/>
          <w:sz w:val="24"/>
          <w:szCs w:val="24"/>
        </w:rPr>
      </w:pPr>
      <w:r w:rsidRPr="002E0968">
        <w:rPr>
          <w:rFonts w:ascii="Times New Roman" w:hAnsi="Times New Roman" w:cs="Times New Roman"/>
          <w:sz w:val="24"/>
          <w:szCs w:val="24"/>
        </w:rPr>
        <w:t xml:space="preserve">Отразить операции за январь 2018 года с помощью документов. </w:t>
      </w:r>
    </w:p>
    <w:p w:rsidR="004D4646" w:rsidRPr="002E0968" w:rsidRDefault="004D4646" w:rsidP="004D4646">
      <w:pPr>
        <w:spacing w:after="0" w:line="240" w:lineRule="auto"/>
        <w:jc w:val="center"/>
        <w:rPr>
          <w:rFonts w:ascii="Times New Roman" w:hAnsi="Times New Roman" w:cs="Times New Roman"/>
          <w:sz w:val="24"/>
          <w:szCs w:val="24"/>
        </w:rPr>
      </w:pPr>
    </w:p>
    <w:p w:rsidR="004D4646" w:rsidRPr="00F243CF" w:rsidRDefault="004D4646" w:rsidP="004D4646">
      <w:pPr>
        <w:spacing w:after="0" w:line="240" w:lineRule="auto"/>
        <w:jc w:val="center"/>
        <w:rPr>
          <w:rFonts w:ascii="Times New Roman" w:hAnsi="Times New Roman" w:cs="Times New Roman"/>
          <w:b/>
          <w:sz w:val="24"/>
          <w:szCs w:val="24"/>
          <w:u w:val="single"/>
        </w:rPr>
      </w:pPr>
      <w:r w:rsidRPr="00F243CF">
        <w:rPr>
          <w:rFonts w:ascii="Times New Roman" w:hAnsi="Times New Roman" w:cs="Times New Roman"/>
          <w:b/>
          <w:sz w:val="24"/>
          <w:szCs w:val="24"/>
          <w:u w:val="single"/>
        </w:rPr>
        <w:t>ИСХОДНЫЕ ДАННЫЕ</w:t>
      </w:r>
    </w:p>
    <w:p w:rsidR="004D4646" w:rsidRPr="002E0968" w:rsidRDefault="004D4646" w:rsidP="004D4646">
      <w:pPr>
        <w:spacing w:after="0" w:line="240" w:lineRule="auto"/>
        <w:ind w:firstLine="432"/>
        <w:jc w:val="both"/>
        <w:rPr>
          <w:rFonts w:ascii="Times New Roman" w:hAnsi="Times New Roman" w:cs="Times New Roman"/>
          <w:sz w:val="24"/>
          <w:szCs w:val="24"/>
        </w:rPr>
      </w:pPr>
    </w:p>
    <w:p w:rsidR="004D4646" w:rsidRPr="002E0968" w:rsidRDefault="004D4646" w:rsidP="004D4646">
      <w:pPr>
        <w:numPr>
          <w:ilvl w:val="0"/>
          <w:numId w:val="29"/>
        </w:numPr>
        <w:spacing w:after="0" w:line="240" w:lineRule="auto"/>
        <w:jc w:val="both"/>
        <w:rPr>
          <w:rFonts w:ascii="Times New Roman" w:hAnsi="Times New Roman" w:cs="Times New Roman"/>
          <w:b/>
          <w:sz w:val="24"/>
          <w:szCs w:val="24"/>
          <w:u w:val="single"/>
        </w:rPr>
      </w:pPr>
      <w:r w:rsidRPr="002E0968">
        <w:rPr>
          <w:rFonts w:ascii="Times New Roman" w:hAnsi="Times New Roman" w:cs="Times New Roman"/>
          <w:b/>
          <w:sz w:val="24"/>
          <w:szCs w:val="24"/>
          <w:u w:val="single"/>
        </w:rPr>
        <w:t xml:space="preserve">Сведения об организации </w:t>
      </w:r>
      <w:r w:rsidRPr="002E0968">
        <w:rPr>
          <w:rFonts w:ascii="Times New Roman" w:hAnsi="Times New Roman" w:cs="Times New Roman"/>
          <w:sz w:val="24"/>
          <w:szCs w:val="24"/>
        </w:rPr>
        <w:t>(заполнить 1,2,3,6 закладки)</w:t>
      </w:r>
    </w:p>
    <w:p w:rsidR="004D4646" w:rsidRPr="002E0968" w:rsidRDefault="004D4646" w:rsidP="004D4646">
      <w:pPr>
        <w:spacing w:after="0" w:line="240" w:lineRule="auto"/>
        <w:ind w:left="360"/>
        <w:jc w:val="center"/>
        <w:rPr>
          <w:rFonts w:ascii="Times New Roman" w:hAnsi="Times New Roman" w:cs="Times New Roman"/>
          <w:sz w:val="24"/>
          <w:szCs w:val="24"/>
        </w:rPr>
      </w:pPr>
    </w:p>
    <w:p w:rsidR="004D4646" w:rsidRPr="002E0968" w:rsidRDefault="004D4646" w:rsidP="004D4646">
      <w:pPr>
        <w:spacing w:after="0" w:line="240" w:lineRule="auto"/>
        <w:jc w:val="both"/>
        <w:rPr>
          <w:rFonts w:ascii="Times New Roman" w:hAnsi="Times New Roman" w:cs="Times New Roman"/>
          <w:b/>
          <w:sz w:val="24"/>
          <w:szCs w:val="24"/>
          <w:u w:val="single"/>
        </w:rPr>
      </w:pPr>
      <w:r w:rsidRPr="002E0968">
        <w:rPr>
          <w:rFonts w:ascii="Times New Roman" w:hAnsi="Times New Roman" w:cs="Times New Roman"/>
          <w:b/>
          <w:sz w:val="24"/>
          <w:szCs w:val="24"/>
          <w:u w:val="single"/>
        </w:rPr>
        <w:t>ООО «</w:t>
      </w:r>
      <w:proofErr w:type="spellStart"/>
      <w:r w:rsidRPr="002E0968">
        <w:rPr>
          <w:rFonts w:ascii="Times New Roman" w:hAnsi="Times New Roman" w:cs="Times New Roman"/>
          <w:b/>
          <w:sz w:val="24"/>
          <w:szCs w:val="24"/>
          <w:u w:val="single"/>
        </w:rPr>
        <w:t>Спецстрой</w:t>
      </w:r>
      <w:proofErr w:type="spellEnd"/>
      <w:r w:rsidRPr="002E0968">
        <w:rPr>
          <w:rFonts w:ascii="Times New Roman" w:hAnsi="Times New Roman" w:cs="Times New Roman"/>
          <w:b/>
          <w:sz w:val="24"/>
          <w:szCs w:val="24"/>
        </w:rPr>
        <w:t>»</w:t>
      </w:r>
      <w:r w:rsidRPr="002E0968">
        <w:rPr>
          <w:rFonts w:ascii="Times New Roman" w:hAnsi="Times New Roman" w:cs="Times New Roman"/>
          <w:b/>
          <w:sz w:val="24"/>
          <w:szCs w:val="24"/>
          <w:u w:val="single"/>
        </w:rPr>
        <w:t xml:space="preserve"> </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b/>
          <w:sz w:val="24"/>
          <w:szCs w:val="24"/>
          <w:u w:val="single"/>
        </w:rPr>
        <w:t>Дата регистрации</w:t>
      </w:r>
      <w:r w:rsidRPr="002E0968">
        <w:rPr>
          <w:rFonts w:ascii="Times New Roman" w:hAnsi="Times New Roman" w:cs="Times New Roman"/>
          <w:sz w:val="24"/>
          <w:szCs w:val="24"/>
        </w:rPr>
        <w:t xml:space="preserve"> 22.09.2008 г.</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b/>
          <w:sz w:val="24"/>
          <w:szCs w:val="24"/>
          <w:u w:val="single"/>
        </w:rPr>
        <w:t>Юридический адрес</w:t>
      </w:r>
      <w:r w:rsidRPr="002E0968">
        <w:rPr>
          <w:rFonts w:ascii="Times New Roman" w:hAnsi="Times New Roman" w:cs="Times New Roman"/>
          <w:sz w:val="24"/>
          <w:szCs w:val="24"/>
        </w:rPr>
        <w:t>: 450065, г. Уфа, ул. Дмитрия Донского, 53</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b/>
          <w:sz w:val="24"/>
          <w:szCs w:val="24"/>
          <w:u w:val="single"/>
        </w:rPr>
        <w:t>Телефон</w:t>
      </w:r>
      <w:r w:rsidRPr="002E0968">
        <w:rPr>
          <w:rFonts w:ascii="Times New Roman" w:hAnsi="Times New Roman" w:cs="Times New Roman"/>
          <w:sz w:val="24"/>
          <w:szCs w:val="24"/>
        </w:rPr>
        <w:t xml:space="preserve">: 277-54-89   </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b/>
          <w:sz w:val="24"/>
          <w:szCs w:val="24"/>
          <w:u w:val="single"/>
        </w:rPr>
        <w:t>ИНН/КПП</w:t>
      </w:r>
      <w:r w:rsidRPr="002E0968">
        <w:rPr>
          <w:rFonts w:ascii="Times New Roman" w:hAnsi="Times New Roman" w:cs="Times New Roman"/>
          <w:sz w:val="24"/>
          <w:szCs w:val="24"/>
        </w:rPr>
        <w:t>: 0277134244 / 027701001</w:t>
      </w:r>
    </w:p>
    <w:p w:rsidR="004D4646" w:rsidRPr="002E0968" w:rsidRDefault="004D4646" w:rsidP="004D4646">
      <w:pPr>
        <w:spacing w:after="0" w:line="240" w:lineRule="auto"/>
        <w:rPr>
          <w:rFonts w:ascii="Times New Roman" w:hAnsi="Times New Roman" w:cs="Times New Roman"/>
          <w:b/>
          <w:bCs/>
          <w:sz w:val="24"/>
          <w:szCs w:val="24"/>
        </w:rPr>
      </w:pPr>
      <w:r w:rsidRPr="002E0968">
        <w:rPr>
          <w:rFonts w:ascii="Times New Roman" w:hAnsi="Times New Roman" w:cs="Times New Roman"/>
          <w:b/>
          <w:bCs/>
          <w:sz w:val="24"/>
          <w:szCs w:val="24"/>
          <w:u w:val="single"/>
        </w:rPr>
        <w:t>Организационно-правовая форма:</w:t>
      </w:r>
      <w:r w:rsidRPr="002E0968">
        <w:rPr>
          <w:rFonts w:ascii="Times New Roman" w:hAnsi="Times New Roman" w:cs="Times New Roman"/>
          <w:b/>
          <w:bCs/>
          <w:sz w:val="24"/>
          <w:szCs w:val="24"/>
        </w:rPr>
        <w:t xml:space="preserve"> </w:t>
      </w:r>
      <w:r w:rsidRPr="002E0968">
        <w:rPr>
          <w:rFonts w:ascii="Times New Roman" w:hAnsi="Times New Roman" w:cs="Times New Roman"/>
          <w:bCs/>
          <w:sz w:val="24"/>
          <w:szCs w:val="24"/>
        </w:rPr>
        <w:t>Общество с ограниченной ответственностью</w:t>
      </w:r>
    </w:p>
    <w:p w:rsidR="004D4646" w:rsidRPr="002E0968" w:rsidRDefault="004D4646" w:rsidP="004D4646">
      <w:pPr>
        <w:pStyle w:val="21"/>
        <w:spacing w:after="0" w:line="240" w:lineRule="auto"/>
      </w:pPr>
      <w:r w:rsidRPr="002E0968">
        <w:rPr>
          <w:b/>
        </w:rPr>
        <w:t xml:space="preserve">ОКПО </w:t>
      </w:r>
      <w:r w:rsidRPr="002E0968">
        <w:t>22669554</w:t>
      </w:r>
      <w:r w:rsidRPr="002E0968">
        <w:rPr>
          <w:b/>
        </w:rPr>
        <w:t xml:space="preserve">; ОКТМО </w:t>
      </w:r>
      <w:r w:rsidRPr="002E0968">
        <w:t xml:space="preserve">80701000; </w:t>
      </w:r>
      <w:r w:rsidRPr="002E0968">
        <w:rPr>
          <w:b/>
        </w:rPr>
        <w:t>ОКВЭД</w:t>
      </w:r>
      <w:r w:rsidRPr="002E0968">
        <w:t xml:space="preserve"> 51.53</w:t>
      </w:r>
    </w:p>
    <w:p w:rsidR="004D4646" w:rsidRPr="002E0968" w:rsidRDefault="004D4646" w:rsidP="004D4646">
      <w:pPr>
        <w:pStyle w:val="21"/>
        <w:spacing w:after="0" w:line="240" w:lineRule="auto"/>
        <w:rPr>
          <w:b/>
        </w:rPr>
      </w:pPr>
      <w:r w:rsidRPr="002E0968">
        <w:rPr>
          <w:b/>
        </w:rPr>
        <w:t xml:space="preserve">ИФНС: </w:t>
      </w:r>
      <w:r w:rsidRPr="002E0968">
        <w:t>0277 - Межрайонная</w:t>
      </w:r>
      <w:r w:rsidRPr="002E0968">
        <w:rPr>
          <w:b/>
        </w:rPr>
        <w:t xml:space="preserve"> </w:t>
      </w:r>
      <w:r w:rsidRPr="002E0968">
        <w:t>инспекция ФНС России №33 по Республике Башкортостан.</w:t>
      </w:r>
      <w:r w:rsidRPr="002E0968">
        <w:rPr>
          <w:b/>
        </w:rPr>
        <w:t xml:space="preserve"> </w:t>
      </w:r>
    </w:p>
    <w:p w:rsidR="004D4646" w:rsidRPr="002E0968" w:rsidRDefault="004D4646" w:rsidP="004D4646">
      <w:pPr>
        <w:pStyle w:val="21"/>
        <w:spacing w:after="0" w:line="240" w:lineRule="auto"/>
      </w:pPr>
      <w:proofErr w:type="spellStart"/>
      <w:r w:rsidRPr="002E0968">
        <w:rPr>
          <w:b/>
        </w:rPr>
        <w:t>Рег</w:t>
      </w:r>
      <w:proofErr w:type="spellEnd"/>
      <w:r w:rsidRPr="002E0968">
        <w:rPr>
          <w:b/>
        </w:rPr>
        <w:t xml:space="preserve">. № ПФР </w:t>
      </w:r>
      <w:r w:rsidRPr="002E0968">
        <w:t xml:space="preserve">002-873-111221; </w:t>
      </w:r>
      <w:proofErr w:type="spellStart"/>
      <w:r w:rsidRPr="002E0968">
        <w:t>рег</w:t>
      </w:r>
      <w:proofErr w:type="spellEnd"/>
      <w:r w:rsidRPr="002E0968">
        <w:t>. № в ФСС: Уфимский филиал № 1 ГУ РО ФСС РФ по РБ 0277013036; код подчинённости 020011</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b/>
          <w:sz w:val="24"/>
          <w:szCs w:val="24"/>
          <w:u w:val="single"/>
        </w:rPr>
        <w:t>Основной вид деятельности:</w:t>
      </w:r>
      <w:r w:rsidRPr="002E0968">
        <w:rPr>
          <w:rFonts w:ascii="Times New Roman" w:hAnsi="Times New Roman" w:cs="Times New Roman"/>
          <w:sz w:val="24"/>
          <w:szCs w:val="24"/>
        </w:rPr>
        <w:t xml:space="preserve"> производство мебели</w:t>
      </w:r>
    </w:p>
    <w:p w:rsidR="004D4646" w:rsidRPr="002E0968" w:rsidRDefault="004D4646" w:rsidP="004D4646">
      <w:pPr>
        <w:spacing w:after="0" w:line="240" w:lineRule="auto"/>
        <w:jc w:val="both"/>
        <w:rPr>
          <w:rFonts w:ascii="Times New Roman" w:hAnsi="Times New Roman" w:cs="Times New Roman"/>
          <w:b/>
          <w:sz w:val="24"/>
          <w:szCs w:val="24"/>
        </w:rPr>
      </w:pPr>
      <w:r w:rsidRPr="002E0968">
        <w:rPr>
          <w:rFonts w:ascii="Times New Roman" w:hAnsi="Times New Roman" w:cs="Times New Roman"/>
          <w:b/>
          <w:sz w:val="24"/>
          <w:szCs w:val="24"/>
          <w:u w:val="single"/>
        </w:rPr>
        <w:t>Основной расчетный счет</w:t>
      </w:r>
      <w:r w:rsidRPr="002E0968">
        <w:rPr>
          <w:rFonts w:ascii="Times New Roman" w:hAnsi="Times New Roman" w:cs="Times New Roman"/>
          <w:sz w:val="24"/>
          <w:szCs w:val="24"/>
        </w:rPr>
        <w:t xml:space="preserve"> 40702810800020000457 в филиале </w:t>
      </w:r>
      <w:r w:rsidRPr="002E0968">
        <w:rPr>
          <w:rFonts w:ascii="Times New Roman" w:hAnsi="Times New Roman" w:cs="Times New Roman"/>
          <w:b/>
          <w:sz w:val="24"/>
          <w:szCs w:val="24"/>
          <w:u w:val="single"/>
        </w:rPr>
        <w:t>ПАО БАНК УРАЛСИБ</w:t>
      </w:r>
      <w:r w:rsidRPr="002E0968">
        <w:rPr>
          <w:rFonts w:ascii="Times New Roman" w:hAnsi="Times New Roman" w:cs="Times New Roman"/>
          <w:sz w:val="24"/>
          <w:szCs w:val="24"/>
        </w:rPr>
        <w:t xml:space="preserve"> в г. Уфа</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b/>
          <w:sz w:val="24"/>
          <w:szCs w:val="24"/>
          <w:u w:val="single"/>
        </w:rPr>
        <w:t>Реквизиты банка</w:t>
      </w:r>
      <w:r w:rsidRPr="002E0968">
        <w:rPr>
          <w:rFonts w:ascii="Times New Roman" w:hAnsi="Times New Roman" w:cs="Times New Roman"/>
          <w:b/>
          <w:sz w:val="24"/>
          <w:szCs w:val="24"/>
        </w:rPr>
        <w:t>:</w:t>
      </w:r>
      <w:r w:rsidRPr="002E0968">
        <w:rPr>
          <w:rFonts w:ascii="Times New Roman" w:hAnsi="Times New Roman" w:cs="Times New Roman"/>
          <w:sz w:val="24"/>
          <w:szCs w:val="24"/>
        </w:rPr>
        <w:t xml:space="preserve"> </w:t>
      </w:r>
      <w:r w:rsidRPr="002E0968">
        <w:rPr>
          <w:rFonts w:ascii="Times New Roman" w:hAnsi="Times New Roman" w:cs="Times New Roman"/>
          <w:sz w:val="24"/>
          <w:szCs w:val="24"/>
          <w:u w:val="single"/>
        </w:rPr>
        <w:t>корр./</w:t>
      </w:r>
      <w:proofErr w:type="spellStart"/>
      <w:r w:rsidRPr="002E0968">
        <w:rPr>
          <w:rFonts w:ascii="Times New Roman" w:hAnsi="Times New Roman" w:cs="Times New Roman"/>
          <w:sz w:val="24"/>
          <w:szCs w:val="24"/>
          <w:u w:val="single"/>
        </w:rPr>
        <w:t>сч</w:t>
      </w:r>
      <w:proofErr w:type="spellEnd"/>
      <w:r w:rsidRPr="002E0968">
        <w:rPr>
          <w:rFonts w:ascii="Times New Roman" w:hAnsi="Times New Roman" w:cs="Times New Roman"/>
          <w:sz w:val="24"/>
          <w:szCs w:val="24"/>
          <w:u w:val="single"/>
        </w:rPr>
        <w:t>:</w:t>
      </w:r>
      <w:r w:rsidRPr="002E0968">
        <w:rPr>
          <w:rFonts w:ascii="Times New Roman" w:hAnsi="Times New Roman" w:cs="Times New Roman"/>
          <w:sz w:val="24"/>
          <w:szCs w:val="24"/>
        </w:rPr>
        <w:t xml:space="preserve"> 30101810600000000770       </w:t>
      </w:r>
      <w:r w:rsidRPr="002E0968">
        <w:rPr>
          <w:rFonts w:ascii="Times New Roman" w:hAnsi="Times New Roman" w:cs="Times New Roman"/>
          <w:sz w:val="24"/>
          <w:szCs w:val="24"/>
          <w:u w:val="single"/>
        </w:rPr>
        <w:t>БИК</w:t>
      </w:r>
      <w:r w:rsidRPr="002E0968">
        <w:rPr>
          <w:rFonts w:ascii="Times New Roman" w:hAnsi="Times New Roman" w:cs="Times New Roman"/>
          <w:sz w:val="24"/>
          <w:szCs w:val="24"/>
        </w:rPr>
        <w:t>: 048073770</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b/>
          <w:sz w:val="24"/>
          <w:szCs w:val="24"/>
          <w:u w:val="single"/>
        </w:rPr>
        <w:t>ОГРН</w:t>
      </w:r>
      <w:r w:rsidRPr="002E0968">
        <w:rPr>
          <w:rFonts w:ascii="Times New Roman" w:hAnsi="Times New Roman" w:cs="Times New Roman"/>
          <w:sz w:val="24"/>
          <w:szCs w:val="24"/>
        </w:rPr>
        <w:tab/>
        <w:t>1140280008274</w:t>
      </w:r>
    </w:p>
    <w:p w:rsidR="004D4646" w:rsidRPr="002E0968" w:rsidRDefault="004D4646" w:rsidP="004D4646">
      <w:pPr>
        <w:pStyle w:val="33"/>
      </w:pPr>
    </w:p>
    <w:p w:rsidR="004D4646" w:rsidRPr="002E0968" w:rsidRDefault="004D4646" w:rsidP="004D4646">
      <w:pPr>
        <w:pStyle w:val="33"/>
        <w:rPr>
          <w:u w:val="single"/>
        </w:rPr>
      </w:pPr>
      <w:r w:rsidRPr="002E0968">
        <w:t>2.</w:t>
      </w:r>
      <w:r w:rsidRPr="002E0968">
        <w:rPr>
          <w:u w:val="single"/>
        </w:rPr>
        <w:t xml:space="preserve"> Справочники</w:t>
      </w:r>
    </w:p>
    <w:p w:rsidR="004D4646" w:rsidRPr="002E0968" w:rsidRDefault="004D4646" w:rsidP="004D4646">
      <w:pPr>
        <w:pStyle w:val="33"/>
        <w:jc w:val="left"/>
      </w:pPr>
    </w:p>
    <w:p w:rsidR="004D4646" w:rsidRPr="002E0968" w:rsidRDefault="004D4646" w:rsidP="004D4646">
      <w:pPr>
        <w:pStyle w:val="33"/>
        <w:jc w:val="left"/>
        <w:rPr>
          <w:b w:val="0"/>
        </w:rPr>
      </w:pPr>
      <w:r w:rsidRPr="002E0968">
        <w:rPr>
          <w:u w:val="single"/>
        </w:rPr>
        <w:t xml:space="preserve">Справочник </w:t>
      </w:r>
      <w:r w:rsidRPr="002E0968">
        <w:rPr>
          <w:b w:val="0"/>
          <w:u w:val="single"/>
        </w:rPr>
        <w:t>«</w:t>
      </w:r>
      <w:r w:rsidRPr="002E0968">
        <w:rPr>
          <w:u w:val="single"/>
        </w:rPr>
        <w:t>Сотрудники</w:t>
      </w:r>
      <w:r w:rsidRPr="002E0968">
        <w:rPr>
          <w:b w:val="0"/>
        </w:rPr>
        <w:t>»</w:t>
      </w:r>
      <w:r w:rsidRPr="002E0968">
        <w:t xml:space="preserve"> </w:t>
      </w:r>
      <w:r w:rsidRPr="002E0968">
        <w:rPr>
          <w:b w:val="0"/>
        </w:rPr>
        <w:t>(заполнить необходимые закладки)</w:t>
      </w:r>
    </w:p>
    <w:p w:rsidR="004D4646" w:rsidRPr="002E0968" w:rsidRDefault="004D4646" w:rsidP="004D4646">
      <w:pPr>
        <w:spacing w:after="0" w:line="240" w:lineRule="auto"/>
        <w:rPr>
          <w:rFonts w:ascii="Times New Roman" w:hAnsi="Times New Roman" w:cs="Times New Roman"/>
          <w:sz w:val="24"/>
          <w:szCs w:val="24"/>
        </w:rPr>
      </w:pPr>
    </w:p>
    <w:p w:rsidR="004D4646" w:rsidRPr="002E0968" w:rsidRDefault="004D4646" w:rsidP="004D4646">
      <w:pPr>
        <w:pStyle w:val="33"/>
        <w:jc w:val="left"/>
      </w:pPr>
      <w:r w:rsidRPr="002E0968">
        <w:t>Примечание: трудовые отношения с работниками установлены с 15.01.2018 г.</w:t>
      </w:r>
    </w:p>
    <w:p w:rsidR="004D4646" w:rsidRPr="002E0968" w:rsidRDefault="004D4646" w:rsidP="004D4646">
      <w:pPr>
        <w:spacing w:after="0" w:line="240" w:lineRule="auto"/>
        <w:rPr>
          <w:rFonts w:ascii="Times New Roman" w:hAnsi="Times New Roman" w:cs="Times New Roman"/>
          <w:sz w:val="24"/>
          <w:szCs w:val="24"/>
        </w:rPr>
      </w:pPr>
    </w:p>
    <w:tbl>
      <w:tblPr>
        <w:tblW w:w="97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3"/>
        <w:gridCol w:w="1418"/>
        <w:gridCol w:w="2126"/>
        <w:gridCol w:w="1260"/>
        <w:gridCol w:w="1080"/>
        <w:gridCol w:w="900"/>
        <w:gridCol w:w="900"/>
      </w:tblGrid>
      <w:tr w:rsidR="004D4646" w:rsidRPr="002E0968" w:rsidTr="004D4646">
        <w:tc>
          <w:tcPr>
            <w:tcW w:w="2023" w:type="dxa"/>
          </w:tcPr>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Ф.И.О.</w:t>
            </w:r>
          </w:p>
        </w:tc>
        <w:tc>
          <w:tcPr>
            <w:tcW w:w="141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Дата рождения</w:t>
            </w:r>
          </w:p>
        </w:tc>
        <w:tc>
          <w:tcPr>
            <w:tcW w:w="2126"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Должность</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(профессия)</w:t>
            </w:r>
          </w:p>
        </w:tc>
        <w:tc>
          <w:tcPr>
            <w:tcW w:w="126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Оклад</w:t>
            </w:r>
          </w:p>
        </w:tc>
        <w:tc>
          <w:tcPr>
            <w:tcW w:w="108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Счет затрат</w:t>
            </w:r>
          </w:p>
        </w:tc>
        <w:tc>
          <w:tcPr>
            <w:tcW w:w="90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Кол-во</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детей</w:t>
            </w:r>
          </w:p>
        </w:tc>
        <w:tc>
          <w:tcPr>
            <w:tcW w:w="90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Таб.</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номер</w:t>
            </w:r>
          </w:p>
        </w:tc>
      </w:tr>
      <w:tr w:rsidR="004D4646" w:rsidRPr="002E0968" w:rsidTr="004D4646">
        <w:tc>
          <w:tcPr>
            <w:tcW w:w="9707" w:type="dxa"/>
            <w:gridSpan w:val="7"/>
          </w:tcPr>
          <w:p w:rsidR="004D4646" w:rsidRPr="002E0968" w:rsidRDefault="004D4646" w:rsidP="004D4646">
            <w:pPr>
              <w:spacing w:after="0" w:line="240" w:lineRule="auto"/>
              <w:jc w:val="center"/>
              <w:rPr>
                <w:rFonts w:ascii="Times New Roman" w:hAnsi="Times New Roman" w:cs="Times New Roman"/>
                <w:i/>
                <w:sz w:val="24"/>
                <w:szCs w:val="24"/>
              </w:rPr>
            </w:pPr>
            <w:r w:rsidRPr="002E0968">
              <w:rPr>
                <w:rFonts w:ascii="Times New Roman" w:hAnsi="Times New Roman" w:cs="Times New Roman"/>
                <w:i/>
                <w:sz w:val="24"/>
                <w:szCs w:val="24"/>
              </w:rPr>
              <w:t>Администрация</w:t>
            </w:r>
          </w:p>
        </w:tc>
      </w:tr>
      <w:tr w:rsidR="004D4646" w:rsidRPr="002E0968" w:rsidTr="004D4646">
        <w:tc>
          <w:tcPr>
            <w:tcW w:w="2023"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 xml:space="preserve">Волошин </w:t>
            </w:r>
          </w:p>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Иван Алексеевич</w:t>
            </w:r>
          </w:p>
        </w:tc>
        <w:tc>
          <w:tcPr>
            <w:tcW w:w="1418"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12.12.1974</w:t>
            </w:r>
          </w:p>
        </w:tc>
        <w:tc>
          <w:tcPr>
            <w:tcW w:w="2126"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Директор</w:t>
            </w:r>
          </w:p>
        </w:tc>
        <w:tc>
          <w:tcPr>
            <w:tcW w:w="126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25 000</w:t>
            </w:r>
          </w:p>
        </w:tc>
        <w:tc>
          <w:tcPr>
            <w:tcW w:w="108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w:t>
            </w:r>
          </w:p>
        </w:tc>
        <w:tc>
          <w:tcPr>
            <w:tcW w:w="90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1</w:t>
            </w:r>
          </w:p>
        </w:tc>
        <w:tc>
          <w:tcPr>
            <w:tcW w:w="90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001</w:t>
            </w:r>
          </w:p>
        </w:tc>
      </w:tr>
      <w:tr w:rsidR="004D4646" w:rsidRPr="002E0968" w:rsidTr="004D4646">
        <w:tc>
          <w:tcPr>
            <w:tcW w:w="9707" w:type="dxa"/>
            <w:gridSpan w:val="7"/>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 xml:space="preserve">ИНН 022904596471; код ИФНС 0274; СНИЛС 030-716-061 07; адрес: 450065, РБ, г. Уфа, Дмитрия Донского д. 58, кв. 43, гражданство Россия, резидент; паспорт серии 80 01 № 449066, выдан 09.02.2002 г., Кировским РУВД гор. Уфы, </w:t>
            </w:r>
            <w:proofErr w:type="spellStart"/>
            <w:r w:rsidRPr="002E0968">
              <w:rPr>
                <w:rFonts w:ascii="Times New Roman" w:hAnsi="Times New Roman" w:cs="Times New Roman"/>
                <w:sz w:val="24"/>
                <w:szCs w:val="24"/>
              </w:rPr>
              <w:t>Респ</w:t>
            </w:r>
            <w:proofErr w:type="spellEnd"/>
            <w:r w:rsidRPr="002E0968">
              <w:rPr>
                <w:rFonts w:ascii="Times New Roman" w:hAnsi="Times New Roman" w:cs="Times New Roman"/>
                <w:sz w:val="24"/>
                <w:szCs w:val="24"/>
              </w:rPr>
              <w:t>. Башкортостан, код подразделения 022-003</w:t>
            </w:r>
          </w:p>
        </w:tc>
      </w:tr>
      <w:tr w:rsidR="004D4646" w:rsidRPr="002E0968" w:rsidTr="004D4646">
        <w:tc>
          <w:tcPr>
            <w:tcW w:w="9707" w:type="dxa"/>
            <w:gridSpan w:val="7"/>
          </w:tcPr>
          <w:p w:rsidR="004D4646" w:rsidRPr="002E0968" w:rsidRDefault="004D4646" w:rsidP="004D4646">
            <w:pPr>
              <w:spacing w:after="0" w:line="240" w:lineRule="auto"/>
              <w:jc w:val="center"/>
              <w:rPr>
                <w:rFonts w:ascii="Times New Roman" w:hAnsi="Times New Roman" w:cs="Times New Roman"/>
                <w:bCs/>
                <w:i/>
                <w:sz w:val="24"/>
                <w:szCs w:val="24"/>
              </w:rPr>
            </w:pPr>
            <w:r w:rsidRPr="002E0968">
              <w:rPr>
                <w:rFonts w:ascii="Times New Roman" w:hAnsi="Times New Roman" w:cs="Times New Roman"/>
                <w:bCs/>
                <w:i/>
                <w:sz w:val="24"/>
                <w:szCs w:val="24"/>
              </w:rPr>
              <w:t>Бухгалтерия</w:t>
            </w:r>
          </w:p>
        </w:tc>
      </w:tr>
      <w:tr w:rsidR="004D4646" w:rsidRPr="002E0968" w:rsidTr="004D4646">
        <w:tc>
          <w:tcPr>
            <w:tcW w:w="2023"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Шаронова</w:t>
            </w:r>
          </w:p>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 xml:space="preserve"> Алла Леонидовна</w:t>
            </w:r>
          </w:p>
        </w:tc>
        <w:tc>
          <w:tcPr>
            <w:tcW w:w="1418"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31.03.1981</w:t>
            </w:r>
          </w:p>
        </w:tc>
        <w:tc>
          <w:tcPr>
            <w:tcW w:w="2126"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Главный бухгалтер</w:t>
            </w:r>
          </w:p>
        </w:tc>
        <w:tc>
          <w:tcPr>
            <w:tcW w:w="126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20 000</w:t>
            </w:r>
          </w:p>
        </w:tc>
        <w:tc>
          <w:tcPr>
            <w:tcW w:w="108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w:t>
            </w:r>
          </w:p>
        </w:tc>
        <w:tc>
          <w:tcPr>
            <w:tcW w:w="90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2</w:t>
            </w:r>
          </w:p>
        </w:tc>
        <w:tc>
          <w:tcPr>
            <w:tcW w:w="90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002</w:t>
            </w:r>
          </w:p>
        </w:tc>
      </w:tr>
      <w:tr w:rsidR="004D4646" w:rsidRPr="002E0968" w:rsidTr="004D4646">
        <w:tc>
          <w:tcPr>
            <w:tcW w:w="9707" w:type="dxa"/>
            <w:gridSpan w:val="7"/>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 xml:space="preserve">ИНН 027417970173; код ИФНС 0274; СНИЛС 163-614-909 70; адрес: 450092, РБ, г. Уфа, ул. Степана Разина д. 12, кв. 14; гражданство Россия; резидент; паспорт серии 80 09 № 921862, выдан 10.12.2009 г., Кировским РУВД гор. Уфы, </w:t>
            </w:r>
            <w:proofErr w:type="spellStart"/>
            <w:r w:rsidRPr="002E0968">
              <w:rPr>
                <w:rFonts w:ascii="Times New Roman" w:hAnsi="Times New Roman" w:cs="Times New Roman"/>
                <w:sz w:val="24"/>
                <w:szCs w:val="24"/>
              </w:rPr>
              <w:t>Респ</w:t>
            </w:r>
            <w:proofErr w:type="spellEnd"/>
            <w:r w:rsidRPr="002E0968">
              <w:rPr>
                <w:rFonts w:ascii="Times New Roman" w:hAnsi="Times New Roman" w:cs="Times New Roman"/>
                <w:sz w:val="24"/>
                <w:szCs w:val="24"/>
              </w:rPr>
              <w:t>. Башкортостан, код подразделения 020-004</w:t>
            </w:r>
          </w:p>
        </w:tc>
      </w:tr>
      <w:tr w:rsidR="004D4646" w:rsidRPr="002E0968" w:rsidTr="004D4646">
        <w:tc>
          <w:tcPr>
            <w:tcW w:w="2023"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Соколова</w:t>
            </w:r>
          </w:p>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Елена Викторовна</w:t>
            </w:r>
          </w:p>
        </w:tc>
        <w:tc>
          <w:tcPr>
            <w:tcW w:w="1418"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15.08.1983</w:t>
            </w:r>
          </w:p>
        </w:tc>
        <w:tc>
          <w:tcPr>
            <w:tcW w:w="2126"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Кассир</w:t>
            </w:r>
          </w:p>
        </w:tc>
        <w:tc>
          <w:tcPr>
            <w:tcW w:w="126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10 500</w:t>
            </w:r>
          </w:p>
        </w:tc>
        <w:tc>
          <w:tcPr>
            <w:tcW w:w="108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w:t>
            </w:r>
          </w:p>
        </w:tc>
        <w:tc>
          <w:tcPr>
            <w:tcW w:w="90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3</w:t>
            </w:r>
          </w:p>
        </w:tc>
        <w:tc>
          <w:tcPr>
            <w:tcW w:w="90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003</w:t>
            </w:r>
          </w:p>
        </w:tc>
      </w:tr>
      <w:tr w:rsidR="004D4646" w:rsidRPr="002E0968" w:rsidTr="004D4646">
        <w:tc>
          <w:tcPr>
            <w:tcW w:w="9707" w:type="dxa"/>
            <w:gridSpan w:val="7"/>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 xml:space="preserve">ИНН 027605445265; код ИФНС 0276; СНИЛС 013-725-497 37; адрес: 450105, РБ, г. Уфа, ул. Юрия Гагарин д. 52, кв. 98, гражданство Россия, резидент; паспорт серии 80 05 № 872484, выдан 26.12.2005 г., Октябрьским РУВД гор. Уфы, </w:t>
            </w:r>
            <w:proofErr w:type="spellStart"/>
            <w:r w:rsidRPr="002E0968">
              <w:rPr>
                <w:rFonts w:ascii="Times New Roman" w:hAnsi="Times New Roman" w:cs="Times New Roman"/>
                <w:sz w:val="24"/>
                <w:szCs w:val="24"/>
              </w:rPr>
              <w:t>Респ</w:t>
            </w:r>
            <w:proofErr w:type="spellEnd"/>
            <w:r w:rsidRPr="002E0968">
              <w:rPr>
                <w:rFonts w:ascii="Times New Roman" w:hAnsi="Times New Roman" w:cs="Times New Roman"/>
                <w:sz w:val="24"/>
                <w:szCs w:val="24"/>
              </w:rPr>
              <w:t>. Башкортостан, код подразделения 022-006</w:t>
            </w:r>
          </w:p>
        </w:tc>
      </w:tr>
      <w:tr w:rsidR="004D4646" w:rsidRPr="002E0968" w:rsidTr="004D4646">
        <w:tc>
          <w:tcPr>
            <w:tcW w:w="9707" w:type="dxa"/>
            <w:gridSpan w:val="7"/>
          </w:tcPr>
          <w:p w:rsidR="004D4646" w:rsidRPr="002E0968" w:rsidRDefault="004D4646" w:rsidP="004D4646">
            <w:pPr>
              <w:spacing w:after="0" w:line="240" w:lineRule="auto"/>
              <w:jc w:val="center"/>
              <w:rPr>
                <w:rFonts w:ascii="Times New Roman" w:hAnsi="Times New Roman" w:cs="Times New Roman"/>
                <w:bCs/>
                <w:i/>
                <w:sz w:val="24"/>
                <w:szCs w:val="24"/>
              </w:rPr>
            </w:pPr>
            <w:r w:rsidRPr="002E0968">
              <w:rPr>
                <w:rFonts w:ascii="Times New Roman" w:hAnsi="Times New Roman" w:cs="Times New Roman"/>
                <w:bCs/>
                <w:i/>
                <w:sz w:val="24"/>
                <w:szCs w:val="24"/>
              </w:rPr>
              <w:t>Отдел снабжения</w:t>
            </w:r>
          </w:p>
        </w:tc>
      </w:tr>
      <w:tr w:rsidR="004D4646" w:rsidRPr="002E0968" w:rsidTr="004D4646">
        <w:tc>
          <w:tcPr>
            <w:tcW w:w="2023"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Зайцев</w:t>
            </w:r>
          </w:p>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 xml:space="preserve"> Михаил Иванович</w:t>
            </w:r>
          </w:p>
        </w:tc>
        <w:tc>
          <w:tcPr>
            <w:tcW w:w="1418"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25.07.1979</w:t>
            </w:r>
          </w:p>
        </w:tc>
        <w:tc>
          <w:tcPr>
            <w:tcW w:w="2126"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Менеджер</w:t>
            </w:r>
          </w:p>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по снабжению</w:t>
            </w:r>
          </w:p>
        </w:tc>
        <w:tc>
          <w:tcPr>
            <w:tcW w:w="126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11 500</w:t>
            </w:r>
          </w:p>
        </w:tc>
        <w:tc>
          <w:tcPr>
            <w:tcW w:w="108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w:t>
            </w:r>
          </w:p>
        </w:tc>
        <w:tc>
          <w:tcPr>
            <w:tcW w:w="90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1</w:t>
            </w:r>
          </w:p>
        </w:tc>
        <w:tc>
          <w:tcPr>
            <w:tcW w:w="90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004</w:t>
            </w:r>
          </w:p>
        </w:tc>
      </w:tr>
      <w:tr w:rsidR="004D4646" w:rsidRPr="002E0968" w:rsidTr="004D4646">
        <w:tc>
          <w:tcPr>
            <w:tcW w:w="9707" w:type="dxa"/>
            <w:gridSpan w:val="7"/>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 xml:space="preserve">ИНН 027313652042; код ИФНС 0273; СНИЛС 104-097-018 19; адрес: 450475, РБ, </w:t>
            </w:r>
            <w:proofErr w:type="spellStart"/>
            <w:r w:rsidRPr="002E0968">
              <w:rPr>
                <w:rFonts w:ascii="Times New Roman" w:hAnsi="Times New Roman" w:cs="Times New Roman"/>
                <w:sz w:val="24"/>
                <w:szCs w:val="24"/>
              </w:rPr>
              <w:t>Бирский</w:t>
            </w:r>
            <w:proofErr w:type="spellEnd"/>
            <w:r w:rsidRPr="002E0968">
              <w:rPr>
                <w:rFonts w:ascii="Times New Roman" w:hAnsi="Times New Roman" w:cs="Times New Roman"/>
                <w:sz w:val="24"/>
                <w:szCs w:val="24"/>
              </w:rPr>
              <w:t xml:space="preserve"> р-н, </w:t>
            </w:r>
            <w:proofErr w:type="gramStart"/>
            <w:r w:rsidRPr="002E0968">
              <w:rPr>
                <w:rFonts w:ascii="Times New Roman" w:hAnsi="Times New Roman" w:cs="Times New Roman"/>
                <w:sz w:val="24"/>
                <w:szCs w:val="24"/>
              </w:rPr>
              <w:t>с</w:t>
            </w:r>
            <w:proofErr w:type="gramEnd"/>
            <w:r w:rsidRPr="002E0968">
              <w:rPr>
                <w:rFonts w:ascii="Times New Roman" w:hAnsi="Times New Roman" w:cs="Times New Roman"/>
                <w:sz w:val="24"/>
                <w:szCs w:val="24"/>
              </w:rPr>
              <w:t xml:space="preserve">. </w:t>
            </w:r>
            <w:proofErr w:type="gramStart"/>
            <w:r w:rsidRPr="002E0968">
              <w:rPr>
                <w:rFonts w:ascii="Times New Roman" w:hAnsi="Times New Roman" w:cs="Times New Roman"/>
                <w:sz w:val="24"/>
                <w:szCs w:val="24"/>
              </w:rPr>
              <w:t>Березовка</w:t>
            </w:r>
            <w:proofErr w:type="gramEnd"/>
            <w:r w:rsidRPr="002E0968">
              <w:rPr>
                <w:rFonts w:ascii="Times New Roman" w:hAnsi="Times New Roman" w:cs="Times New Roman"/>
                <w:sz w:val="24"/>
                <w:szCs w:val="24"/>
              </w:rPr>
              <w:t>, ул. Заозёрная д. 9, гражданство Россия, резидент; паспорт серии 80 11 № 472004, выдан 10.11.2012 г., Отделением УФМС России по Республике Башкортостан в городе Бирск, код подразделения 020-013</w:t>
            </w:r>
          </w:p>
        </w:tc>
      </w:tr>
    </w:tbl>
    <w:p w:rsidR="004D4646" w:rsidRPr="002E0968" w:rsidRDefault="004D4646" w:rsidP="004D4646">
      <w:pPr>
        <w:spacing w:after="0" w:line="240" w:lineRule="auto"/>
        <w:rPr>
          <w:rFonts w:ascii="Times New Roman" w:hAnsi="Times New Roman" w:cs="Times New Roman"/>
          <w:b/>
          <w:sz w:val="24"/>
          <w:szCs w:val="24"/>
          <w:u w:val="single"/>
        </w:rPr>
      </w:pPr>
    </w:p>
    <w:p w:rsidR="004D4646" w:rsidRPr="002E0968" w:rsidRDefault="004D4646" w:rsidP="004D4646">
      <w:pPr>
        <w:spacing w:after="0" w:line="240" w:lineRule="auto"/>
        <w:rPr>
          <w:rFonts w:ascii="Times New Roman" w:hAnsi="Times New Roman" w:cs="Times New Roman"/>
          <w:b/>
          <w:sz w:val="24"/>
          <w:szCs w:val="24"/>
          <w:u w:val="single"/>
        </w:rPr>
      </w:pPr>
      <w:r w:rsidRPr="002E0968">
        <w:rPr>
          <w:rFonts w:ascii="Times New Roman" w:hAnsi="Times New Roman" w:cs="Times New Roman"/>
          <w:b/>
          <w:sz w:val="24"/>
          <w:szCs w:val="24"/>
          <w:u w:val="single"/>
        </w:rPr>
        <w:t>Справочник «Материалы»</w:t>
      </w:r>
    </w:p>
    <w:p w:rsidR="004D4646" w:rsidRPr="002E0968" w:rsidRDefault="004D4646" w:rsidP="004D4646">
      <w:pPr>
        <w:spacing w:after="0" w:line="240" w:lineRule="auto"/>
        <w:rPr>
          <w:rFonts w:ascii="Times New Roman" w:hAnsi="Times New Roman" w:cs="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3544"/>
        <w:gridCol w:w="1692"/>
        <w:gridCol w:w="2844"/>
      </w:tblGrid>
      <w:tr w:rsidR="004D4646" w:rsidRPr="002E0968" w:rsidTr="004D4646">
        <w:trPr>
          <w:trHeight w:val="515"/>
        </w:trPr>
        <w:tc>
          <w:tcPr>
            <w:tcW w:w="1598"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Артикул</w:t>
            </w:r>
          </w:p>
        </w:tc>
        <w:tc>
          <w:tcPr>
            <w:tcW w:w="3544"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Наименование</w:t>
            </w:r>
          </w:p>
        </w:tc>
        <w:tc>
          <w:tcPr>
            <w:tcW w:w="1692"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 xml:space="preserve">Цена за ед. </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(руб.)</w:t>
            </w:r>
          </w:p>
        </w:tc>
        <w:tc>
          <w:tcPr>
            <w:tcW w:w="2844"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Ед. измерения</w:t>
            </w:r>
          </w:p>
        </w:tc>
      </w:tr>
      <w:tr w:rsidR="004D4646" w:rsidRPr="002E0968" w:rsidTr="004D4646">
        <w:trPr>
          <w:trHeight w:val="265"/>
        </w:trPr>
        <w:tc>
          <w:tcPr>
            <w:tcW w:w="9678" w:type="dxa"/>
            <w:gridSpan w:val="4"/>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i/>
                <w:sz w:val="24"/>
                <w:szCs w:val="24"/>
              </w:rPr>
            </w:pPr>
            <w:r w:rsidRPr="002E0968">
              <w:rPr>
                <w:rFonts w:ascii="Times New Roman" w:hAnsi="Times New Roman" w:cs="Times New Roman"/>
                <w:i/>
                <w:sz w:val="24"/>
                <w:szCs w:val="24"/>
              </w:rPr>
              <w:t>Основные</w:t>
            </w:r>
          </w:p>
        </w:tc>
      </w:tr>
      <w:tr w:rsidR="004D4646" w:rsidRPr="002E0968" w:rsidTr="004D4646">
        <w:trPr>
          <w:trHeight w:val="265"/>
        </w:trPr>
        <w:tc>
          <w:tcPr>
            <w:tcW w:w="9678" w:type="dxa"/>
            <w:gridSpan w:val="4"/>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1. Пиломатериал хвойный</w:t>
            </w:r>
          </w:p>
        </w:tc>
      </w:tr>
      <w:tr w:rsidR="004D4646" w:rsidRPr="002E0968" w:rsidTr="004D4646">
        <w:trPr>
          <w:trHeight w:val="367"/>
        </w:trPr>
        <w:tc>
          <w:tcPr>
            <w:tcW w:w="1598"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10010211</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10010212</w:t>
            </w:r>
          </w:p>
        </w:tc>
        <w:tc>
          <w:tcPr>
            <w:tcW w:w="3544"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Пиломатериал </w:t>
            </w:r>
            <w:proofErr w:type="spellStart"/>
            <w:r w:rsidRPr="002E0968">
              <w:rPr>
                <w:rFonts w:ascii="Times New Roman" w:hAnsi="Times New Roman" w:cs="Times New Roman"/>
                <w:sz w:val="24"/>
                <w:szCs w:val="24"/>
              </w:rPr>
              <w:t>хв</w:t>
            </w:r>
            <w:proofErr w:type="spellEnd"/>
            <w:r w:rsidRPr="002E0968">
              <w:rPr>
                <w:rFonts w:ascii="Times New Roman" w:hAnsi="Times New Roman" w:cs="Times New Roman"/>
                <w:sz w:val="24"/>
                <w:szCs w:val="24"/>
              </w:rPr>
              <w:t xml:space="preserve">. 1сорт </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Пиломатериал </w:t>
            </w:r>
            <w:proofErr w:type="spellStart"/>
            <w:r w:rsidRPr="002E0968">
              <w:rPr>
                <w:rFonts w:ascii="Times New Roman" w:hAnsi="Times New Roman" w:cs="Times New Roman"/>
                <w:sz w:val="24"/>
                <w:szCs w:val="24"/>
              </w:rPr>
              <w:t>хв</w:t>
            </w:r>
            <w:proofErr w:type="spellEnd"/>
            <w:r w:rsidRPr="002E0968">
              <w:rPr>
                <w:rFonts w:ascii="Times New Roman" w:hAnsi="Times New Roman" w:cs="Times New Roman"/>
                <w:sz w:val="24"/>
                <w:szCs w:val="24"/>
              </w:rPr>
              <w:t>. 2сорт</w:t>
            </w:r>
          </w:p>
        </w:tc>
        <w:tc>
          <w:tcPr>
            <w:tcW w:w="1692"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2500</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2300</w:t>
            </w:r>
          </w:p>
        </w:tc>
        <w:tc>
          <w:tcPr>
            <w:tcW w:w="2844"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куб. м</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куб. м</w:t>
            </w:r>
          </w:p>
        </w:tc>
      </w:tr>
      <w:tr w:rsidR="004D4646" w:rsidRPr="002E0968" w:rsidTr="004D4646">
        <w:trPr>
          <w:trHeight w:val="367"/>
        </w:trPr>
        <w:tc>
          <w:tcPr>
            <w:tcW w:w="9678" w:type="dxa"/>
            <w:gridSpan w:val="4"/>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2. Пиломатериал лиственный</w:t>
            </w:r>
          </w:p>
        </w:tc>
      </w:tr>
      <w:tr w:rsidR="004D4646" w:rsidRPr="002E0968" w:rsidTr="004D4646">
        <w:trPr>
          <w:trHeight w:val="367"/>
        </w:trPr>
        <w:tc>
          <w:tcPr>
            <w:tcW w:w="1598"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10010312</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10010315</w:t>
            </w:r>
          </w:p>
        </w:tc>
        <w:tc>
          <w:tcPr>
            <w:tcW w:w="3544"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Пиломатериал </w:t>
            </w:r>
            <w:proofErr w:type="spellStart"/>
            <w:r w:rsidRPr="002E0968">
              <w:rPr>
                <w:rFonts w:ascii="Times New Roman" w:hAnsi="Times New Roman" w:cs="Times New Roman"/>
                <w:sz w:val="24"/>
                <w:szCs w:val="24"/>
              </w:rPr>
              <w:t>листв</w:t>
            </w:r>
            <w:proofErr w:type="spellEnd"/>
            <w:r w:rsidRPr="002E0968">
              <w:rPr>
                <w:rFonts w:ascii="Times New Roman" w:hAnsi="Times New Roman" w:cs="Times New Roman"/>
                <w:sz w:val="24"/>
                <w:szCs w:val="24"/>
              </w:rPr>
              <w:t xml:space="preserve">. 1сорт </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Пиломатериал </w:t>
            </w:r>
            <w:proofErr w:type="spellStart"/>
            <w:r w:rsidRPr="002E0968">
              <w:rPr>
                <w:rFonts w:ascii="Times New Roman" w:hAnsi="Times New Roman" w:cs="Times New Roman"/>
                <w:sz w:val="24"/>
                <w:szCs w:val="24"/>
              </w:rPr>
              <w:t>листв</w:t>
            </w:r>
            <w:proofErr w:type="spellEnd"/>
            <w:r w:rsidRPr="002E0968">
              <w:rPr>
                <w:rFonts w:ascii="Times New Roman" w:hAnsi="Times New Roman" w:cs="Times New Roman"/>
                <w:sz w:val="24"/>
                <w:szCs w:val="24"/>
              </w:rPr>
              <w:t>. 2сорт</w:t>
            </w:r>
          </w:p>
        </w:tc>
        <w:tc>
          <w:tcPr>
            <w:tcW w:w="1692"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1900</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1700</w:t>
            </w:r>
          </w:p>
        </w:tc>
        <w:tc>
          <w:tcPr>
            <w:tcW w:w="2844"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куб. м</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куб. м</w:t>
            </w:r>
          </w:p>
        </w:tc>
      </w:tr>
      <w:tr w:rsidR="004D4646" w:rsidRPr="002E0968" w:rsidTr="004D4646">
        <w:trPr>
          <w:trHeight w:val="285"/>
        </w:trPr>
        <w:tc>
          <w:tcPr>
            <w:tcW w:w="9678" w:type="dxa"/>
            <w:gridSpan w:val="4"/>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i/>
                <w:sz w:val="24"/>
                <w:szCs w:val="24"/>
              </w:rPr>
            </w:pPr>
            <w:r w:rsidRPr="002E0968">
              <w:rPr>
                <w:rFonts w:ascii="Times New Roman" w:hAnsi="Times New Roman" w:cs="Times New Roman"/>
                <w:i/>
                <w:sz w:val="24"/>
                <w:szCs w:val="24"/>
              </w:rPr>
              <w:t>Строительные</w:t>
            </w:r>
          </w:p>
        </w:tc>
      </w:tr>
      <w:tr w:rsidR="004D4646" w:rsidRPr="002E0968" w:rsidTr="004D4646">
        <w:trPr>
          <w:trHeight w:val="152"/>
        </w:trPr>
        <w:tc>
          <w:tcPr>
            <w:tcW w:w="1598"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10090709</w:t>
            </w:r>
          </w:p>
        </w:tc>
        <w:tc>
          <w:tcPr>
            <w:tcW w:w="3544"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autoSpaceDE w:val="0"/>
              <w:autoSpaceDN w:val="0"/>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Краска </w:t>
            </w:r>
          </w:p>
        </w:tc>
        <w:tc>
          <w:tcPr>
            <w:tcW w:w="1692"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2 500</w:t>
            </w:r>
          </w:p>
        </w:tc>
        <w:tc>
          <w:tcPr>
            <w:tcW w:w="2844" w:type="dxa"/>
            <w:tcBorders>
              <w:top w:val="single" w:sz="4" w:space="0" w:color="auto"/>
              <w:left w:val="single" w:sz="4" w:space="0" w:color="auto"/>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фляга</w:t>
            </w:r>
          </w:p>
        </w:tc>
      </w:tr>
    </w:tbl>
    <w:p w:rsidR="004D4646" w:rsidRPr="002E0968" w:rsidRDefault="004D4646" w:rsidP="004D4646">
      <w:pPr>
        <w:spacing w:after="0" w:line="240" w:lineRule="auto"/>
        <w:jc w:val="both"/>
        <w:rPr>
          <w:rFonts w:ascii="Times New Roman" w:hAnsi="Times New Roman" w:cs="Times New Roman"/>
          <w:i/>
          <w:sz w:val="24"/>
          <w:szCs w:val="24"/>
        </w:rPr>
      </w:pPr>
    </w:p>
    <w:p w:rsidR="004D4646" w:rsidRPr="002E0968" w:rsidRDefault="004D4646" w:rsidP="004D4646">
      <w:pPr>
        <w:pStyle w:val="33"/>
        <w:jc w:val="left"/>
        <w:rPr>
          <w:b w:val="0"/>
        </w:rPr>
      </w:pPr>
      <w:r w:rsidRPr="002E0968">
        <w:rPr>
          <w:u w:val="single"/>
        </w:rPr>
        <w:t xml:space="preserve">Справочник </w:t>
      </w:r>
      <w:r w:rsidRPr="002E0968">
        <w:rPr>
          <w:b w:val="0"/>
          <w:u w:val="single"/>
        </w:rPr>
        <w:t>«</w:t>
      </w:r>
      <w:r w:rsidRPr="002E0968">
        <w:rPr>
          <w:u w:val="single"/>
        </w:rPr>
        <w:t>Номенклатура</w:t>
      </w:r>
      <w:r w:rsidRPr="002E0968">
        <w:rPr>
          <w:b w:val="0"/>
          <w:u w:val="single"/>
        </w:rPr>
        <w:t>»</w:t>
      </w:r>
      <w:r w:rsidRPr="002E0968">
        <w:rPr>
          <w:b w:val="0"/>
        </w:rPr>
        <w:t xml:space="preserve"> (заполнить поля на первой закладке)</w:t>
      </w:r>
    </w:p>
    <w:p w:rsidR="004D4646" w:rsidRPr="002E0968" w:rsidRDefault="004D4646" w:rsidP="004D4646">
      <w:pPr>
        <w:pStyle w:val="1"/>
        <w:spacing w:before="0" w:after="0"/>
        <w:rPr>
          <w:b w:val="0"/>
          <w:bCs w:val="0"/>
          <w:sz w:val="24"/>
          <w:szCs w:val="24"/>
        </w:rPr>
      </w:pPr>
      <w:r w:rsidRPr="002E0968">
        <w:rPr>
          <w:b w:val="0"/>
          <w:bCs w:val="0"/>
          <w:sz w:val="24"/>
          <w:szCs w:val="24"/>
        </w:rPr>
        <w:t>К типу продукции следует прикрепить основной материал, из которого она изготавливается</w:t>
      </w:r>
    </w:p>
    <w:p w:rsidR="004D4646" w:rsidRPr="002E0968" w:rsidRDefault="004D4646" w:rsidP="004D4646">
      <w:pPr>
        <w:spacing w:after="0" w:line="240" w:lineRule="auto"/>
        <w:rPr>
          <w:rFonts w:ascii="Times New Roman" w:hAnsi="Times New Roman" w:cs="Times New Roman"/>
          <w:sz w:val="24"/>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984"/>
        <w:gridCol w:w="1560"/>
        <w:gridCol w:w="2693"/>
        <w:gridCol w:w="2410"/>
      </w:tblGrid>
      <w:tr w:rsidR="004D4646" w:rsidRPr="002E0968" w:rsidTr="004D4646">
        <w:trPr>
          <w:trHeight w:val="351"/>
        </w:trPr>
        <w:tc>
          <w:tcPr>
            <w:tcW w:w="1391"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Артикул</w:t>
            </w:r>
          </w:p>
        </w:tc>
        <w:tc>
          <w:tcPr>
            <w:tcW w:w="1984"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Наименование</w:t>
            </w:r>
          </w:p>
        </w:tc>
        <w:tc>
          <w:tcPr>
            <w:tcW w:w="15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Тип</w:t>
            </w:r>
          </w:p>
        </w:tc>
        <w:tc>
          <w:tcPr>
            <w:tcW w:w="2693"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Плановая себестоимость  (руб.)</w:t>
            </w:r>
          </w:p>
        </w:tc>
        <w:tc>
          <w:tcPr>
            <w:tcW w:w="241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Основной материал</w:t>
            </w:r>
          </w:p>
        </w:tc>
      </w:tr>
      <w:tr w:rsidR="004D4646" w:rsidRPr="002E0968" w:rsidTr="004D4646">
        <w:trPr>
          <w:trHeight w:val="356"/>
        </w:trPr>
        <w:tc>
          <w:tcPr>
            <w:tcW w:w="1391"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430076</w:t>
            </w:r>
          </w:p>
        </w:tc>
        <w:tc>
          <w:tcPr>
            <w:tcW w:w="198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Кровать</w:t>
            </w:r>
          </w:p>
        </w:tc>
        <w:tc>
          <w:tcPr>
            <w:tcW w:w="156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Продукция</w:t>
            </w:r>
          </w:p>
        </w:tc>
        <w:tc>
          <w:tcPr>
            <w:tcW w:w="2693"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5 600</w:t>
            </w:r>
          </w:p>
        </w:tc>
        <w:tc>
          <w:tcPr>
            <w:tcW w:w="2410" w:type="dxa"/>
          </w:tcPr>
          <w:p w:rsidR="004D4646" w:rsidRPr="002E0968" w:rsidRDefault="004D4646" w:rsidP="004D4646">
            <w:pPr>
              <w:spacing w:after="0" w:line="240" w:lineRule="auto"/>
              <w:jc w:val="center"/>
              <w:rPr>
                <w:rFonts w:ascii="Times New Roman" w:hAnsi="Times New Roman" w:cs="Times New Roman"/>
                <w:sz w:val="24"/>
                <w:szCs w:val="24"/>
              </w:rPr>
            </w:pPr>
            <w:proofErr w:type="gramStart"/>
            <w:r w:rsidRPr="002E0968">
              <w:rPr>
                <w:rFonts w:ascii="Times New Roman" w:hAnsi="Times New Roman" w:cs="Times New Roman"/>
                <w:sz w:val="24"/>
                <w:szCs w:val="24"/>
              </w:rPr>
              <w:t>П</w:t>
            </w:r>
            <w:proofErr w:type="gramEnd"/>
            <w:r w:rsidRPr="002E0968">
              <w:rPr>
                <w:rFonts w:ascii="Times New Roman" w:hAnsi="Times New Roman" w:cs="Times New Roman"/>
                <w:sz w:val="24"/>
                <w:szCs w:val="24"/>
              </w:rPr>
              <w:t>/м хв.1с</w:t>
            </w:r>
          </w:p>
        </w:tc>
      </w:tr>
      <w:tr w:rsidR="004D4646" w:rsidRPr="002E0968" w:rsidTr="004D4646">
        <w:trPr>
          <w:trHeight w:val="392"/>
        </w:trPr>
        <w:tc>
          <w:tcPr>
            <w:tcW w:w="1391"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430081</w:t>
            </w:r>
          </w:p>
        </w:tc>
        <w:tc>
          <w:tcPr>
            <w:tcW w:w="198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Тумба</w:t>
            </w:r>
          </w:p>
        </w:tc>
        <w:tc>
          <w:tcPr>
            <w:tcW w:w="156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Продукция</w:t>
            </w:r>
          </w:p>
        </w:tc>
        <w:tc>
          <w:tcPr>
            <w:tcW w:w="2693"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2 130</w:t>
            </w:r>
          </w:p>
        </w:tc>
        <w:tc>
          <w:tcPr>
            <w:tcW w:w="2410" w:type="dxa"/>
          </w:tcPr>
          <w:p w:rsidR="004D4646" w:rsidRPr="002E0968" w:rsidRDefault="004D4646" w:rsidP="004D4646">
            <w:pPr>
              <w:spacing w:after="0" w:line="240" w:lineRule="auto"/>
              <w:jc w:val="center"/>
              <w:rPr>
                <w:rFonts w:ascii="Times New Roman" w:hAnsi="Times New Roman" w:cs="Times New Roman"/>
                <w:sz w:val="24"/>
                <w:szCs w:val="24"/>
              </w:rPr>
            </w:pPr>
            <w:proofErr w:type="gramStart"/>
            <w:r w:rsidRPr="002E0968">
              <w:rPr>
                <w:rFonts w:ascii="Times New Roman" w:hAnsi="Times New Roman" w:cs="Times New Roman"/>
                <w:sz w:val="24"/>
                <w:szCs w:val="24"/>
              </w:rPr>
              <w:t>П</w:t>
            </w:r>
            <w:proofErr w:type="gramEnd"/>
            <w:r w:rsidRPr="002E0968">
              <w:rPr>
                <w:rFonts w:ascii="Times New Roman" w:hAnsi="Times New Roman" w:cs="Times New Roman"/>
                <w:sz w:val="24"/>
                <w:szCs w:val="24"/>
              </w:rPr>
              <w:t xml:space="preserve">/м </w:t>
            </w:r>
            <w:proofErr w:type="spellStart"/>
            <w:r w:rsidRPr="002E0968">
              <w:rPr>
                <w:rFonts w:ascii="Times New Roman" w:hAnsi="Times New Roman" w:cs="Times New Roman"/>
                <w:sz w:val="24"/>
                <w:szCs w:val="24"/>
              </w:rPr>
              <w:t>листв</w:t>
            </w:r>
            <w:proofErr w:type="spellEnd"/>
            <w:r w:rsidRPr="002E0968">
              <w:rPr>
                <w:rFonts w:ascii="Times New Roman" w:hAnsi="Times New Roman" w:cs="Times New Roman"/>
                <w:sz w:val="24"/>
                <w:szCs w:val="24"/>
              </w:rPr>
              <w:t>. 2 с</w:t>
            </w:r>
          </w:p>
        </w:tc>
      </w:tr>
    </w:tbl>
    <w:p w:rsidR="004D4646" w:rsidRDefault="004D4646" w:rsidP="004D4646">
      <w:pPr>
        <w:spacing w:after="0" w:line="240" w:lineRule="auto"/>
        <w:jc w:val="both"/>
        <w:rPr>
          <w:rFonts w:ascii="Times New Roman" w:hAnsi="Times New Roman" w:cs="Times New Roman"/>
          <w:i/>
          <w:sz w:val="24"/>
          <w:szCs w:val="24"/>
        </w:rPr>
      </w:pPr>
    </w:p>
    <w:p w:rsidR="004D4646" w:rsidRPr="002E0968" w:rsidRDefault="004D4646" w:rsidP="004D4646">
      <w:pPr>
        <w:spacing w:after="0" w:line="240" w:lineRule="auto"/>
        <w:rPr>
          <w:rFonts w:ascii="Times New Roman" w:hAnsi="Times New Roman" w:cs="Times New Roman"/>
          <w:b/>
          <w:sz w:val="24"/>
          <w:szCs w:val="24"/>
          <w:u w:val="single"/>
        </w:rPr>
      </w:pPr>
      <w:r w:rsidRPr="002E0968">
        <w:rPr>
          <w:rFonts w:ascii="Times New Roman" w:hAnsi="Times New Roman" w:cs="Times New Roman"/>
          <w:b/>
          <w:sz w:val="24"/>
          <w:szCs w:val="24"/>
          <w:u w:val="single"/>
        </w:rPr>
        <w:t>Справочник «Контрагенты»</w:t>
      </w:r>
    </w:p>
    <w:p w:rsidR="004D4646" w:rsidRPr="002E0968" w:rsidRDefault="004D4646" w:rsidP="004D4646">
      <w:pPr>
        <w:spacing w:after="0" w:line="240" w:lineRule="auto"/>
        <w:rPr>
          <w:rFonts w:ascii="Times New Roman" w:hAnsi="Times New Roman" w:cs="Times New Roman"/>
          <w:b/>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520"/>
        <w:gridCol w:w="2700"/>
        <w:gridCol w:w="2205"/>
        <w:gridCol w:w="1276"/>
      </w:tblGrid>
      <w:tr w:rsidR="004D4646" w:rsidRPr="004F5B8F" w:rsidTr="004D4646">
        <w:trPr>
          <w:cantSplit/>
          <w:trHeight w:val="638"/>
        </w:trPr>
        <w:tc>
          <w:tcPr>
            <w:tcW w:w="1620"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Наименование</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организации</w:t>
            </w:r>
          </w:p>
        </w:tc>
        <w:tc>
          <w:tcPr>
            <w:tcW w:w="2520"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 xml:space="preserve">ИНН/КПП, </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юридический  адрес организации</w:t>
            </w:r>
          </w:p>
        </w:tc>
        <w:tc>
          <w:tcPr>
            <w:tcW w:w="2700"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 xml:space="preserve">Наименование, </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номер</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 xml:space="preserve"> основного счета </w:t>
            </w:r>
          </w:p>
        </w:tc>
        <w:tc>
          <w:tcPr>
            <w:tcW w:w="2205"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Банк,</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 xml:space="preserve">  банковские реквизиты</w:t>
            </w:r>
          </w:p>
        </w:tc>
        <w:tc>
          <w:tcPr>
            <w:tcW w:w="1276"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Договор</w:t>
            </w:r>
          </w:p>
        </w:tc>
      </w:tr>
      <w:tr w:rsidR="004D4646" w:rsidRPr="004F5B8F" w:rsidTr="004D4646">
        <w:trPr>
          <w:cantSplit/>
        </w:trPr>
        <w:tc>
          <w:tcPr>
            <w:tcW w:w="10321" w:type="dxa"/>
            <w:gridSpan w:val="5"/>
          </w:tcPr>
          <w:p w:rsidR="004D4646" w:rsidRPr="004F5B8F" w:rsidRDefault="004D4646" w:rsidP="004D4646">
            <w:pPr>
              <w:spacing w:after="0" w:line="240" w:lineRule="auto"/>
              <w:jc w:val="center"/>
              <w:rPr>
                <w:rFonts w:ascii="Times New Roman" w:hAnsi="Times New Roman" w:cs="Times New Roman"/>
                <w:bCs/>
                <w:sz w:val="20"/>
                <w:szCs w:val="20"/>
              </w:rPr>
            </w:pPr>
            <w:r w:rsidRPr="004F5B8F">
              <w:rPr>
                <w:rFonts w:ascii="Times New Roman" w:hAnsi="Times New Roman" w:cs="Times New Roman"/>
                <w:sz w:val="20"/>
                <w:szCs w:val="20"/>
              </w:rPr>
              <w:t>Покупатели</w:t>
            </w:r>
            <w:r w:rsidRPr="004F5B8F">
              <w:rPr>
                <w:rFonts w:ascii="Times New Roman" w:hAnsi="Times New Roman" w:cs="Times New Roman"/>
                <w:bCs/>
                <w:sz w:val="20"/>
                <w:szCs w:val="20"/>
              </w:rPr>
              <w:t xml:space="preserve"> </w:t>
            </w:r>
          </w:p>
        </w:tc>
      </w:tr>
      <w:tr w:rsidR="004D4646" w:rsidRPr="004F5B8F" w:rsidTr="004D4646">
        <w:trPr>
          <w:cantSplit/>
        </w:trPr>
        <w:tc>
          <w:tcPr>
            <w:tcW w:w="1620"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ООО СРСУ «</w:t>
            </w:r>
            <w:proofErr w:type="spellStart"/>
            <w:r w:rsidRPr="004F5B8F">
              <w:rPr>
                <w:rFonts w:ascii="Times New Roman" w:hAnsi="Times New Roman" w:cs="Times New Roman"/>
                <w:sz w:val="20"/>
                <w:szCs w:val="20"/>
              </w:rPr>
              <w:t>Химремстрой</w:t>
            </w:r>
            <w:proofErr w:type="spellEnd"/>
            <w:r w:rsidRPr="004F5B8F">
              <w:rPr>
                <w:rFonts w:ascii="Times New Roman" w:hAnsi="Times New Roman" w:cs="Times New Roman"/>
                <w:sz w:val="20"/>
                <w:szCs w:val="20"/>
              </w:rPr>
              <w:t>»</w:t>
            </w:r>
          </w:p>
        </w:tc>
        <w:tc>
          <w:tcPr>
            <w:tcW w:w="2520" w:type="dxa"/>
          </w:tcPr>
          <w:p w:rsidR="004D4646" w:rsidRPr="004F5B8F" w:rsidRDefault="004D4646" w:rsidP="004D4646">
            <w:pPr>
              <w:spacing w:after="0" w:line="240" w:lineRule="auto"/>
              <w:rPr>
                <w:rFonts w:ascii="Times New Roman" w:hAnsi="Times New Roman" w:cs="Times New Roman"/>
                <w:sz w:val="20"/>
                <w:szCs w:val="20"/>
                <w:u w:val="single"/>
              </w:rPr>
            </w:pPr>
            <w:r w:rsidRPr="004F5B8F">
              <w:rPr>
                <w:rFonts w:ascii="Times New Roman" w:hAnsi="Times New Roman" w:cs="Times New Roman"/>
                <w:sz w:val="20"/>
                <w:szCs w:val="20"/>
                <w:u w:val="single"/>
              </w:rPr>
              <w:t>0278193355</w:t>
            </w:r>
            <w:r>
              <w:rPr>
                <w:rFonts w:ascii="Times New Roman" w:hAnsi="Times New Roman" w:cs="Times New Roman"/>
                <w:sz w:val="20"/>
                <w:szCs w:val="20"/>
                <w:u w:val="single"/>
              </w:rPr>
              <w:t xml:space="preserve"> </w:t>
            </w:r>
            <w:r w:rsidRPr="004F5B8F">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4F5B8F">
              <w:rPr>
                <w:rFonts w:ascii="Times New Roman" w:hAnsi="Times New Roman" w:cs="Times New Roman"/>
                <w:sz w:val="20"/>
                <w:szCs w:val="20"/>
                <w:u w:val="single"/>
              </w:rPr>
              <w:t>027801001</w:t>
            </w:r>
          </w:p>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г. Уфа, 450006</w:t>
            </w:r>
            <w:r>
              <w:rPr>
                <w:rFonts w:ascii="Times New Roman" w:hAnsi="Times New Roman" w:cs="Times New Roman"/>
                <w:sz w:val="20"/>
                <w:szCs w:val="20"/>
              </w:rPr>
              <w:t xml:space="preserve"> </w:t>
            </w:r>
            <w:r w:rsidRPr="004F5B8F">
              <w:rPr>
                <w:rFonts w:ascii="Times New Roman" w:hAnsi="Times New Roman" w:cs="Times New Roman"/>
                <w:sz w:val="20"/>
                <w:szCs w:val="20"/>
              </w:rPr>
              <w:t xml:space="preserve">ул. 50 лет Октября д. 15, </w:t>
            </w:r>
            <w:proofErr w:type="spellStart"/>
            <w:r w:rsidRPr="004F5B8F">
              <w:rPr>
                <w:rFonts w:ascii="Times New Roman" w:hAnsi="Times New Roman" w:cs="Times New Roman"/>
                <w:sz w:val="20"/>
                <w:szCs w:val="20"/>
              </w:rPr>
              <w:t>оф</w:t>
            </w:r>
            <w:proofErr w:type="spellEnd"/>
            <w:r w:rsidRPr="004F5B8F">
              <w:rPr>
                <w:rFonts w:ascii="Times New Roman" w:hAnsi="Times New Roman" w:cs="Times New Roman"/>
                <w:sz w:val="20"/>
                <w:szCs w:val="20"/>
              </w:rPr>
              <w:t>. 67. т. 8 (347) 290 – 86 – 22</w:t>
            </w:r>
          </w:p>
        </w:tc>
        <w:tc>
          <w:tcPr>
            <w:tcW w:w="2700"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Расчетный</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40702810000130000118</w:t>
            </w:r>
          </w:p>
        </w:tc>
        <w:tc>
          <w:tcPr>
            <w:tcW w:w="2205" w:type="dxa"/>
          </w:tcPr>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 xml:space="preserve">ОАО «АФ БАНК», </w:t>
            </w:r>
          </w:p>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u w:val="single"/>
              </w:rPr>
              <w:t xml:space="preserve">корсчет </w:t>
            </w:r>
            <w:r w:rsidRPr="004F5B8F">
              <w:rPr>
                <w:rFonts w:ascii="Times New Roman" w:hAnsi="Times New Roman" w:cs="Times New Roman"/>
                <w:sz w:val="20"/>
                <w:szCs w:val="20"/>
              </w:rPr>
              <w:t>30101810800000000118</w:t>
            </w:r>
          </w:p>
          <w:p w:rsidR="004D4646" w:rsidRPr="004F5B8F" w:rsidRDefault="004D4646" w:rsidP="004D4646">
            <w:pPr>
              <w:spacing w:after="0" w:line="240" w:lineRule="auto"/>
              <w:rPr>
                <w:rFonts w:ascii="Times New Roman" w:hAnsi="Times New Roman" w:cs="Times New Roman"/>
                <w:sz w:val="20"/>
                <w:szCs w:val="20"/>
                <w:u w:val="single"/>
              </w:rPr>
            </w:pPr>
            <w:r w:rsidRPr="004F5B8F">
              <w:rPr>
                <w:rFonts w:ascii="Times New Roman" w:hAnsi="Times New Roman" w:cs="Times New Roman"/>
                <w:sz w:val="20"/>
                <w:szCs w:val="20"/>
                <w:u w:val="single"/>
              </w:rPr>
              <w:t>БИК</w:t>
            </w:r>
          </w:p>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 xml:space="preserve"> 048073855</w:t>
            </w:r>
          </w:p>
        </w:tc>
        <w:tc>
          <w:tcPr>
            <w:tcW w:w="1276" w:type="dxa"/>
          </w:tcPr>
          <w:p w:rsidR="004D4646" w:rsidRPr="004F5B8F" w:rsidRDefault="004D4646" w:rsidP="004D4646">
            <w:pPr>
              <w:spacing w:after="0" w:line="240" w:lineRule="auto"/>
              <w:rPr>
                <w:rFonts w:ascii="Times New Roman" w:hAnsi="Times New Roman" w:cs="Times New Roman"/>
                <w:bCs/>
                <w:sz w:val="20"/>
                <w:szCs w:val="20"/>
              </w:rPr>
            </w:pPr>
            <w:r w:rsidRPr="004F5B8F">
              <w:rPr>
                <w:rFonts w:ascii="Times New Roman" w:hAnsi="Times New Roman" w:cs="Times New Roman"/>
                <w:bCs/>
                <w:sz w:val="20"/>
                <w:szCs w:val="20"/>
              </w:rPr>
              <w:t>№37 от 17.10.17</w:t>
            </w:r>
          </w:p>
          <w:p w:rsidR="004D4646" w:rsidRPr="004F5B8F" w:rsidRDefault="004D4646" w:rsidP="004D4646">
            <w:pPr>
              <w:spacing w:after="0" w:line="240" w:lineRule="auto"/>
              <w:rPr>
                <w:rFonts w:ascii="Times New Roman" w:hAnsi="Times New Roman" w:cs="Times New Roman"/>
                <w:bCs/>
                <w:sz w:val="20"/>
                <w:szCs w:val="20"/>
              </w:rPr>
            </w:pPr>
            <w:r w:rsidRPr="004F5B8F">
              <w:rPr>
                <w:rFonts w:ascii="Times New Roman" w:hAnsi="Times New Roman" w:cs="Times New Roman"/>
                <w:bCs/>
                <w:sz w:val="20"/>
                <w:szCs w:val="20"/>
              </w:rPr>
              <w:t>на поставку продукции</w:t>
            </w:r>
          </w:p>
        </w:tc>
      </w:tr>
      <w:tr w:rsidR="004D4646" w:rsidRPr="004F5B8F" w:rsidTr="004D4646">
        <w:trPr>
          <w:cantSplit/>
        </w:trPr>
        <w:tc>
          <w:tcPr>
            <w:tcW w:w="1620"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Торгового дома «</w:t>
            </w:r>
            <w:proofErr w:type="spellStart"/>
            <w:r w:rsidRPr="004F5B8F">
              <w:rPr>
                <w:rFonts w:ascii="Times New Roman" w:hAnsi="Times New Roman" w:cs="Times New Roman"/>
                <w:sz w:val="20"/>
                <w:szCs w:val="20"/>
              </w:rPr>
              <w:t>Виолетта</w:t>
            </w:r>
            <w:proofErr w:type="spellEnd"/>
          </w:p>
        </w:tc>
        <w:tc>
          <w:tcPr>
            <w:tcW w:w="2520" w:type="dxa"/>
          </w:tcPr>
          <w:p w:rsidR="004D4646" w:rsidRPr="004F5B8F" w:rsidRDefault="004D4646" w:rsidP="004D4646">
            <w:pPr>
              <w:spacing w:after="0" w:line="240" w:lineRule="auto"/>
              <w:rPr>
                <w:rFonts w:ascii="Times New Roman" w:hAnsi="Times New Roman" w:cs="Times New Roman"/>
                <w:sz w:val="20"/>
                <w:szCs w:val="20"/>
                <w:u w:val="single"/>
              </w:rPr>
            </w:pPr>
            <w:r w:rsidRPr="004F5B8F">
              <w:rPr>
                <w:rFonts w:ascii="Times New Roman" w:hAnsi="Times New Roman" w:cs="Times New Roman"/>
                <w:sz w:val="20"/>
                <w:szCs w:val="20"/>
                <w:u w:val="single"/>
              </w:rPr>
              <w:t>3327065377</w:t>
            </w:r>
            <w:r>
              <w:rPr>
                <w:rFonts w:ascii="Times New Roman" w:hAnsi="Times New Roman" w:cs="Times New Roman"/>
                <w:sz w:val="20"/>
                <w:szCs w:val="20"/>
                <w:u w:val="single"/>
              </w:rPr>
              <w:t xml:space="preserve"> </w:t>
            </w:r>
            <w:r w:rsidRPr="004F5B8F">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4F5B8F">
              <w:rPr>
                <w:rFonts w:ascii="Times New Roman" w:hAnsi="Times New Roman" w:cs="Times New Roman"/>
                <w:sz w:val="20"/>
                <w:szCs w:val="20"/>
                <w:u w:val="single"/>
              </w:rPr>
              <w:t>332702021</w:t>
            </w:r>
          </w:p>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г. Уфа, 452687 ул. Мира, д. 5, т. 8 (347) 274 – 67 – 42</w:t>
            </w:r>
          </w:p>
        </w:tc>
        <w:tc>
          <w:tcPr>
            <w:tcW w:w="2700"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Расчетный</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40802810700800000127</w:t>
            </w:r>
          </w:p>
        </w:tc>
        <w:tc>
          <w:tcPr>
            <w:tcW w:w="2205" w:type="dxa"/>
          </w:tcPr>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Филиал ПАО БАНК УРАЛСИБ в г. Уфа</w:t>
            </w:r>
          </w:p>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u w:val="single"/>
              </w:rPr>
              <w:t xml:space="preserve">корсчет </w:t>
            </w:r>
            <w:r w:rsidRPr="004F5B8F">
              <w:rPr>
                <w:rFonts w:ascii="Times New Roman" w:hAnsi="Times New Roman" w:cs="Times New Roman"/>
                <w:sz w:val="20"/>
                <w:szCs w:val="20"/>
              </w:rPr>
              <w:t>30101810600000000770</w:t>
            </w:r>
          </w:p>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u w:val="single"/>
              </w:rPr>
              <w:t xml:space="preserve">БИК </w:t>
            </w:r>
            <w:r w:rsidRPr="004F5B8F">
              <w:rPr>
                <w:rFonts w:ascii="Times New Roman" w:hAnsi="Times New Roman" w:cs="Times New Roman"/>
                <w:sz w:val="20"/>
                <w:szCs w:val="20"/>
              </w:rPr>
              <w:t xml:space="preserve"> 048073754</w:t>
            </w:r>
          </w:p>
        </w:tc>
        <w:tc>
          <w:tcPr>
            <w:tcW w:w="1276" w:type="dxa"/>
          </w:tcPr>
          <w:p w:rsidR="004D4646" w:rsidRPr="004F5B8F" w:rsidRDefault="004D4646" w:rsidP="004D4646">
            <w:pPr>
              <w:spacing w:after="0" w:line="240" w:lineRule="auto"/>
              <w:rPr>
                <w:rFonts w:ascii="Times New Roman" w:hAnsi="Times New Roman" w:cs="Times New Roman"/>
                <w:bCs/>
                <w:sz w:val="20"/>
                <w:szCs w:val="20"/>
              </w:rPr>
            </w:pPr>
            <w:r w:rsidRPr="004F5B8F">
              <w:rPr>
                <w:rFonts w:ascii="Times New Roman" w:hAnsi="Times New Roman" w:cs="Times New Roman"/>
                <w:bCs/>
                <w:sz w:val="20"/>
                <w:szCs w:val="20"/>
              </w:rPr>
              <w:t>№25 от 17.10.17</w:t>
            </w:r>
          </w:p>
          <w:p w:rsidR="004D4646" w:rsidRPr="004F5B8F" w:rsidRDefault="004D4646" w:rsidP="004D4646">
            <w:pPr>
              <w:spacing w:after="0" w:line="240" w:lineRule="auto"/>
              <w:rPr>
                <w:rFonts w:ascii="Times New Roman" w:hAnsi="Times New Roman" w:cs="Times New Roman"/>
                <w:bCs/>
                <w:sz w:val="20"/>
                <w:szCs w:val="20"/>
              </w:rPr>
            </w:pPr>
            <w:r w:rsidRPr="004F5B8F">
              <w:rPr>
                <w:rFonts w:ascii="Times New Roman" w:hAnsi="Times New Roman" w:cs="Times New Roman"/>
                <w:bCs/>
                <w:sz w:val="20"/>
                <w:szCs w:val="20"/>
              </w:rPr>
              <w:t>на поставку продукции</w:t>
            </w:r>
          </w:p>
        </w:tc>
      </w:tr>
      <w:tr w:rsidR="004D4646" w:rsidRPr="004F5B8F" w:rsidTr="004D4646">
        <w:trPr>
          <w:cantSplit/>
        </w:trPr>
        <w:tc>
          <w:tcPr>
            <w:tcW w:w="10321" w:type="dxa"/>
            <w:gridSpan w:val="5"/>
          </w:tcPr>
          <w:p w:rsidR="004D4646" w:rsidRPr="004F5B8F" w:rsidRDefault="004D4646" w:rsidP="004D4646">
            <w:pPr>
              <w:pStyle w:val="3"/>
              <w:spacing w:before="0" w:after="0" w:line="240" w:lineRule="auto"/>
              <w:rPr>
                <w:rFonts w:ascii="Times New Roman" w:hAnsi="Times New Roman"/>
                <w:b w:val="0"/>
                <w:sz w:val="20"/>
                <w:szCs w:val="20"/>
              </w:rPr>
            </w:pPr>
            <w:r w:rsidRPr="004F5B8F">
              <w:rPr>
                <w:rFonts w:ascii="Times New Roman" w:hAnsi="Times New Roman"/>
                <w:b w:val="0"/>
                <w:bCs w:val="0"/>
                <w:sz w:val="20"/>
                <w:szCs w:val="20"/>
              </w:rPr>
              <w:t>Поставщики</w:t>
            </w:r>
          </w:p>
        </w:tc>
      </w:tr>
      <w:tr w:rsidR="004D4646" w:rsidRPr="004F5B8F" w:rsidTr="004D4646">
        <w:trPr>
          <w:cantSplit/>
        </w:trPr>
        <w:tc>
          <w:tcPr>
            <w:tcW w:w="1620"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ООО</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«ТЕСТ-4»</w:t>
            </w:r>
          </w:p>
        </w:tc>
        <w:tc>
          <w:tcPr>
            <w:tcW w:w="2520" w:type="dxa"/>
          </w:tcPr>
          <w:p w:rsidR="004D4646" w:rsidRPr="004F5B8F" w:rsidRDefault="004D4646" w:rsidP="004D4646">
            <w:pPr>
              <w:spacing w:after="0" w:line="240" w:lineRule="auto"/>
              <w:rPr>
                <w:rFonts w:ascii="Times New Roman" w:hAnsi="Times New Roman" w:cs="Times New Roman"/>
                <w:sz w:val="20"/>
                <w:szCs w:val="20"/>
                <w:u w:val="single"/>
              </w:rPr>
            </w:pPr>
            <w:r w:rsidRPr="004F5B8F">
              <w:rPr>
                <w:rFonts w:ascii="Times New Roman" w:hAnsi="Times New Roman" w:cs="Times New Roman"/>
                <w:sz w:val="20"/>
                <w:szCs w:val="20"/>
                <w:u w:val="single"/>
              </w:rPr>
              <w:t>0276068687</w:t>
            </w:r>
            <w:r>
              <w:rPr>
                <w:rFonts w:ascii="Times New Roman" w:hAnsi="Times New Roman" w:cs="Times New Roman"/>
                <w:sz w:val="20"/>
                <w:szCs w:val="20"/>
                <w:u w:val="single"/>
              </w:rPr>
              <w:t xml:space="preserve"> </w:t>
            </w:r>
            <w:r w:rsidRPr="004F5B8F">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4F5B8F">
              <w:rPr>
                <w:rFonts w:ascii="Times New Roman" w:hAnsi="Times New Roman" w:cs="Times New Roman"/>
                <w:sz w:val="20"/>
                <w:szCs w:val="20"/>
                <w:u w:val="single"/>
              </w:rPr>
              <w:t>027601001</w:t>
            </w:r>
          </w:p>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г. Уфа, ул. Российская, д. 157/1, т. 8 (347) 274 – 76 – 24</w:t>
            </w:r>
          </w:p>
        </w:tc>
        <w:tc>
          <w:tcPr>
            <w:tcW w:w="2700" w:type="dxa"/>
          </w:tcPr>
          <w:p w:rsidR="004D4646" w:rsidRPr="004F5B8F" w:rsidRDefault="004D4646" w:rsidP="004D4646">
            <w:pPr>
              <w:spacing w:after="0" w:line="240" w:lineRule="auto"/>
              <w:jc w:val="center"/>
              <w:rPr>
                <w:rFonts w:ascii="Times New Roman" w:hAnsi="Times New Roman" w:cs="Times New Roman"/>
                <w:sz w:val="20"/>
                <w:szCs w:val="20"/>
              </w:rPr>
            </w:pP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Расчетный</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40702810100020000063</w:t>
            </w:r>
          </w:p>
        </w:tc>
        <w:tc>
          <w:tcPr>
            <w:tcW w:w="2205" w:type="dxa"/>
          </w:tcPr>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rPr>
              <w:t>Филиал ПАО БАНК УРАЛСИБ в г. Уфа</w:t>
            </w:r>
          </w:p>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u w:val="single"/>
              </w:rPr>
              <w:t xml:space="preserve">корсчет </w:t>
            </w:r>
            <w:r w:rsidRPr="004F5B8F">
              <w:rPr>
                <w:rFonts w:ascii="Times New Roman" w:hAnsi="Times New Roman" w:cs="Times New Roman"/>
                <w:sz w:val="20"/>
                <w:szCs w:val="20"/>
              </w:rPr>
              <w:t>30101810600000000770</w:t>
            </w:r>
          </w:p>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u w:val="single"/>
              </w:rPr>
              <w:t xml:space="preserve">БИК </w:t>
            </w:r>
            <w:r w:rsidRPr="004F5B8F">
              <w:rPr>
                <w:rFonts w:ascii="Times New Roman" w:hAnsi="Times New Roman" w:cs="Times New Roman"/>
                <w:sz w:val="20"/>
                <w:szCs w:val="20"/>
              </w:rPr>
              <w:t xml:space="preserve"> 048073754</w:t>
            </w:r>
          </w:p>
        </w:tc>
        <w:tc>
          <w:tcPr>
            <w:tcW w:w="1276" w:type="dxa"/>
          </w:tcPr>
          <w:p w:rsidR="004D4646" w:rsidRPr="004F5B8F" w:rsidRDefault="004D4646" w:rsidP="004D4646">
            <w:pPr>
              <w:spacing w:after="0" w:line="240" w:lineRule="auto"/>
              <w:rPr>
                <w:rFonts w:ascii="Times New Roman" w:hAnsi="Times New Roman" w:cs="Times New Roman"/>
                <w:bCs/>
                <w:sz w:val="20"/>
                <w:szCs w:val="20"/>
              </w:rPr>
            </w:pPr>
            <w:r w:rsidRPr="004F5B8F">
              <w:rPr>
                <w:rFonts w:ascii="Times New Roman" w:hAnsi="Times New Roman" w:cs="Times New Roman"/>
                <w:bCs/>
                <w:sz w:val="20"/>
                <w:szCs w:val="20"/>
              </w:rPr>
              <w:t>№ 76 от 14.10.17</w:t>
            </w:r>
          </w:p>
          <w:p w:rsidR="004D4646" w:rsidRPr="004F5B8F" w:rsidRDefault="004D4646" w:rsidP="004D4646">
            <w:pPr>
              <w:spacing w:after="0" w:line="240" w:lineRule="auto"/>
              <w:rPr>
                <w:rFonts w:ascii="Times New Roman" w:hAnsi="Times New Roman" w:cs="Times New Roman"/>
                <w:bCs/>
                <w:sz w:val="20"/>
                <w:szCs w:val="20"/>
              </w:rPr>
            </w:pPr>
            <w:r w:rsidRPr="004F5B8F">
              <w:rPr>
                <w:rFonts w:ascii="Times New Roman" w:hAnsi="Times New Roman" w:cs="Times New Roman"/>
                <w:bCs/>
                <w:sz w:val="20"/>
                <w:szCs w:val="20"/>
              </w:rPr>
              <w:t>на поставку материалов</w:t>
            </w:r>
          </w:p>
        </w:tc>
      </w:tr>
      <w:tr w:rsidR="004D4646" w:rsidRPr="004F5B8F" w:rsidTr="004D4646">
        <w:trPr>
          <w:cantSplit/>
        </w:trPr>
        <w:tc>
          <w:tcPr>
            <w:tcW w:w="1620" w:type="dxa"/>
          </w:tcPr>
          <w:p w:rsidR="004D4646" w:rsidRPr="004F5B8F" w:rsidRDefault="004D4646" w:rsidP="004D4646">
            <w:pPr>
              <w:spacing w:after="0" w:line="240" w:lineRule="auto"/>
              <w:jc w:val="both"/>
              <w:rPr>
                <w:rFonts w:ascii="Times New Roman" w:hAnsi="Times New Roman" w:cs="Times New Roman"/>
                <w:sz w:val="20"/>
                <w:szCs w:val="20"/>
              </w:rPr>
            </w:pPr>
            <w:r w:rsidRPr="004F5B8F">
              <w:rPr>
                <w:rFonts w:ascii="Times New Roman" w:hAnsi="Times New Roman" w:cs="Times New Roman"/>
                <w:sz w:val="20"/>
                <w:szCs w:val="20"/>
              </w:rPr>
              <w:t>ПАО «</w:t>
            </w:r>
            <w:proofErr w:type="spellStart"/>
            <w:r w:rsidRPr="004F5B8F">
              <w:rPr>
                <w:rFonts w:ascii="Times New Roman" w:hAnsi="Times New Roman" w:cs="Times New Roman"/>
                <w:sz w:val="20"/>
                <w:szCs w:val="20"/>
              </w:rPr>
              <w:t>Уралполимер</w:t>
            </w:r>
            <w:proofErr w:type="spellEnd"/>
            <w:r w:rsidRPr="004F5B8F">
              <w:rPr>
                <w:rFonts w:ascii="Times New Roman" w:hAnsi="Times New Roman" w:cs="Times New Roman"/>
                <w:sz w:val="20"/>
                <w:szCs w:val="20"/>
              </w:rPr>
              <w:t>»</w:t>
            </w:r>
          </w:p>
          <w:p w:rsidR="004D4646" w:rsidRPr="004F5B8F" w:rsidRDefault="004D4646" w:rsidP="004D4646">
            <w:pPr>
              <w:spacing w:after="0" w:line="240" w:lineRule="auto"/>
              <w:rPr>
                <w:rFonts w:ascii="Times New Roman" w:hAnsi="Times New Roman" w:cs="Times New Roman"/>
                <w:sz w:val="20"/>
                <w:szCs w:val="20"/>
              </w:rPr>
            </w:pPr>
          </w:p>
        </w:tc>
        <w:tc>
          <w:tcPr>
            <w:tcW w:w="2520" w:type="dxa"/>
          </w:tcPr>
          <w:p w:rsidR="004D4646" w:rsidRPr="004F5B8F" w:rsidRDefault="004D4646" w:rsidP="004D4646">
            <w:pPr>
              <w:pStyle w:val="a7"/>
              <w:spacing w:after="0" w:line="240" w:lineRule="auto"/>
              <w:rPr>
                <w:sz w:val="20"/>
                <w:szCs w:val="20"/>
              </w:rPr>
            </w:pPr>
            <w:r w:rsidRPr="004F5B8F">
              <w:rPr>
                <w:sz w:val="20"/>
                <w:szCs w:val="20"/>
                <w:u w:val="single"/>
              </w:rPr>
              <w:t>0273046357</w:t>
            </w:r>
            <w:r>
              <w:rPr>
                <w:sz w:val="20"/>
                <w:szCs w:val="20"/>
                <w:u w:val="single"/>
              </w:rPr>
              <w:t xml:space="preserve"> </w:t>
            </w:r>
            <w:r w:rsidRPr="004F5B8F">
              <w:rPr>
                <w:sz w:val="20"/>
                <w:szCs w:val="20"/>
                <w:u w:val="single"/>
              </w:rPr>
              <w:t>/</w:t>
            </w:r>
            <w:r>
              <w:rPr>
                <w:sz w:val="20"/>
                <w:szCs w:val="20"/>
                <w:u w:val="single"/>
              </w:rPr>
              <w:t xml:space="preserve"> </w:t>
            </w:r>
            <w:r w:rsidRPr="004F5B8F">
              <w:rPr>
                <w:sz w:val="20"/>
                <w:szCs w:val="20"/>
              </w:rPr>
              <w:t>027301001</w:t>
            </w:r>
          </w:p>
          <w:p w:rsidR="004D4646" w:rsidRPr="004F5B8F" w:rsidRDefault="004D4646" w:rsidP="004D4646">
            <w:pPr>
              <w:pStyle w:val="a5"/>
              <w:ind w:right="-49"/>
              <w:rPr>
                <w:sz w:val="20"/>
                <w:szCs w:val="20"/>
              </w:rPr>
            </w:pPr>
            <w:r w:rsidRPr="004F5B8F">
              <w:rPr>
                <w:sz w:val="20"/>
                <w:szCs w:val="20"/>
              </w:rPr>
              <w:t xml:space="preserve">450054, РБ, г. Уфа, ул. Первомайская, д. 93, т. </w:t>
            </w:r>
          </w:p>
          <w:p w:rsidR="004D4646" w:rsidRPr="004F5B8F" w:rsidRDefault="004D4646" w:rsidP="004D4646">
            <w:pPr>
              <w:pStyle w:val="a5"/>
              <w:rPr>
                <w:sz w:val="20"/>
                <w:szCs w:val="20"/>
              </w:rPr>
            </w:pPr>
            <w:r w:rsidRPr="004F5B8F">
              <w:rPr>
                <w:sz w:val="20"/>
                <w:szCs w:val="20"/>
              </w:rPr>
              <w:t>8 (347) 274-21-34</w:t>
            </w:r>
          </w:p>
        </w:tc>
        <w:tc>
          <w:tcPr>
            <w:tcW w:w="2700" w:type="dxa"/>
          </w:tcPr>
          <w:p w:rsidR="004D4646" w:rsidRPr="004F5B8F" w:rsidRDefault="004D4646" w:rsidP="004D4646">
            <w:pPr>
              <w:spacing w:after="0" w:line="240" w:lineRule="auto"/>
              <w:jc w:val="center"/>
              <w:rPr>
                <w:rFonts w:ascii="Times New Roman" w:hAnsi="Times New Roman" w:cs="Times New Roman"/>
                <w:sz w:val="20"/>
                <w:szCs w:val="20"/>
              </w:rPr>
            </w:pP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Расчетный</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40702810700800000120</w:t>
            </w:r>
          </w:p>
        </w:tc>
        <w:tc>
          <w:tcPr>
            <w:tcW w:w="2205" w:type="dxa"/>
          </w:tcPr>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rPr>
              <w:t>Филиал ПАО БАНК УРАЛСИБ в г. Уфа</w:t>
            </w:r>
          </w:p>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u w:val="single"/>
              </w:rPr>
              <w:t xml:space="preserve">корсчет </w:t>
            </w:r>
            <w:r w:rsidRPr="004F5B8F">
              <w:rPr>
                <w:rFonts w:ascii="Times New Roman" w:hAnsi="Times New Roman" w:cs="Times New Roman"/>
                <w:sz w:val="20"/>
                <w:szCs w:val="20"/>
              </w:rPr>
              <w:t>30101810600000000770</w:t>
            </w:r>
          </w:p>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u w:val="single"/>
              </w:rPr>
              <w:t xml:space="preserve">БИК </w:t>
            </w:r>
            <w:r w:rsidRPr="004F5B8F">
              <w:rPr>
                <w:rFonts w:ascii="Times New Roman" w:hAnsi="Times New Roman" w:cs="Times New Roman"/>
                <w:sz w:val="20"/>
                <w:szCs w:val="20"/>
              </w:rPr>
              <w:t xml:space="preserve"> 048073754</w:t>
            </w:r>
          </w:p>
        </w:tc>
        <w:tc>
          <w:tcPr>
            <w:tcW w:w="1276" w:type="dxa"/>
          </w:tcPr>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№24 от</w:t>
            </w:r>
          </w:p>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19.10.17</w:t>
            </w:r>
          </w:p>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на поставку</w:t>
            </w:r>
          </w:p>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 xml:space="preserve"> </w:t>
            </w:r>
            <w:proofErr w:type="spellStart"/>
            <w:proofErr w:type="gramStart"/>
            <w:r w:rsidRPr="004F5B8F">
              <w:rPr>
                <w:rFonts w:ascii="Times New Roman" w:hAnsi="Times New Roman" w:cs="Times New Roman"/>
                <w:sz w:val="20"/>
                <w:szCs w:val="20"/>
              </w:rPr>
              <w:t>материаль-ных</w:t>
            </w:r>
            <w:proofErr w:type="spellEnd"/>
            <w:proofErr w:type="gramEnd"/>
            <w:r w:rsidRPr="004F5B8F">
              <w:rPr>
                <w:rFonts w:ascii="Times New Roman" w:hAnsi="Times New Roman" w:cs="Times New Roman"/>
                <w:sz w:val="20"/>
                <w:szCs w:val="20"/>
              </w:rPr>
              <w:t xml:space="preserve"> ценностей</w:t>
            </w:r>
          </w:p>
        </w:tc>
      </w:tr>
      <w:tr w:rsidR="004D4646" w:rsidRPr="004F5B8F" w:rsidTr="004D4646">
        <w:trPr>
          <w:cantSplit/>
        </w:trPr>
        <w:tc>
          <w:tcPr>
            <w:tcW w:w="10321" w:type="dxa"/>
            <w:gridSpan w:val="5"/>
          </w:tcPr>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rPr>
              <w:t>Прочие кредиторы</w:t>
            </w:r>
          </w:p>
        </w:tc>
      </w:tr>
      <w:tr w:rsidR="004D4646" w:rsidRPr="004F5B8F" w:rsidTr="004D4646">
        <w:trPr>
          <w:cantSplit/>
        </w:trPr>
        <w:tc>
          <w:tcPr>
            <w:tcW w:w="1620" w:type="dxa"/>
          </w:tcPr>
          <w:p w:rsidR="004D4646" w:rsidRPr="004F5B8F" w:rsidRDefault="004D4646" w:rsidP="004D4646">
            <w:pPr>
              <w:autoSpaceDE w:val="0"/>
              <w:autoSpaceDN w:val="0"/>
              <w:spacing w:after="0" w:line="240" w:lineRule="auto"/>
              <w:rPr>
                <w:rFonts w:ascii="Times New Roman" w:hAnsi="Times New Roman" w:cs="Times New Roman"/>
                <w:sz w:val="20"/>
                <w:szCs w:val="20"/>
              </w:rPr>
            </w:pPr>
            <w:r w:rsidRPr="004F5B8F">
              <w:rPr>
                <w:rFonts w:ascii="Times New Roman" w:hAnsi="Times New Roman" w:cs="Times New Roman"/>
                <w:sz w:val="20"/>
                <w:szCs w:val="20"/>
              </w:rPr>
              <w:t>ООО «Витязь»</w:t>
            </w:r>
          </w:p>
        </w:tc>
        <w:tc>
          <w:tcPr>
            <w:tcW w:w="2520" w:type="dxa"/>
          </w:tcPr>
          <w:p w:rsidR="004D4646" w:rsidRPr="004F5B8F" w:rsidRDefault="004D4646" w:rsidP="004D4646">
            <w:pPr>
              <w:pStyle w:val="a7"/>
              <w:spacing w:after="0" w:line="240" w:lineRule="auto"/>
              <w:rPr>
                <w:color w:val="000000"/>
                <w:sz w:val="20"/>
                <w:szCs w:val="20"/>
                <w:u w:val="single"/>
              </w:rPr>
            </w:pPr>
            <w:r w:rsidRPr="004F5B8F">
              <w:rPr>
                <w:color w:val="000000"/>
                <w:sz w:val="20"/>
                <w:szCs w:val="20"/>
                <w:u w:val="single"/>
              </w:rPr>
              <w:t>0328536417</w:t>
            </w:r>
            <w:r>
              <w:rPr>
                <w:color w:val="000000"/>
                <w:sz w:val="20"/>
                <w:szCs w:val="20"/>
                <w:u w:val="single"/>
              </w:rPr>
              <w:t xml:space="preserve"> </w:t>
            </w:r>
            <w:r w:rsidRPr="004F5B8F">
              <w:rPr>
                <w:color w:val="000000"/>
                <w:sz w:val="20"/>
                <w:szCs w:val="20"/>
                <w:u w:val="single"/>
              </w:rPr>
              <w:t>/</w:t>
            </w:r>
            <w:r>
              <w:rPr>
                <w:color w:val="000000"/>
                <w:sz w:val="20"/>
                <w:szCs w:val="20"/>
                <w:u w:val="single"/>
              </w:rPr>
              <w:t xml:space="preserve"> </w:t>
            </w:r>
            <w:r w:rsidRPr="004F5B8F">
              <w:rPr>
                <w:color w:val="000000"/>
                <w:sz w:val="20"/>
                <w:szCs w:val="20"/>
                <w:u w:val="single"/>
              </w:rPr>
              <w:t>032801546</w:t>
            </w:r>
          </w:p>
          <w:p w:rsidR="004D4646" w:rsidRPr="004F5B8F" w:rsidRDefault="004D4646" w:rsidP="004D4646">
            <w:pPr>
              <w:pStyle w:val="a7"/>
              <w:spacing w:after="0" w:line="240" w:lineRule="auto"/>
              <w:rPr>
                <w:sz w:val="20"/>
                <w:szCs w:val="20"/>
              </w:rPr>
            </w:pPr>
            <w:r w:rsidRPr="004F5B8F">
              <w:rPr>
                <w:color w:val="000000"/>
                <w:sz w:val="20"/>
                <w:szCs w:val="20"/>
                <w:shd w:val="clear" w:color="auto" w:fill="FFFFFF"/>
              </w:rPr>
              <w:t xml:space="preserve">452800, </w:t>
            </w:r>
            <w:r w:rsidRPr="004F5B8F">
              <w:rPr>
                <w:color w:val="000000"/>
                <w:sz w:val="20"/>
                <w:szCs w:val="20"/>
              </w:rPr>
              <w:t xml:space="preserve">г. Янаул, ул. Ленина, д. 1, т. </w:t>
            </w:r>
            <w:r w:rsidRPr="004F5B8F">
              <w:rPr>
                <w:color w:val="000000"/>
                <w:sz w:val="20"/>
                <w:szCs w:val="20"/>
                <w:shd w:val="clear" w:color="auto" w:fill="FFFFFF"/>
              </w:rPr>
              <w:t xml:space="preserve">8 – (34760) </w:t>
            </w:r>
            <w:r w:rsidRPr="004F5B8F">
              <w:rPr>
                <w:color w:val="000000"/>
                <w:sz w:val="20"/>
                <w:szCs w:val="20"/>
              </w:rPr>
              <w:t>52 – 591</w:t>
            </w:r>
          </w:p>
        </w:tc>
        <w:tc>
          <w:tcPr>
            <w:tcW w:w="2700" w:type="dxa"/>
          </w:tcPr>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Расчетный</w:t>
            </w:r>
          </w:p>
          <w:p w:rsidR="004D4646" w:rsidRPr="004F5B8F" w:rsidRDefault="004D4646" w:rsidP="004D4646">
            <w:pPr>
              <w:spacing w:after="0" w:line="240" w:lineRule="auto"/>
              <w:jc w:val="center"/>
              <w:rPr>
                <w:rFonts w:ascii="Times New Roman" w:hAnsi="Times New Roman" w:cs="Times New Roman"/>
                <w:sz w:val="20"/>
                <w:szCs w:val="20"/>
              </w:rPr>
            </w:pPr>
            <w:r w:rsidRPr="004F5B8F">
              <w:rPr>
                <w:rFonts w:ascii="Times New Roman" w:hAnsi="Times New Roman" w:cs="Times New Roman"/>
                <w:sz w:val="20"/>
                <w:szCs w:val="20"/>
              </w:rPr>
              <w:t>40702810006420101492</w:t>
            </w:r>
          </w:p>
        </w:tc>
        <w:tc>
          <w:tcPr>
            <w:tcW w:w="2205" w:type="dxa"/>
          </w:tcPr>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rPr>
              <w:t>Башкирское отделение №8598 ПАО Сбербанк,</w:t>
            </w:r>
          </w:p>
          <w:p w:rsidR="004D4646" w:rsidRPr="004F5B8F" w:rsidRDefault="004D4646" w:rsidP="004D4646">
            <w:pPr>
              <w:spacing w:after="0" w:line="240" w:lineRule="auto"/>
              <w:ind w:right="-108"/>
              <w:rPr>
                <w:rFonts w:ascii="Times New Roman" w:hAnsi="Times New Roman" w:cs="Times New Roman"/>
                <w:sz w:val="20"/>
                <w:szCs w:val="20"/>
              </w:rPr>
            </w:pPr>
            <w:r w:rsidRPr="004F5B8F">
              <w:rPr>
                <w:rFonts w:ascii="Times New Roman" w:hAnsi="Times New Roman" w:cs="Times New Roman"/>
                <w:sz w:val="20"/>
                <w:szCs w:val="20"/>
                <w:u w:val="single"/>
              </w:rPr>
              <w:t>БИК</w:t>
            </w:r>
            <w:r w:rsidRPr="004F5B8F">
              <w:rPr>
                <w:rFonts w:ascii="Times New Roman" w:hAnsi="Times New Roman" w:cs="Times New Roman"/>
                <w:sz w:val="20"/>
                <w:szCs w:val="20"/>
              </w:rPr>
              <w:t xml:space="preserve"> 048073601</w:t>
            </w:r>
          </w:p>
        </w:tc>
        <w:tc>
          <w:tcPr>
            <w:tcW w:w="1276" w:type="dxa"/>
          </w:tcPr>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№45 от 13.10.17 г. договор займа</w:t>
            </w:r>
          </w:p>
        </w:tc>
      </w:tr>
      <w:tr w:rsidR="004D4646" w:rsidRPr="004F5B8F" w:rsidTr="004D4646">
        <w:trPr>
          <w:cantSplit/>
        </w:trPr>
        <w:tc>
          <w:tcPr>
            <w:tcW w:w="10321" w:type="dxa"/>
            <w:gridSpan w:val="5"/>
          </w:tcPr>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Учредитель</w:t>
            </w:r>
          </w:p>
        </w:tc>
      </w:tr>
      <w:tr w:rsidR="004D4646" w:rsidRPr="004F5B8F" w:rsidTr="004D4646">
        <w:trPr>
          <w:cantSplit/>
        </w:trPr>
        <w:tc>
          <w:tcPr>
            <w:tcW w:w="1620" w:type="dxa"/>
          </w:tcPr>
          <w:p w:rsidR="004D4646" w:rsidRPr="004F5B8F" w:rsidRDefault="004D4646" w:rsidP="004D4646">
            <w:pPr>
              <w:spacing w:after="0" w:line="240" w:lineRule="auto"/>
              <w:rPr>
                <w:rFonts w:ascii="Times New Roman" w:hAnsi="Times New Roman" w:cs="Times New Roman"/>
                <w:bCs/>
                <w:sz w:val="20"/>
                <w:szCs w:val="20"/>
              </w:rPr>
            </w:pPr>
            <w:r w:rsidRPr="004F5B8F">
              <w:rPr>
                <w:rFonts w:ascii="Times New Roman" w:hAnsi="Times New Roman" w:cs="Times New Roman"/>
                <w:bCs/>
                <w:sz w:val="20"/>
                <w:szCs w:val="20"/>
              </w:rPr>
              <w:t xml:space="preserve">Волошин </w:t>
            </w:r>
          </w:p>
          <w:p w:rsidR="004D4646" w:rsidRPr="004F5B8F" w:rsidRDefault="004D4646" w:rsidP="004D4646">
            <w:pPr>
              <w:autoSpaceDE w:val="0"/>
              <w:autoSpaceDN w:val="0"/>
              <w:spacing w:after="0" w:line="240" w:lineRule="auto"/>
              <w:rPr>
                <w:rFonts w:ascii="Times New Roman" w:hAnsi="Times New Roman" w:cs="Times New Roman"/>
                <w:sz w:val="20"/>
                <w:szCs w:val="20"/>
              </w:rPr>
            </w:pPr>
            <w:r w:rsidRPr="004F5B8F">
              <w:rPr>
                <w:rFonts w:ascii="Times New Roman" w:hAnsi="Times New Roman" w:cs="Times New Roman"/>
                <w:bCs/>
                <w:sz w:val="20"/>
                <w:szCs w:val="20"/>
              </w:rPr>
              <w:t>Иван Алексеевич</w:t>
            </w:r>
          </w:p>
        </w:tc>
        <w:tc>
          <w:tcPr>
            <w:tcW w:w="8701" w:type="dxa"/>
            <w:gridSpan w:val="4"/>
          </w:tcPr>
          <w:p w:rsidR="004D4646" w:rsidRPr="004F5B8F" w:rsidRDefault="004D4646" w:rsidP="004D4646">
            <w:pPr>
              <w:spacing w:after="0" w:line="240" w:lineRule="auto"/>
              <w:rPr>
                <w:rFonts w:ascii="Times New Roman" w:hAnsi="Times New Roman" w:cs="Times New Roman"/>
                <w:sz w:val="20"/>
                <w:szCs w:val="20"/>
              </w:rPr>
            </w:pPr>
            <w:r w:rsidRPr="004F5B8F">
              <w:rPr>
                <w:rFonts w:ascii="Times New Roman" w:hAnsi="Times New Roman" w:cs="Times New Roman"/>
                <w:sz w:val="20"/>
                <w:szCs w:val="20"/>
              </w:rPr>
              <w:t xml:space="preserve">ИНН 022904596471; код ИФНС 0274; СНИЛС 030-716-061 07; адрес: 450065, РБ, г. Уфа, Дмитрия Донского д. 58, кв. 43, гражданство Россия, резидент; паспорт серии 80 01 № 449066, выдан 09.02.2002 г., Кировским РУВД гор. Уфы, </w:t>
            </w:r>
            <w:proofErr w:type="spellStart"/>
            <w:r w:rsidRPr="004F5B8F">
              <w:rPr>
                <w:rFonts w:ascii="Times New Roman" w:hAnsi="Times New Roman" w:cs="Times New Roman"/>
                <w:sz w:val="20"/>
                <w:szCs w:val="20"/>
              </w:rPr>
              <w:t>Респ</w:t>
            </w:r>
            <w:proofErr w:type="spellEnd"/>
            <w:r w:rsidRPr="004F5B8F">
              <w:rPr>
                <w:rFonts w:ascii="Times New Roman" w:hAnsi="Times New Roman" w:cs="Times New Roman"/>
                <w:sz w:val="20"/>
                <w:szCs w:val="20"/>
              </w:rPr>
              <w:t>. Башкортостан, код подразделения 022-003</w:t>
            </w:r>
          </w:p>
        </w:tc>
      </w:tr>
    </w:tbl>
    <w:p w:rsidR="004D4646" w:rsidRPr="002E0968" w:rsidRDefault="004D4646" w:rsidP="004D4646">
      <w:pPr>
        <w:spacing w:after="0" w:line="240" w:lineRule="auto"/>
        <w:rPr>
          <w:rFonts w:ascii="Times New Roman" w:hAnsi="Times New Roman" w:cs="Times New Roman"/>
          <w:b/>
          <w:sz w:val="24"/>
          <w:szCs w:val="24"/>
        </w:rPr>
      </w:pPr>
    </w:p>
    <w:p w:rsidR="004D4646" w:rsidRPr="002E0968" w:rsidRDefault="004D4646" w:rsidP="004D4646">
      <w:pPr>
        <w:spacing w:after="0" w:line="240" w:lineRule="auto"/>
        <w:rPr>
          <w:rFonts w:ascii="Times New Roman" w:hAnsi="Times New Roman" w:cs="Times New Roman"/>
          <w:b/>
          <w:sz w:val="24"/>
          <w:szCs w:val="24"/>
          <w:u w:val="single"/>
        </w:rPr>
      </w:pPr>
    </w:p>
    <w:p w:rsidR="004D4646" w:rsidRPr="002E0968" w:rsidRDefault="004D4646" w:rsidP="004D4646">
      <w:pPr>
        <w:spacing w:after="0" w:line="240" w:lineRule="auto"/>
        <w:jc w:val="center"/>
        <w:rPr>
          <w:rFonts w:ascii="Times New Roman" w:hAnsi="Times New Roman" w:cs="Times New Roman"/>
          <w:b/>
          <w:sz w:val="24"/>
          <w:szCs w:val="24"/>
          <w:u w:val="single"/>
        </w:rPr>
      </w:pPr>
      <w:r w:rsidRPr="002E0968">
        <w:rPr>
          <w:rFonts w:ascii="Times New Roman" w:hAnsi="Times New Roman" w:cs="Times New Roman"/>
          <w:b/>
          <w:sz w:val="24"/>
          <w:szCs w:val="24"/>
        </w:rPr>
        <w:t>3.</w:t>
      </w:r>
      <w:r w:rsidRPr="002E0968">
        <w:rPr>
          <w:rFonts w:ascii="Times New Roman" w:hAnsi="Times New Roman" w:cs="Times New Roman"/>
          <w:b/>
          <w:sz w:val="24"/>
          <w:szCs w:val="24"/>
          <w:u w:val="single"/>
        </w:rPr>
        <w:t xml:space="preserve"> Данные для ввода остатков на начало текущего года</w:t>
      </w:r>
    </w:p>
    <w:p w:rsidR="004D4646" w:rsidRPr="002E0968" w:rsidRDefault="004D4646" w:rsidP="004D4646">
      <w:pPr>
        <w:spacing w:after="0" w:line="240" w:lineRule="auto"/>
        <w:jc w:val="center"/>
        <w:rPr>
          <w:rFonts w:ascii="Times New Roman" w:hAnsi="Times New Roman" w:cs="Times New Roman"/>
          <w:b/>
          <w:i/>
          <w:sz w:val="24"/>
          <w:szCs w:val="24"/>
          <w:u w:val="single"/>
        </w:rPr>
      </w:pPr>
      <w:r w:rsidRPr="002E0968">
        <w:rPr>
          <w:rFonts w:ascii="Times New Roman" w:hAnsi="Times New Roman" w:cs="Times New Roman"/>
          <w:b/>
          <w:i/>
          <w:sz w:val="24"/>
          <w:szCs w:val="24"/>
          <w:u w:val="single"/>
        </w:rPr>
        <w:t>Синтетические остатки на счетах бухгалтерского учета</w:t>
      </w:r>
    </w:p>
    <w:p w:rsidR="004D4646" w:rsidRPr="002E0968" w:rsidRDefault="004D4646" w:rsidP="004D4646">
      <w:pPr>
        <w:spacing w:after="0" w:line="240" w:lineRule="auto"/>
        <w:jc w:val="center"/>
        <w:rPr>
          <w:rFonts w:ascii="Times New Roman" w:hAnsi="Times New Roman" w:cs="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8"/>
        <w:gridCol w:w="1260"/>
      </w:tblGrid>
      <w:tr w:rsidR="004D4646" w:rsidRPr="002E0968" w:rsidTr="004D4646">
        <w:trPr>
          <w:trHeight w:val="195"/>
        </w:trPr>
        <w:tc>
          <w:tcPr>
            <w:tcW w:w="8118"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Наименование синтетического счета</w:t>
            </w:r>
          </w:p>
        </w:tc>
        <w:tc>
          <w:tcPr>
            <w:tcW w:w="12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Сумма, руб.</w:t>
            </w:r>
          </w:p>
        </w:tc>
      </w:tr>
      <w:tr w:rsidR="004D4646" w:rsidRPr="002E0968" w:rsidTr="004D4646">
        <w:trPr>
          <w:trHeight w:val="1419"/>
        </w:trPr>
        <w:tc>
          <w:tcPr>
            <w:tcW w:w="8118" w:type="dxa"/>
          </w:tcPr>
          <w:p w:rsidR="004D4646" w:rsidRPr="002E0968" w:rsidRDefault="004D4646" w:rsidP="004D4646">
            <w:p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Материалы</w:t>
            </w:r>
          </w:p>
          <w:p w:rsidR="004D4646" w:rsidRPr="002E0968" w:rsidRDefault="004D4646" w:rsidP="004D4646">
            <w:p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Готовая продукция на складе</w:t>
            </w:r>
          </w:p>
          <w:p w:rsidR="004D4646" w:rsidRPr="002E0968" w:rsidRDefault="004D4646" w:rsidP="004D4646">
            <w:p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Касса</w:t>
            </w:r>
          </w:p>
          <w:p w:rsidR="004D4646" w:rsidRPr="002E0968" w:rsidRDefault="004D4646" w:rsidP="004D4646">
            <w:p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Расчетный счет</w:t>
            </w:r>
          </w:p>
          <w:p w:rsidR="004D4646" w:rsidRPr="002E0968" w:rsidRDefault="004D4646" w:rsidP="004D4646">
            <w:p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НДС </w:t>
            </w:r>
            <w:proofErr w:type="gramStart"/>
            <w:r w:rsidRPr="002E0968">
              <w:rPr>
                <w:rFonts w:ascii="Times New Roman" w:hAnsi="Times New Roman" w:cs="Times New Roman"/>
                <w:sz w:val="24"/>
                <w:szCs w:val="24"/>
              </w:rPr>
              <w:t>по</w:t>
            </w:r>
            <w:proofErr w:type="gramEnd"/>
            <w:r w:rsidRPr="002E0968">
              <w:rPr>
                <w:rFonts w:ascii="Times New Roman" w:hAnsi="Times New Roman" w:cs="Times New Roman"/>
                <w:sz w:val="24"/>
                <w:szCs w:val="24"/>
              </w:rPr>
              <w:t xml:space="preserve"> приобретенным ТМЦ: </w:t>
            </w:r>
          </w:p>
          <w:p w:rsidR="004D4646" w:rsidRPr="002E0968" w:rsidRDefault="004D4646" w:rsidP="004D4646">
            <w:pPr>
              <w:numPr>
                <w:ilvl w:val="0"/>
                <w:numId w:val="25"/>
              </w:numPr>
              <w:autoSpaceDE w:val="0"/>
              <w:autoSpaceDN w:val="0"/>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ООО «ТЕСТ-4» 11 500 руб., счет фактура №271 от 23.12.17 г.;</w:t>
            </w:r>
          </w:p>
          <w:p w:rsidR="004D4646" w:rsidRPr="002E0968" w:rsidRDefault="004D4646" w:rsidP="004D4646">
            <w:pPr>
              <w:numPr>
                <w:ilvl w:val="0"/>
                <w:numId w:val="25"/>
              </w:numPr>
              <w:autoSpaceDE w:val="0"/>
              <w:autoSpaceDN w:val="0"/>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ПАО «</w:t>
            </w:r>
            <w:proofErr w:type="spellStart"/>
            <w:r w:rsidRPr="002E0968">
              <w:rPr>
                <w:rFonts w:ascii="Times New Roman" w:hAnsi="Times New Roman" w:cs="Times New Roman"/>
                <w:sz w:val="24"/>
                <w:szCs w:val="24"/>
              </w:rPr>
              <w:t>Уралполимер</w:t>
            </w:r>
            <w:proofErr w:type="spellEnd"/>
            <w:r w:rsidRPr="002E0968">
              <w:rPr>
                <w:rFonts w:ascii="Times New Roman" w:hAnsi="Times New Roman" w:cs="Times New Roman"/>
                <w:sz w:val="24"/>
                <w:szCs w:val="24"/>
              </w:rPr>
              <w:t>» 6 680 руб., счет фактура №176 от 14.12.17 г.</w:t>
            </w:r>
          </w:p>
          <w:p w:rsidR="004D4646" w:rsidRPr="002E0968" w:rsidRDefault="004D4646" w:rsidP="004D4646">
            <w:p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Задолженность ООО Торгового дома «</w:t>
            </w:r>
            <w:proofErr w:type="spellStart"/>
            <w:r w:rsidRPr="002E0968">
              <w:rPr>
                <w:rFonts w:ascii="Times New Roman" w:hAnsi="Times New Roman" w:cs="Times New Roman"/>
                <w:sz w:val="24"/>
                <w:szCs w:val="24"/>
              </w:rPr>
              <w:t>Виолетта</w:t>
            </w:r>
            <w:proofErr w:type="spellEnd"/>
            <w:r w:rsidRPr="002E0968">
              <w:rPr>
                <w:rFonts w:ascii="Times New Roman" w:hAnsi="Times New Roman" w:cs="Times New Roman"/>
                <w:sz w:val="24"/>
                <w:szCs w:val="24"/>
              </w:rPr>
              <w:t>» за продукцию</w:t>
            </w:r>
          </w:p>
          <w:p w:rsidR="004D4646" w:rsidRPr="002E0968" w:rsidRDefault="004D4646" w:rsidP="004D4646">
            <w:p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Задолженность за материалы:</w:t>
            </w:r>
          </w:p>
          <w:p w:rsidR="004D4646" w:rsidRPr="002E0968" w:rsidRDefault="004D4646" w:rsidP="004D4646">
            <w:pPr>
              <w:numPr>
                <w:ilvl w:val="0"/>
                <w:numId w:val="26"/>
              </w:num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ООО «ТЕСТ-4»;</w:t>
            </w:r>
          </w:p>
          <w:p w:rsidR="004D4646" w:rsidRPr="002E0968" w:rsidRDefault="004D4646" w:rsidP="004D4646">
            <w:pPr>
              <w:numPr>
                <w:ilvl w:val="0"/>
                <w:numId w:val="26"/>
              </w:num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ПАО «</w:t>
            </w:r>
            <w:proofErr w:type="spellStart"/>
            <w:r w:rsidRPr="002E0968">
              <w:rPr>
                <w:rFonts w:ascii="Times New Roman" w:hAnsi="Times New Roman" w:cs="Times New Roman"/>
                <w:sz w:val="24"/>
                <w:szCs w:val="24"/>
              </w:rPr>
              <w:t>Уралполимер</w:t>
            </w:r>
            <w:proofErr w:type="spellEnd"/>
            <w:r w:rsidRPr="002E0968">
              <w:rPr>
                <w:rFonts w:ascii="Times New Roman" w:hAnsi="Times New Roman" w:cs="Times New Roman"/>
                <w:sz w:val="24"/>
                <w:szCs w:val="24"/>
              </w:rPr>
              <w:t>».</w:t>
            </w:r>
          </w:p>
          <w:p w:rsidR="004D4646" w:rsidRPr="002E0968" w:rsidRDefault="004D4646" w:rsidP="004D4646">
            <w:p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Задолженность по долгосрочному займу фирме ООО «Витязь», договор займа №98 от 12.12.17 г.</w:t>
            </w:r>
          </w:p>
          <w:p w:rsidR="004D4646" w:rsidRPr="002E0968" w:rsidRDefault="004D4646" w:rsidP="004D4646">
            <w:pPr>
              <w:autoSpaceDE w:val="0"/>
              <w:autoSpaceDN w:val="0"/>
              <w:spacing w:after="0" w:line="240" w:lineRule="auto"/>
              <w:rPr>
                <w:rFonts w:ascii="Times New Roman" w:hAnsi="Times New Roman" w:cs="Times New Roman"/>
                <w:sz w:val="24"/>
                <w:szCs w:val="24"/>
              </w:rPr>
            </w:pPr>
            <w:r w:rsidRPr="002E0968">
              <w:rPr>
                <w:rFonts w:ascii="Times New Roman" w:hAnsi="Times New Roman" w:cs="Times New Roman"/>
                <w:sz w:val="24"/>
                <w:szCs w:val="24"/>
              </w:rPr>
              <w:t>Задолженность главного бухгалтера по выданному авансу на командировку</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Уставный капитал (ООО «</w:t>
            </w:r>
            <w:proofErr w:type="spellStart"/>
            <w:r w:rsidRPr="002E0968">
              <w:rPr>
                <w:rFonts w:ascii="Times New Roman" w:hAnsi="Times New Roman" w:cs="Times New Roman"/>
                <w:sz w:val="24"/>
                <w:szCs w:val="24"/>
              </w:rPr>
              <w:t>Спецстрой</w:t>
            </w:r>
            <w:proofErr w:type="spellEnd"/>
            <w:r w:rsidRPr="002E0968">
              <w:rPr>
                <w:rFonts w:ascii="Times New Roman" w:hAnsi="Times New Roman" w:cs="Times New Roman"/>
                <w:sz w:val="24"/>
                <w:szCs w:val="24"/>
              </w:rPr>
              <w:t>»)</w:t>
            </w:r>
          </w:p>
        </w:tc>
        <w:tc>
          <w:tcPr>
            <w:tcW w:w="12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265 500</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109 500</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82 300</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156 500</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18 180</w:t>
            </w:r>
          </w:p>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28 000</w:t>
            </w:r>
          </w:p>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75 400</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43 800</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18 790</w:t>
            </w:r>
          </w:p>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5 300</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w:t>
            </w:r>
          </w:p>
        </w:tc>
      </w:tr>
    </w:tbl>
    <w:p w:rsidR="004D4646" w:rsidRPr="002E0968" w:rsidRDefault="004D4646" w:rsidP="004D4646">
      <w:pPr>
        <w:pStyle w:val="2"/>
        <w:spacing w:before="0"/>
        <w:rPr>
          <w:rFonts w:ascii="Times New Roman" w:hAnsi="Times New Roman" w:cs="Times New Roman"/>
          <w:i w:val="0"/>
          <w:sz w:val="24"/>
          <w:szCs w:val="24"/>
        </w:rPr>
      </w:pPr>
    </w:p>
    <w:p w:rsidR="004D4646" w:rsidRPr="004F5B8F" w:rsidRDefault="004D4646" w:rsidP="004D4646">
      <w:pPr>
        <w:pStyle w:val="2"/>
        <w:spacing w:before="0"/>
        <w:jc w:val="center"/>
        <w:rPr>
          <w:rFonts w:ascii="Times New Roman" w:hAnsi="Times New Roman" w:cs="Times New Roman"/>
          <w:color w:val="000000" w:themeColor="text1"/>
          <w:sz w:val="24"/>
          <w:szCs w:val="24"/>
          <w:u w:val="single"/>
        </w:rPr>
      </w:pPr>
      <w:r w:rsidRPr="004F5B8F">
        <w:rPr>
          <w:rFonts w:ascii="Times New Roman" w:hAnsi="Times New Roman" w:cs="Times New Roman"/>
          <w:color w:val="000000" w:themeColor="text1"/>
          <w:sz w:val="24"/>
          <w:szCs w:val="24"/>
          <w:u w:val="single"/>
        </w:rPr>
        <w:t>Аналитические данные для ввода остатков:</w:t>
      </w:r>
    </w:p>
    <w:tbl>
      <w:tblPr>
        <w:tblpPr w:leftFromText="180" w:rightFromText="180" w:vertAnchor="text" w:horzAnchor="margin" w:tblpXSpec="center" w:tblpY="17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680"/>
        <w:gridCol w:w="2160"/>
        <w:gridCol w:w="1620"/>
      </w:tblGrid>
      <w:tr w:rsidR="004D4646" w:rsidRPr="002E0968" w:rsidTr="004D4646">
        <w:tc>
          <w:tcPr>
            <w:tcW w:w="900" w:type="dxa"/>
          </w:tcPr>
          <w:p w:rsidR="004D4646" w:rsidRPr="002E0968" w:rsidRDefault="004D4646" w:rsidP="004D4646">
            <w:pPr>
              <w:spacing w:after="0" w:line="240" w:lineRule="auto"/>
              <w:rPr>
                <w:rFonts w:ascii="Times New Roman" w:hAnsi="Times New Roman" w:cs="Times New Roman"/>
                <w:bCs/>
                <w:sz w:val="24"/>
                <w:szCs w:val="24"/>
              </w:rPr>
            </w:pPr>
          </w:p>
        </w:tc>
        <w:tc>
          <w:tcPr>
            <w:tcW w:w="468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Наименование изделия</w:t>
            </w:r>
          </w:p>
        </w:tc>
        <w:tc>
          <w:tcPr>
            <w:tcW w:w="2160" w:type="dxa"/>
            <w:vAlign w:val="center"/>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Количество</w:t>
            </w:r>
          </w:p>
        </w:tc>
        <w:tc>
          <w:tcPr>
            <w:tcW w:w="162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Сумма</w:t>
            </w:r>
          </w:p>
        </w:tc>
      </w:tr>
      <w:tr w:rsidR="004D4646" w:rsidRPr="002E0968" w:rsidTr="004D4646">
        <w:tc>
          <w:tcPr>
            <w:tcW w:w="90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1</w:t>
            </w:r>
          </w:p>
        </w:tc>
        <w:tc>
          <w:tcPr>
            <w:tcW w:w="468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Кровать</w:t>
            </w:r>
          </w:p>
        </w:tc>
        <w:tc>
          <w:tcPr>
            <w:tcW w:w="21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12</w:t>
            </w:r>
          </w:p>
        </w:tc>
        <w:tc>
          <w:tcPr>
            <w:tcW w:w="162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87 500</w:t>
            </w:r>
          </w:p>
        </w:tc>
      </w:tr>
      <w:tr w:rsidR="004D4646" w:rsidRPr="002E0968" w:rsidTr="004D4646">
        <w:tc>
          <w:tcPr>
            <w:tcW w:w="90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2</w:t>
            </w:r>
          </w:p>
        </w:tc>
        <w:tc>
          <w:tcPr>
            <w:tcW w:w="468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Тумба</w:t>
            </w:r>
          </w:p>
        </w:tc>
        <w:tc>
          <w:tcPr>
            <w:tcW w:w="21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15</w:t>
            </w:r>
          </w:p>
        </w:tc>
        <w:tc>
          <w:tcPr>
            <w:tcW w:w="162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32 000</w:t>
            </w:r>
          </w:p>
        </w:tc>
      </w:tr>
      <w:tr w:rsidR="004D4646" w:rsidRPr="002E0968" w:rsidTr="004D4646">
        <w:trPr>
          <w:cantSplit/>
        </w:trPr>
        <w:tc>
          <w:tcPr>
            <w:tcW w:w="7740" w:type="dxa"/>
            <w:gridSpan w:val="3"/>
          </w:tcPr>
          <w:p w:rsidR="004D4646" w:rsidRPr="002E0968" w:rsidRDefault="004D4646" w:rsidP="004D4646">
            <w:pPr>
              <w:spacing w:after="0" w:line="240" w:lineRule="auto"/>
              <w:jc w:val="right"/>
              <w:rPr>
                <w:rFonts w:ascii="Times New Roman" w:hAnsi="Times New Roman" w:cs="Times New Roman"/>
                <w:sz w:val="24"/>
                <w:szCs w:val="24"/>
              </w:rPr>
            </w:pPr>
            <w:r w:rsidRPr="002E0968">
              <w:rPr>
                <w:rFonts w:ascii="Times New Roman" w:hAnsi="Times New Roman" w:cs="Times New Roman"/>
                <w:sz w:val="24"/>
                <w:szCs w:val="24"/>
              </w:rPr>
              <w:t>Итого</w:t>
            </w:r>
          </w:p>
        </w:tc>
        <w:tc>
          <w:tcPr>
            <w:tcW w:w="162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109 500</w:t>
            </w:r>
          </w:p>
        </w:tc>
      </w:tr>
      <w:tr w:rsidR="004D4646" w:rsidRPr="002E0968" w:rsidTr="004D4646">
        <w:trPr>
          <w:cantSplit/>
          <w:trHeight w:val="381"/>
        </w:trPr>
        <w:tc>
          <w:tcPr>
            <w:tcW w:w="900" w:type="dxa"/>
          </w:tcPr>
          <w:p w:rsidR="004D4646" w:rsidRPr="002E0968" w:rsidRDefault="004D4646" w:rsidP="004D4646">
            <w:pPr>
              <w:spacing w:after="0" w:line="240" w:lineRule="auto"/>
              <w:rPr>
                <w:rFonts w:ascii="Times New Roman" w:hAnsi="Times New Roman" w:cs="Times New Roman"/>
                <w:bCs/>
                <w:sz w:val="24"/>
                <w:szCs w:val="24"/>
              </w:rPr>
            </w:pPr>
          </w:p>
        </w:tc>
        <w:tc>
          <w:tcPr>
            <w:tcW w:w="468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Наименование материала</w:t>
            </w:r>
          </w:p>
        </w:tc>
        <w:tc>
          <w:tcPr>
            <w:tcW w:w="2160" w:type="dxa"/>
            <w:vAlign w:val="center"/>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Количество</w:t>
            </w:r>
          </w:p>
        </w:tc>
        <w:tc>
          <w:tcPr>
            <w:tcW w:w="162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Сумма</w:t>
            </w:r>
          </w:p>
        </w:tc>
      </w:tr>
      <w:tr w:rsidR="004D4646" w:rsidRPr="002E0968" w:rsidTr="004D4646">
        <w:trPr>
          <w:cantSplit/>
        </w:trPr>
        <w:tc>
          <w:tcPr>
            <w:tcW w:w="90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1</w:t>
            </w:r>
          </w:p>
        </w:tc>
        <w:tc>
          <w:tcPr>
            <w:tcW w:w="4680" w:type="dxa"/>
          </w:tcPr>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Пиломатериал </w:t>
            </w:r>
            <w:proofErr w:type="spellStart"/>
            <w:r w:rsidRPr="002E0968">
              <w:rPr>
                <w:rFonts w:ascii="Times New Roman" w:hAnsi="Times New Roman" w:cs="Times New Roman"/>
                <w:sz w:val="24"/>
                <w:szCs w:val="24"/>
              </w:rPr>
              <w:t>хв</w:t>
            </w:r>
            <w:proofErr w:type="spellEnd"/>
            <w:r w:rsidRPr="002E0968">
              <w:rPr>
                <w:rFonts w:ascii="Times New Roman" w:hAnsi="Times New Roman" w:cs="Times New Roman"/>
                <w:sz w:val="24"/>
                <w:szCs w:val="24"/>
              </w:rPr>
              <w:t xml:space="preserve">. 1сорт </w:t>
            </w:r>
          </w:p>
        </w:tc>
        <w:tc>
          <w:tcPr>
            <w:tcW w:w="21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32</w:t>
            </w:r>
          </w:p>
        </w:tc>
        <w:tc>
          <w:tcPr>
            <w:tcW w:w="162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80 000</w:t>
            </w:r>
          </w:p>
        </w:tc>
      </w:tr>
      <w:tr w:rsidR="004D4646" w:rsidRPr="002E0968" w:rsidTr="004D4646">
        <w:trPr>
          <w:cantSplit/>
        </w:trPr>
        <w:tc>
          <w:tcPr>
            <w:tcW w:w="90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2</w:t>
            </w:r>
          </w:p>
        </w:tc>
        <w:tc>
          <w:tcPr>
            <w:tcW w:w="468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Пиломатериал </w:t>
            </w:r>
            <w:proofErr w:type="spellStart"/>
            <w:r w:rsidRPr="002E0968">
              <w:rPr>
                <w:rFonts w:ascii="Times New Roman" w:hAnsi="Times New Roman" w:cs="Times New Roman"/>
                <w:sz w:val="24"/>
                <w:szCs w:val="24"/>
              </w:rPr>
              <w:t>хв</w:t>
            </w:r>
            <w:proofErr w:type="spellEnd"/>
            <w:r w:rsidRPr="002E0968">
              <w:rPr>
                <w:rFonts w:ascii="Times New Roman" w:hAnsi="Times New Roman" w:cs="Times New Roman"/>
                <w:sz w:val="24"/>
                <w:szCs w:val="24"/>
              </w:rPr>
              <w:t>. 2сорт</w:t>
            </w:r>
          </w:p>
        </w:tc>
        <w:tc>
          <w:tcPr>
            <w:tcW w:w="21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20</w:t>
            </w:r>
          </w:p>
        </w:tc>
        <w:tc>
          <w:tcPr>
            <w:tcW w:w="162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46 000</w:t>
            </w:r>
          </w:p>
        </w:tc>
      </w:tr>
      <w:tr w:rsidR="004D4646" w:rsidRPr="002E0968" w:rsidTr="004D4646">
        <w:trPr>
          <w:cantSplit/>
        </w:trPr>
        <w:tc>
          <w:tcPr>
            <w:tcW w:w="90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3</w:t>
            </w:r>
          </w:p>
        </w:tc>
        <w:tc>
          <w:tcPr>
            <w:tcW w:w="4680" w:type="dxa"/>
          </w:tcPr>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Пиломатериал </w:t>
            </w:r>
            <w:proofErr w:type="spellStart"/>
            <w:r w:rsidRPr="002E0968">
              <w:rPr>
                <w:rFonts w:ascii="Times New Roman" w:hAnsi="Times New Roman" w:cs="Times New Roman"/>
                <w:sz w:val="24"/>
                <w:szCs w:val="24"/>
              </w:rPr>
              <w:t>листв</w:t>
            </w:r>
            <w:proofErr w:type="spellEnd"/>
            <w:r w:rsidRPr="002E0968">
              <w:rPr>
                <w:rFonts w:ascii="Times New Roman" w:hAnsi="Times New Roman" w:cs="Times New Roman"/>
                <w:sz w:val="24"/>
                <w:szCs w:val="24"/>
              </w:rPr>
              <w:t xml:space="preserve">. 1сорт </w:t>
            </w:r>
          </w:p>
        </w:tc>
        <w:tc>
          <w:tcPr>
            <w:tcW w:w="216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17</w:t>
            </w:r>
          </w:p>
        </w:tc>
        <w:tc>
          <w:tcPr>
            <w:tcW w:w="162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33 300</w:t>
            </w:r>
          </w:p>
        </w:tc>
      </w:tr>
      <w:tr w:rsidR="004D4646" w:rsidRPr="002E0968" w:rsidTr="004D4646">
        <w:trPr>
          <w:cantSplit/>
        </w:trPr>
        <w:tc>
          <w:tcPr>
            <w:tcW w:w="90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4</w:t>
            </w:r>
          </w:p>
        </w:tc>
        <w:tc>
          <w:tcPr>
            <w:tcW w:w="4680" w:type="dxa"/>
          </w:tcPr>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Пиломатериал </w:t>
            </w:r>
            <w:proofErr w:type="spellStart"/>
            <w:r w:rsidRPr="002E0968">
              <w:rPr>
                <w:rFonts w:ascii="Times New Roman" w:hAnsi="Times New Roman" w:cs="Times New Roman"/>
                <w:sz w:val="24"/>
                <w:szCs w:val="24"/>
              </w:rPr>
              <w:t>листв</w:t>
            </w:r>
            <w:proofErr w:type="spellEnd"/>
            <w:r w:rsidRPr="002E0968">
              <w:rPr>
                <w:rFonts w:ascii="Times New Roman" w:hAnsi="Times New Roman" w:cs="Times New Roman"/>
                <w:sz w:val="24"/>
                <w:szCs w:val="24"/>
              </w:rPr>
              <w:t>. 2сорт</w:t>
            </w:r>
          </w:p>
        </w:tc>
        <w:tc>
          <w:tcPr>
            <w:tcW w:w="216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33</w:t>
            </w:r>
          </w:p>
        </w:tc>
        <w:tc>
          <w:tcPr>
            <w:tcW w:w="162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66 200</w:t>
            </w:r>
          </w:p>
        </w:tc>
      </w:tr>
      <w:tr w:rsidR="004D4646" w:rsidRPr="002E0968" w:rsidTr="004D4646">
        <w:trPr>
          <w:cantSplit/>
        </w:trPr>
        <w:tc>
          <w:tcPr>
            <w:tcW w:w="900"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5</w:t>
            </w:r>
          </w:p>
        </w:tc>
        <w:tc>
          <w:tcPr>
            <w:tcW w:w="4680" w:type="dxa"/>
          </w:tcPr>
          <w:p w:rsidR="004D4646" w:rsidRPr="002E0968" w:rsidRDefault="004D4646" w:rsidP="004D4646">
            <w:pPr>
              <w:autoSpaceDE w:val="0"/>
              <w:autoSpaceDN w:val="0"/>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Краска </w:t>
            </w:r>
          </w:p>
        </w:tc>
        <w:tc>
          <w:tcPr>
            <w:tcW w:w="2160" w:type="dxa"/>
          </w:tcPr>
          <w:p w:rsidR="004D4646" w:rsidRPr="002E0968" w:rsidRDefault="004D4646" w:rsidP="004D4646">
            <w:pPr>
              <w:spacing w:after="0" w:line="240" w:lineRule="auto"/>
              <w:jc w:val="center"/>
              <w:rPr>
                <w:rFonts w:ascii="Times New Roman" w:hAnsi="Times New Roman" w:cs="Times New Roman"/>
                <w:bCs/>
                <w:sz w:val="24"/>
                <w:szCs w:val="24"/>
              </w:rPr>
            </w:pPr>
            <w:r w:rsidRPr="002E0968">
              <w:rPr>
                <w:rFonts w:ascii="Times New Roman" w:hAnsi="Times New Roman" w:cs="Times New Roman"/>
                <w:bCs/>
                <w:sz w:val="24"/>
                <w:szCs w:val="24"/>
              </w:rPr>
              <w:t>8</w:t>
            </w:r>
          </w:p>
        </w:tc>
        <w:tc>
          <w:tcPr>
            <w:tcW w:w="162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40 000</w:t>
            </w:r>
          </w:p>
        </w:tc>
      </w:tr>
      <w:tr w:rsidR="004D4646" w:rsidRPr="002E0968" w:rsidTr="004D4646">
        <w:trPr>
          <w:cantSplit/>
        </w:trPr>
        <w:tc>
          <w:tcPr>
            <w:tcW w:w="7740" w:type="dxa"/>
            <w:gridSpan w:val="3"/>
          </w:tcPr>
          <w:p w:rsidR="004D4646" w:rsidRPr="002E0968" w:rsidRDefault="004D4646" w:rsidP="004D4646">
            <w:pPr>
              <w:spacing w:after="0" w:line="240" w:lineRule="auto"/>
              <w:jc w:val="right"/>
              <w:rPr>
                <w:rFonts w:ascii="Times New Roman" w:hAnsi="Times New Roman" w:cs="Times New Roman"/>
                <w:bCs/>
                <w:sz w:val="24"/>
                <w:szCs w:val="24"/>
              </w:rPr>
            </w:pPr>
            <w:r w:rsidRPr="002E0968">
              <w:rPr>
                <w:rFonts w:ascii="Times New Roman" w:hAnsi="Times New Roman" w:cs="Times New Roman"/>
                <w:bCs/>
                <w:sz w:val="24"/>
                <w:szCs w:val="24"/>
              </w:rPr>
              <w:t>Итого</w:t>
            </w:r>
          </w:p>
        </w:tc>
        <w:tc>
          <w:tcPr>
            <w:tcW w:w="162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265 500</w:t>
            </w:r>
          </w:p>
        </w:tc>
      </w:tr>
    </w:tbl>
    <w:p w:rsidR="004D4646" w:rsidRPr="002E0968" w:rsidRDefault="004D4646" w:rsidP="004D4646">
      <w:pPr>
        <w:spacing w:after="0" w:line="240" w:lineRule="auto"/>
        <w:rPr>
          <w:rFonts w:ascii="Times New Roman" w:hAnsi="Times New Roman" w:cs="Times New Roman"/>
          <w:sz w:val="24"/>
          <w:szCs w:val="24"/>
        </w:rPr>
      </w:pPr>
    </w:p>
    <w:p w:rsidR="004D4646" w:rsidRPr="004F5B8F" w:rsidRDefault="004D4646" w:rsidP="004D4646">
      <w:pPr>
        <w:pStyle w:val="4"/>
        <w:keepLines w:val="0"/>
        <w:numPr>
          <w:ilvl w:val="0"/>
          <w:numId w:val="24"/>
        </w:numPr>
        <w:spacing w:before="0" w:line="240" w:lineRule="auto"/>
        <w:rPr>
          <w:rFonts w:ascii="Times New Roman" w:hAnsi="Times New Roman" w:cs="Times New Roman"/>
          <w:i w:val="0"/>
          <w:color w:val="000000" w:themeColor="text1"/>
          <w:sz w:val="24"/>
          <w:szCs w:val="24"/>
          <w:u w:val="single"/>
        </w:rPr>
      </w:pPr>
      <w:r w:rsidRPr="004F5B8F">
        <w:rPr>
          <w:rFonts w:ascii="Times New Roman" w:hAnsi="Times New Roman" w:cs="Times New Roman"/>
          <w:i w:val="0"/>
          <w:color w:val="000000" w:themeColor="text1"/>
          <w:sz w:val="24"/>
          <w:szCs w:val="24"/>
          <w:u w:val="single"/>
        </w:rPr>
        <w:t xml:space="preserve">Ввести хозяйственные операции за 17 января текущего года через документы: </w:t>
      </w:r>
    </w:p>
    <w:p w:rsidR="004D4646" w:rsidRPr="004F5B8F" w:rsidRDefault="004D4646" w:rsidP="004D4646">
      <w:pPr>
        <w:pStyle w:val="4"/>
        <w:spacing w:before="0"/>
        <w:rPr>
          <w:rFonts w:ascii="Times New Roman" w:hAnsi="Times New Roman" w:cs="Times New Roman"/>
          <w:b w:val="0"/>
          <w:i w:val="0"/>
          <w:color w:val="000000" w:themeColor="text1"/>
          <w:sz w:val="24"/>
          <w:szCs w:val="24"/>
        </w:rPr>
      </w:pPr>
      <w:r w:rsidRPr="004F5B8F">
        <w:rPr>
          <w:rFonts w:ascii="Times New Roman" w:hAnsi="Times New Roman" w:cs="Times New Roman"/>
          <w:i w:val="0"/>
          <w:color w:val="000000" w:themeColor="text1"/>
          <w:sz w:val="24"/>
          <w:szCs w:val="24"/>
        </w:rPr>
        <w:t>(ПКО, РКО, Платежное поручение, Выписку банка, Кассовую книгу, по 5 операции сформировать только Авансовый отчет)</w:t>
      </w:r>
    </w:p>
    <w:tbl>
      <w:tblPr>
        <w:tblW w:w="9653" w:type="dxa"/>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25"/>
        <w:gridCol w:w="1260"/>
      </w:tblGrid>
      <w:tr w:rsidR="004D4646" w:rsidRPr="002E0968" w:rsidTr="004D4646">
        <w:trPr>
          <w:jc w:val="center"/>
        </w:trPr>
        <w:tc>
          <w:tcPr>
            <w:tcW w:w="468" w:type="dxa"/>
          </w:tcPr>
          <w:p w:rsidR="004D4646" w:rsidRPr="002E0968" w:rsidRDefault="004D4646" w:rsidP="004D4646">
            <w:pPr>
              <w:spacing w:after="0" w:line="240" w:lineRule="auto"/>
              <w:rPr>
                <w:rFonts w:ascii="Times New Roman" w:hAnsi="Times New Roman" w:cs="Times New Roman"/>
                <w:sz w:val="24"/>
                <w:szCs w:val="24"/>
              </w:rPr>
            </w:pPr>
          </w:p>
        </w:tc>
        <w:tc>
          <w:tcPr>
            <w:tcW w:w="7925"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Содержание  хозяйственных операций</w:t>
            </w:r>
          </w:p>
        </w:tc>
        <w:tc>
          <w:tcPr>
            <w:tcW w:w="12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Сумма</w:t>
            </w:r>
          </w:p>
        </w:tc>
      </w:tr>
      <w:tr w:rsidR="004D4646" w:rsidRPr="002E0968" w:rsidTr="004D4646">
        <w:trPr>
          <w:jc w:val="center"/>
        </w:trPr>
        <w:tc>
          <w:tcPr>
            <w:tcW w:w="46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1</w:t>
            </w:r>
          </w:p>
        </w:tc>
        <w:tc>
          <w:tcPr>
            <w:tcW w:w="7925" w:type="dxa"/>
          </w:tcPr>
          <w:p w:rsidR="004D4646" w:rsidRPr="002E0968" w:rsidRDefault="004D4646" w:rsidP="004D4646">
            <w:pPr>
              <w:autoSpaceDE w:val="0"/>
              <w:autoSpaceDN w:val="0"/>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По распоряжению директора выдано  менеджеру на покупку компьютера </w:t>
            </w:r>
          </w:p>
        </w:tc>
        <w:tc>
          <w:tcPr>
            <w:tcW w:w="12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40 000</w:t>
            </w:r>
          </w:p>
        </w:tc>
      </w:tr>
      <w:tr w:rsidR="004D4646" w:rsidRPr="002E0968" w:rsidTr="004D4646">
        <w:trPr>
          <w:jc w:val="center"/>
        </w:trPr>
        <w:tc>
          <w:tcPr>
            <w:tcW w:w="46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2</w:t>
            </w:r>
          </w:p>
        </w:tc>
        <w:tc>
          <w:tcPr>
            <w:tcW w:w="7925" w:type="dxa"/>
          </w:tcPr>
          <w:p w:rsidR="004D4646" w:rsidRPr="002E0968" w:rsidRDefault="004D4646" w:rsidP="004D4646">
            <w:pPr>
              <w:pStyle w:val="a7"/>
              <w:tabs>
                <w:tab w:val="clear" w:pos="4677"/>
                <w:tab w:val="clear" w:pos="9355"/>
              </w:tabs>
              <w:spacing w:after="0" w:line="240" w:lineRule="auto"/>
              <w:rPr>
                <w:sz w:val="24"/>
                <w:szCs w:val="24"/>
              </w:rPr>
            </w:pPr>
            <w:r w:rsidRPr="002E0968">
              <w:rPr>
                <w:sz w:val="24"/>
                <w:szCs w:val="24"/>
              </w:rPr>
              <w:t>Внесено главным  бухгалтером в погашение задолженности по командировке</w:t>
            </w:r>
          </w:p>
        </w:tc>
        <w:tc>
          <w:tcPr>
            <w:tcW w:w="12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w:t>
            </w:r>
          </w:p>
        </w:tc>
      </w:tr>
      <w:tr w:rsidR="004D4646" w:rsidRPr="002E0968" w:rsidTr="004D4646">
        <w:trPr>
          <w:jc w:val="center"/>
        </w:trPr>
        <w:tc>
          <w:tcPr>
            <w:tcW w:w="46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3</w:t>
            </w:r>
          </w:p>
        </w:tc>
        <w:tc>
          <w:tcPr>
            <w:tcW w:w="7925"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Получено из банка по чеку №136287:</w:t>
            </w:r>
          </w:p>
          <w:p w:rsidR="004D4646" w:rsidRPr="002E0968" w:rsidRDefault="004D4646" w:rsidP="004D4646">
            <w:pPr>
              <w:numPr>
                <w:ilvl w:val="0"/>
                <w:numId w:val="27"/>
              </w:numPr>
              <w:tabs>
                <w:tab w:val="clear" w:pos="720"/>
                <w:tab w:val="num" w:pos="383"/>
              </w:tabs>
              <w:autoSpaceDE w:val="0"/>
              <w:autoSpaceDN w:val="0"/>
              <w:spacing w:after="0" w:line="240" w:lineRule="auto"/>
              <w:ind w:left="383" w:hanging="383"/>
              <w:jc w:val="both"/>
              <w:rPr>
                <w:rFonts w:ascii="Times New Roman" w:hAnsi="Times New Roman" w:cs="Times New Roman"/>
                <w:sz w:val="24"/>
                <w:szCs w:val="24"/>
              </w:rPr>
            </w:pPr>
            <w:r w:rsidRPr="002E0968">
              <w:rPr>
                <w:rFonts w:ascii="Times New Roman" w:hAnsi="Times New Roman" w:cs="Times New Roman"/>
                <w:sz w:val="24"/>
                <w:szCs w:val="24"/>
              </w:rPr>
              <w:t>на оплату счетов поставщиков;</w:t>
            </w:r>
          </w:p>
          <w:p w:rsidR="004D4646" w:rsidRPr="002E0968" w:rsidRDefault="004D4646" w:rsidP="004D4646">
            <w:pPr>
              <w:numPr>
                <w:ilvl w:val="0"/>
                <w:numId w:val="27"/>
              </w:numPr>
              <w:tabs>
                <w:tab w:val="clear" w:pos="720"/>
                <w:tab w:val="num" w:pos="383"/>
              </w:tabs>
              <w:spacing w:after="0" w:line="240" w:lineRule="auto"/>
              <w:ind w:left="383" w:hanging="383"/>
              <w:rPr>
                <w:rFonts w:ascii="Times New Roman" w:hAnsi="Times New Roman" w:cs="Times New Roman"/>
                <w:sz w:val="24"/>
                <w:szCs w:val="24"/>
              </w:rPr>
            </w:pPr>
            <w:r w:rsidRPr="002E0968">
              <w:rPr>
                <w:rFonts w:ascii="Times New Roman" w:hAnsi="Times New Roman" w:cs="Times New Roman"/>
                <w:sz w:val="24"/>
                <w:szCs w:val="24"/>
              </w:rPr>
              <w:t>на хозяйственные расходы.</w:t>
            </w:r>
          </w:p>
        </w:tc>
        <w:tc>
          <w:tcPr>
            <w:tcW w:w="1260" w:type="dxa"/>
          </w:tcPr>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33 000</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25 000</w:t>
            </w:r>
          </w:p>
        </w:tc>
      </w:tr>
      <w:tr w:rsidR="004D4646" w:rsidRPr="002E0968" w:rsidTr="004D4646">
        <w:trPr>
          <w:jc w:val="center"/>
        </w:trPr>
        <w:tc>
          <w:tcPr>
            <w:tcW w:w="46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4</w:t>
            </w:r>
          </w:p>
        </w:tc>
        <w:tc>
          <w:tcPr>
            <w:tcW w:w="7925" w:type="dxa"/>
          </w:tcPr>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Погашена задолженность ООО «ТЕСТ-4» за материалы </w:t>
            </w:r>
          </w:p>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(платежное поручение №132 от 17.01.18 г.)</w:t>
            </w:r>
          </w:p>
        </w:tc>
        <w:tc>
          <w:tcPr>
            <w:tcW w:w="1260"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w:t>
            </w:r>
          </w:p>
        </w:tc>
      </w:tr>
      <w:tr w:rsidR="004D4646" w:rsidRPr="002E0968" w:rsidTr="004D4646">
        <w:trPr>
          <w:jc w:val="center"/>
        </w:trPr>
        <w:tc>
          <w:tcPr>
            <w:tcW w:w="46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5</w:t>
            </w:r>
          </w:p>
        </w:tc>
        <w:tc>
          <w:tcPr>
            <w:tcW w:w="7925" w:type="dxa"/>
          </w:tcPr>
          <w:p w:rsidR="004D4646" w:rsidRPr="002E0968" w:rsidRDefault="004D4646" w:rsidP="004D4646">
            <w:pPr>
              <w:pStyle w:val="a7"/>
              <w:tabs>
                <w:tab w:val="clear" w:pos="4677"/>
                <w:tab w:val="clear" w:pos="9355"/>
              </w:tabs>
              <w:spacing w:after="0" w:line="240" w:lineRule="auto"/>
              <w:rPr>
                <w:sz w:val="24"/>
                <w:szCs w:val="24"/>
              </w:rPr>
            </w:pPr>
            <w:r w:rsidRPr="002E0968">
              <w:rPr>
                <w:sz w:val="24"/>
                <w:szCs w:val="24"/>
              </w:rPr>
              <w:t>Утвержден авансовый отчет  №18 менеджера Зайцева. К авансовому отчету приложены оправдательные документы на покупку компьютера в магазине:</w:t>
            </w:r>
          </w:p>
          <w:p w:rsidR="004D4646" w:rsidRPr="002E0968" w:rsidRDefault="004D4646" w:rsidP="004D4646">
            <w:pPr>
              <w:pStyle w:val="a7"/>
              <w:numPr>
                <w:ilvl w:val="0"/>
                <w:numId w:val="28"/>
              </w:numPr>
              <w:tabs>
                <w:tab w:val="clear" w:pos="720"/>
                <w:tab w:val="clear" w:pos="4677"/>
                <w:tab w:val="clear" w:pos="9355"/>
                <w:tab w:val="num" w:pos="383"/>
              </w:tabs>
              <w:spacing w:after="0" w:line="240" w:lineRule="auto"/>
              <w:ind w:left="383" w:hanging="383"/>
              <w:rPr>
                <w:sz w:val="24"/>
                <w:szCs w:val="24"/>
              </w:rPr>
            </w:pPr>
            <w:r w:rsidRPr="002E0968">
              <w:rPr>
                <w:sz w:val="24"/>
                <w:szCs w:val="24"/>
              </w:rPr>
              <w:t>счет-фактура №19 от 17.01.18 г.  на 38704 руб., включая НДС;</w:t>
            </w:r>
          </w:p>
          <w:p w:rsidR="004D4646" w:rsidRPr="002E0968" w:rsidRDefault="004D4646" w:rsidP="004D4646">
            <w:pPr>
              <w:pStyle w:val="a7"/>
              <w:numPr>
                <w:ilvl w:val="0"/>
                <w:numId w:val="28"/>
              </w:numPr>
              <w:tabs>
                <w:tab w:val="clear" w:pos="720"/>
                <w:tab w:val="clear" w:pos="4677"/>
                <w:tab w:val="clear" w:pos="9355"/>
                <w:tab w:val="num" w:pos="383"/>
              </w:tabs>
              <w:spacing w:after="0" w:line="240" w:lineRule="auto"/>
              <w:ind w:left="383" w:hanging="383"/>
              <w:rPr>
                <w:sz w:val="24"/>
                <w:szCs w:val="24"/>
              </w:rPr>
            </w:pPr>
            <w:r w:rsidRPr="002E0968">
              <w:rPr>
                <w:sz w:val="24"/>
                <w:szCs w:val="24"/>
              </w:rPr>
              <w:t>кассовый чек №165 на 38704 руб.;</w:t>
            </w:r>
          </w:p>
          <w:p w:rsidR="004D4646" w:rsidRPr="002E0968" w:rsidRDefault="004D4646" w:rsidP="004D4646">
            <w:pPr>
              <w:pStyle w:val="a7"/>
              <w:numPr>
                <w:ilvl w:val="0"/>
                <w:numId w:val="28"/>
              </w:numPr>
              <w:tabs>
                <w:tab w:val="clear" w:pos="720"/>
                <w:tab w:val="clear" w:pos="4677"/>
                <w:tab w:val="clear" w:pos="9355"/>
                <w:tab w:val="num" w:pos="383"/>
              </w:tabs>
              <w:spacing w:after="0" w:line="240" w:lineRule="auto"/>
              <w:ind w:left="383" w:hanging="383"/>
              <w:rPr>
                <w:sz w:val="24"/>
                <w:szCs w:val="24"/>
              </w:rPr>
            </w:pPr>
            <w:r w:rsidRPr="002E0968">
              <w:rPr>
                <w:sz w:val="24"/>
                <w:szCs w:val="24"/>
              </w:rPr>
              <w:t>накладная №19.</w:t>
            </w:r>
          </w:p>
        </w:tc>
        <w:tc>
          <w:tcPr>
            <w:tcW w:w="1260" w:type="dxa"/>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rPr>
          <w:jc w:val="center"/>
        </w:trPr>
        <w:tc>
          <w:tcPr>
            <w:tcW w:w="46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6</w:t>
            </w:r>
          </w:p>
        </w:tc>
        <w:tc>
          <w:tcPr>
            <w:tcW w:w="7925" w:type="dxa"/>
          </w:tcPr>
          <w:p w:rsidR="004D4646" w:rsidRPr="002E0968" w:rsidRDefault="004D4646" w:rsidP="004D4646">
            <w:p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Погашена  задолженность  торгового дома «</w:t>
            </w:r>
            <w:proofErr w:type="spellStart"/>
            <w:r w:rsidRPr="002E0968">
              <w:rPr>
                <w:rFonts w:ascii="Times New Roman" w:hAnsi="Times New Roman" w:cs="Times New Roman"/>
                <w:sz w:val="24"/>
                <w:szCs w:val="24"/>
              </w:rPr>
              <w:t>Виолетта</w:t>
            </w:r>
            <w:proofErr w:type="spellEnd"/>
            <w:r w:rsidRPr="002E0968">
              <w:rPr>
                <w:rFonts w:ascii="Times New Roman" w:hAnsi="Times New Roman" w:cs="Times New Roman"/>
                <w:sz w:val="24"/>
                <w:szCs w:val="24"/>
              </w:rPr>
              <w:t>» по безналичному расчету полностью (платежное поручение №67 от 17.01.18 г.).</w:t>
            </w:r>
          </w:p>
        </w:tc>
        <w:tc>
          <w:tcPr>
            <w:tcW w:w="1260" w:type="dxa"/>
          </w:tcPr>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w:t>
            </w:r>
          </w:p>
        </w:tc>
      </w:tr>
    </w:tbl>
    <w:p w:rsidR="004D4646" w:rsidRPr="002E0968" w:rsidRDefault="004D4646" w:rsidP="004D4646">
      <w:pPr>
        <w:spacing w:after="0" w:line="240" w:lineRule="auto"/>
        <w:rPr>
          <w:rFonts w:ascii="Times New Roman" w:hAnsi="Times New Roman" w:cs="Times New Roman"/>
          <w:b/>
          <w:sz w:val="24"/>
          <w:szCs w:val="24"/>
          <w:u w:val="single"/>
        </w:rPr>
      </w:pPr>
    </w:p>
    <w:p w:rsidR="004D4646" w:rsidRPr="002E0968" w:rsidRDefault="004D4646" w:rsidP="004D4646">
      <w:pPr>
        <w:spacing w:after="0" w:line="240" w:lineRule="auto"/>
        <w:jc w:val="center"/>
        <w:rPr>
          <w:rFonts w:ascii="Times New Roman" w:hAnsi="Times New Roman" w:cs="Times New Roman"/>
          <w:b/>
          <w:sz w:val="24"/>
          <w:szCs w:val="24"/>
        </w:rPr>
      </w:pPr>
      <w:proofErr w:type="gramStart"/>
      <w:r w:rsidRPr="002E0968">
        <w:rPr>
          <w:rFonts w:ascii="Times New Roman" w:hAnsi="Times New Roman" w:cs="Times New Roman"/>
          <w:b/>
          <w:sz w:val="24"/>
          <w:szCs w:val="24"/>
        </w:rPr>
        <w:t>Практическое задание 2 (без применения 1С:</w:t>
      </w:r>
      <w:proofErr w:type="gramEnd"/>
      <w:r w:rsidRPr="002E0968">
        <w:rPr>
          <w:rFonts w:ascii="Times New Roman" w:hAnsi="Times New Roman" w:cs="Times New Roman"/>
          <w:b/>
          <w:sz w:val="24"/>
          <w:szCs w:val="24"/>
        </w:rPr>
        <w:t xml:space="preserve"> </w:t>
      </w:r>
      <w:proofErr w:type="gramStart"/>
      <w:r w:rsidRPr="002E0968">
        <w:rPr>
          <w:rFonts w:ascii="Times New Roman" w:hAnsi="Times New Roman" w:cs="Times New Roman"/>
          <w:b/>
          <w:sz w:val="24"/>
          <w:szCs w:val="24"/>
        </w:rPr>
        <w:t>Бухгалтерии)</w:t>
      </w:r>
      <w:proofErr w:type="gramEnd"/>
    </w:p>
    <w:p w:rsidR="004D4646" w:rsidRPr="002E0968" w:rsidRDefault="004D4646" w:rsidP="004D4646">
      <w:pPr>
        <w:spacing w:after="0" w:line="240" w:lineRule="auto"/>
        <w:rPr>
          <w:rFonts w:ascii="Times New Roman" w:hAnsi="Times New Roman" w:cs="Times New Roman"/>
          <w:b/>
          <w:sz w:val="36"/>
          <w:szCs w:val="36"/>
        </w:rPr>
      </w:pPr>
    </w:p>
    <w:tbl>
      <w:tblPr>
        <w:tblW w:w="10440" w:type="dxa"/>
        <w:jc w:val="center"/>
        <w:tblInd w:w="-612" w:type="dxa"/>
        <w:tblLayout w:type="fixed"/>
        <w:tblLook w:val="01E0"/>
      </w:tblPr>
      <w:tblGrid>
        <w:gridCol w:w="10440"/>
      </w:tblGrid>
      <w:tr w:rsidR="004D4646" w:rsidRPr="002E0968" w:rsidTr="004D4646">
        <w:trPr>
          <w:jc w:val="center"/>
        </w:trPr>
        <w:tc>
          <w:tcPr>
            <w:tcW w:w="10440" w:type="dxa"/>
          </w:tcPr>
          <w:p w:rsidR="004D4646" w:rsidRPr="002E0968" w:rsidRDefault="004D4646" w:rsidP="004D4646">
            <w:pPr>
              <w:spacing w:after="0" w:line="240" w:lineRule="auto"/>
              <w:rPr>
                <w:rFonts w:ascii="Times New Roman" w:hAnsi="Times New Roman" w:cs="Times New Roman"/>
                <w:b/>
                <w:sz w:val="24"/>
                <w:szCs w:val="24"/>
              </w:rPr>
            </w:pPr>
            <w:r w:rsidRPr="002E0968">
              <w:rPr>
                <w:rFonts w:ascii="Times New Roman" w:hAnsi="Times New Roman" w:cs="Times New Roman"/>
                <w:sz w:val="24"/>
                <w:szCs w:val="24"/>
              </w:rPr>
              <w:t xml:space="preserve">   </w:t>
            </w:r>
            <w:r w:rsidRPr="002E0968">
              <w:rPr>
                <w:rFonts w:ascii="Times New Roman" w:hAnsi="Times New Roman" w:cs="Times New Roman"/>
                <w:b/>
                <w:sz w:val="24"/>
                <w:szCs w:val="24"/>
              </w:rPr>
              <w:t>ЗАДАНИЕ</w:t>
            </w:r>
          </w:p>
          <w:p w:rsidR="004D4646" w:rsidRPr="002E0968" w:rsidRDefault="004D4646" w:rsidP="004D4646">
            <w:pPr>
              <w:numPr>
                <w:ilvl w:val="0"/>
                <w:numId w:val="23"/>
              </w:num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Составить бухгалтерские проводки по хозяйственным операциям, имевшим место в деятельности мебельного предприятия ООО «Прогресс» в 1 квартале 2018 года. Рассчитываемые суммы округлять до целых рублей.</w:t>
            </w:r>
          </w:p>
          <w:p w:rsidR="004D4646" w:rsidRPr="002E0968" w:rsidRDefault="004D4646" w:rsidP="004D4646">
            <w:pPr>
              <w:spacing w:after="0" w:line="240" w:lineRule="auto"/>
              <w:ind w:left="612"/>
              <w:rPr>
                <w:rFonts w:ascii="Times New Roman" w:hAnsi="Times New Roman" w:cs="Times New Roman"/>
                <w:sz w:val="24"/>
                <w:szCs w:val="24"/>
              </w:rPr>
            </w:pPr>
            <w:r w:rsidRPr="002E0968">
              <w:rPr>
                <w:rFonts w:ascii="Times New Roman" w:hAnsi="Times New Roman" w:cs="Times New Roman"/>
                <w:sz w:val="24"/>
                <w:szCs w:val="24"/>
              </w:rPr>
              <w:t>Все расчеты и задолженность по страховым взносам учитывать и отражать в балансе на счете 69 (без применения субсчетов).</w:t>
            </w:r>
          </w:p>
          <w:p w:rsidR="004D4646" w:rsidRPr="002E0968" w:rsidRDefault="004D4646" w:rsidP="004D4646">
            <w:pPr>
              <w:spacing w:after="0" w:line="240" w:lineRule="auto"/>
              <w:ind w:left="612"/>
              <w:rPr>
                <w:rFonts w:ascii="Times New Roman" w:hAnsi="Times New Roman" w:cs="Times New Roman"/>
                <w:sz w:val="24"/>
                <w:szCs w:val="24"/>
              </w:rPr>
            </w:pPr>
            <w:r w:rsidRPr="002E0968">
              <w:rPr>
                <w:rFonts w:ascii="Times New Roman" w:hAnsi="Times New Roman" w:cs="Times New Roman"/>
                <w:sz w:val="24"/>
                <w:szCs w:val="24"/>
              </w:rPr>
              <w:t>По счету 76 использовать субсчет:</w:t>
            </w:r>
          </w:p>
          <w:p w:rsidR="004D4646" w:rsidRPr="002E0968" w:rsidRDefault="004D4646" w:rsidP="004D4646">
            <w:pPr>
              <w:spacing w:after="0" w:line="240" w:lineRule="auto"/>
              <w:ind w:left="612"/>
              <w:rPr>
                <w:rFonts w:ascii="Times New Roman" w:hAnsi="Times New Roman" w:cs="Times New Roman"/>
                <w:sz w:val="24"/>
                <w:szCs w:val="24"/>
              </w:rPr>
            </w:pPr>
            <w:r w:rsidRPr="002E0968">
              <w:rPr>
                <w:rFonts w:ascii="Times New Roman" w:hAnsi="Times New Roman" w:cs="Times New Roman"/>
                <w:sz w:val="24"/>
                <w:szCs w:val="24"/>
              </w:rPr>
              <w:t>76/5 – «Расчеты с разными дебиторами и кредиторами».</w:t>
            </w:r>
          </w:p>
          <w:p w:rsidR="004D4646" w:rsidRPr="002E0968" w:rsidRDefault="004D4646" w:rsidP="004D4646">
            <w:pPr>
              <w:spacing w:after="0" w:line="240" w:lineRule="auto"/>
              <w:ind w:left="195" w:firstLine="417"/>
              <w:rPr>
                <w:rFonts w:ascii="Times New Roman" w:hAnsi="Times New Roman" w:cs="Times New Roman"/>
                <w:sz w:val="24"/>
                <w:szCs w:val="24"/>
              </w:rPr>
            </w:pPr>
            <w:r w:rsidRPr="002E0968">
              <w:rPr>
                <w:rFonts w:ascii="Times New Roman" w:hAnsi="Times New Roman" w:cs="Times New Roman"/>
                <w:sz w:val="24"/>
                <w:szCs w:val="24"/>
              </w:rPr>
              <w:t xml:space="preserve">По счету 68 использовать субсчета: </w:t>
            </w:r>
          </w:p>
          <w:p w:rsidR="004D4646" w:rsidRPr="002E0968" w:rsidRDefault="004D4646" w:rsidP="004D4646">
            <w:pPr>
              <w:spacing w:after="0" w:line="240" w:lineRule="auto"/>
              <w:ind w:left="195" w:firstLine="417"/>
              <w:rPr>
                <w:rFonts w:ascii="Times New Roman" w:hAnsi="Times New Roman" w:cs="Times New Roman"/>
                <w:sz w:val="24"/>
                <w:szCs w:val="24"/>
              </w:rPr>
            </w:pPr>
            <w:r w:rsidRPr="002E0968">
              <w:rPr>
                <w:rFonts w:ascii="Times New Roman" w:hAnsi="Times New Roman" w:cs="Times New Roman"/>
                <w:sz w:val="24"/>
                <w:szCs w:val="24"/>
              </w:rPr>
              <w:t>68/1- «Расчеты по НДФЛ»;</w:t>
            </w:r>
          </w:p>
          <w:p w:rsidR="004D4646" w:rsidRPr="002E0968" w:rsidRDefault="004D4646" w:rsidP="004D4646">
            <w:pPr>
              <w:spacing w:after="0" w:line="240" w:lineRule="auto"/>
              <w:ind w:left="195" w:firstLine="417"/>
              <w:rPr>
                <w:rFonts w:ascii="Times New Roman" w:hAnsi="Times New Roman" w:cs="Times New Roman"/>
                <w:sz w:val="24"/>
                <w:szCs w:val="24"/>
              </w:rPr>
            </w:pPr>
            <w:r w:rsidRPr="002E0968">
              <w:rPr>
                <w:rFonts w:ascii="Times New Roman" w:hAnsi="Times New Roman" w:cs="Times New Roman"/>
                <w:sz w:val="24"/>
                <w:szCs w:val="24"/>
              </w:rPr>
              <w:t>68/2 - «Расчеты по НДС»;</w:t>
            </w:r>
          </w:p>
          <w:p w:rsidR="004D4646" w:rsidRPr="002E0968" w:rsidRDefault="004D4646" w:rsidP="004D4646">
            <w:pPr>
              <w:spacing w:after="0" w:line="240" w:lineRule="auto"/>
              <w:ind w:left="195" w:firstLine="417"/>
              <w:rPr>
                <w:rFonts w:ascii="Times New Roman" w:hAnsi="Times New Roman" w:cs="Times New Roman"/>
                <w:sz w:val="24"/>
                <w:szCs w:val="24"/>
              </w:rPr>
            </w:pPr>
            <w:r w:rsidRPr="002E0968">
              <w:rPr>
                <w:rFonts w:ascii="Times New Roman" w:hAnsi="Times New Roman" w:cs="Times New Roman"/>
                <w:sz w:val="24"/>
                <w:szCs w:val="24"/>
              </w:rPr>
              <w:t>68/3 - «Расчеты по налогу на прибыль».</w:t>
            </w:r>
          </w:p>
          <w:p w:rsidR="004D4646" w:rsidRPr="002E0968" w:rsidRDefault="004D4646" w:rsidP="004D4646">
            <w:pPr>
              <w:spacing w:after="0" w:line="240" w:lineRule="auto"/>
              <w:ind w:left="195" w:firstLine="417"/>
              <w:rPr>
                <w:rFonts w:ascii="Times New Roman" w:hAnsi="Times New Roman" w:cs="Times New Roman"/>
                <w:sz w:val="24"/>
                <w:szCs w:val="24"/>
              </w:rPr>
            </w:pPr>
            <w:r w:rsidRPr="002E0968">
              <w:rPr>
                <w:rFonts w:ascii="Times New Roman" w:hAnsi="Times New Roman" w:cs="Times New Roman"/>
                <w:sz w:val="24"/>
                <w:szCs w:val="24"/>
              </w:rPr>
              <w:t>По остальным счетам субсчета применять не следует.</w:t>
            </w:r>
          </w:p>
          <w:p w:rsidR="004D4646" w:rsidRPr="002E0968" w:rsidRDefault="004D4646" w:rsidP="004D4646">
            <w:pPr>
              <w:spacing w:after="0" w:line="240" w:lineRule="auto"/>
              <w:ind w:left="195" w:firstLine="417"/>
              <w:rPr>
                <w:rFonts w:ascii="Times New Roman" w:hAnsi="Times New Roman" w:cs="Times New Roman"/>
                <w:sz w:val="24"/>
                <w:szCs w:val="24"/>
              </w:rPr>
            </w:pPr>
            <w:r w:rsidRPr="002E0968">
              <w:rPr>
                <w:rFonts w:ascii="Times New Roman" w:hAnsi="Times New Roman" w:cs="Times New Roman"/>
                <w:sz w:val="24"/>
                <w:szCs w:val="24"/>
              </w:rPr>
              <w:t xml:space="preserve">Учет материалов ведется с применением счета 15. </w:t>
            </w:r>
          </w:p>
          <w:p w:rsidR="004D4646" w:rsidRPr="002E0968" w:rsidRDefault="004D4646" w:rsidP="004D4646">
            <w:pPr>
              <w:spacing w:after="0" w:line="240" w:lineRule="auto"/>
              <w:ind w:left="195" w:firstLine="417"/>
              <w:rPr>
                <w:rFonts w:ascii="Times New Roman" w:hAnsi="Times New Roman" w:cs="Times New Roman"/>
                <w:sz w:val="24"/>
                <w:szCs w:val="24"/>
              </w:rPr>
            </w:pPr>
            <w:r w:rsidRPr="002E0968">
              <w:rPr>
                <w:rFonts w:ascii="Times New Roman" w:hAnsi="Times New Roman" w:cs="Times New Roman"/>
                <w:sz w:val="24"/>
                <w:szCs w:val="24"/>
              </w:rPr>
              <w:t>Учёт выпущенной продукции ведётся без применения счета. 40.</w:t>
            </w:r>
          </w:p>
          <w:p w:rsidR="004D4646" w:rsidRPr="002E0968" w:rsidRDefault="004D4646" w:rsidP="004D4646">
            <w:pPr>
              <w:numPr>
                <w:ilvl w:val="0"/>
                <w:numId w:val="23"/>
              </w:num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 xml:space="preserve">Открыть синтетические счета бухгалтерского учета, отразить на них указанные хозяйственные операции, составить </w:t>
            </w:r>
            <w:proofErr w:type="spellStart"/>
            <w:r w:rsidRPr="002E0968">
              <w:rPr>
                <w:rFonts w:ascii="Times New Roman" w:hAnsi="Times New Roman" w:cs="Times New Roman"/>
                <w:sz w:val="24"/>
                <w:szCs w:val="24"/>
              </w:rPr>
              <w:t>оборотно-сальдовую</w:t>
            </w:r>
            <w:proofErr w:type="spellEnd"/>
            <w:r w:rsidRPr="002E0968">
              <w:rPr>
                <w:rFonts w:ascii="Times New Roman" w:hAnsi="Times New Roman" w:cs="Times New Roman"/>
                <w:sz w:val="24"/>
                <w:szCs w:val="24"/>
              </w:rPr>
              <w:t xml:space="preserve"> ведомость за 1 квартал. </w:t>
            </w:r>
          </w:p>
          <w:p w:rsidR="004D4646" w:rsidRPr="002E0968" w:rsidRDefault="004D4646" w:rsidP="004D4646">
            <w:pPr>
              <w:numPr>
                <w:ilvl w:val="0"/>
                <w:numId w:val="23"/>
              </w:numPr>
              <w:spacing w:after="0" w:line="240" w:lineRule="auto"/>
              <w:jc w:val="both"/>
              <w:rPr>
                <w:rFonts w:ascii="Times New Roman" w:hAnsi="Times New Roman" w:cs="Times New Roman"/>
                <w:sz w:val="24"/>
                <w:szCs w:val="24"/>
              </w:rPr>
            </w:pPr>
            <w:r w:rsidRPr="002E0968">
              <w:rPr>
                <w:rFonts w:ascii="Times New Roman" w:hAnsi="Times New Roman" w:cs="Times New Roman"/>
                <w:sz w:val="24"/>
                <w:szCs w:val="24"/>
              </w:rPr>
              <w:t>Заполнить форму №1 «Бухгалтерский баланс».</w:t>
            </w:r>
          </w:p>
          <w:p w:rsidR="004D4646" w:rsidRPr="002E0968" w:rsidRDefault="004D4646" w:rsidP="004D4646">
            <w:pPr>
              <w:spacing w:after="0" w:line="240" w:lineRule="auto"/>
              <w:rPr>
                <w:rFonts w:ascii="Times New Roman" w:hAnsi="Times New Roman" w:cs="Times New Roman"/>
                <w:b/>
                <w:sz w:val="24"/>
                <w:szCs w:val="24"/>
              </w:rPr>
            </w:pPr>
            <w:r w:rsidRPr="002E0968">
              <w:rPr>
                <w:rFonts w:ascii="Times New Roman" w:hAnsi="Times New Roman" w:cs="Times New Roman"/>
                <w:b/>
                <w:sz w:val="24"/>
                <w:szCs w:val="24"/>
              </w:rPr>
              <w:t xml:space="preserve">ИСХОДНЫЕ ДАННЫЕ </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1. Остатки по счетам Главной книги по состоянию на 01.01.2018 года в рублях.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528"/>
              <w:gridCol w:w="1417"/>
              <w:gridCol w:w="1191"/>
              <w:gridCol w:w="964"/>
            </w:tblGrid>
            <w:tr w:rsidR="004D4646" w:rsidRPr="002E0968" w:rsidTr="004D4646">
              <w:tc>
                <w:tcPr>
                  <w:tcW w:w="1101" w:type="dxa"/>
                  <w:tcBorders>
                    <w:top w:val="single" w:sz="12" w:space="0" w:color="auto"/>
                    <w:left w:val="single" w:sz="12" w:space="0" w:color="auto"/>
                    <w:bottom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Номера</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счетов</w:t>
                  </w:r>
                </w:p>
              </w:tc>
              <w:tc>
                <w:tcPr>
                  <w:tcW w:w="5528" w:type="dxa"/>
                  <w:tcBorders>
                    <w:top w:val="single" w:sz="12" w:space="0" w:color="auto"/>
                    <w:bottom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Название счета</w:t>
                  </w:r>
                </w:p>
              </w:tc>
              <w:tc>
                <w:tcPr>
                  <w:tcW w:w="1417" w:type="dxa"/>
                  <w:tcBorders>
                    <w:top w:val="single" w:sz="12" w:space="0" w:color="auto"/>
                    <w:bottom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ДЕБЕТ</w:t>
                  </w:r>
                </w:p>
              </w:tc>
              <w:tc>
                <w:tcPr>
                  <w:tcW w:w="1191" w:type="dxa"/>
                  <w:tcBorders>
                    <w:top w:val="single" w:sz="12" w:space="0" w:color="auto"/>
                    <w:bottom w:val="single" w:sz="12"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КРЕДИТ</w:t>
                  </w:r>
                </w:p>
              </w:tc>
              <w:tc>
                <w:tcPr>
                  <w:tcW w:w="964" w:type="dxa"/>
                  <w:tcBorders>
                    <w:top w:val="single" w:sz="12" w:space="0" w:color="auto"/>
                    <w:left w:val="single" w:sz="4" w:space="0" w:color="auto"/>
                    <w:bottom w:val="single" w:sz="12"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Набранные баллы</w:t>
                  </w:r>
                </w:p>
              </w:tc>
            </w:tr>
            <w:tr w:rsidR="004D4646" w:rsidRPr="002E0968" w:rsidTr="004D4646">
              <w:tc>
                <w:tcPr>
                  <w:tcW w:w="1101" w:type="dxa"/>
                  <w:tcBorders>
                    <w:top w:val="single" w:sz="12" w:space="0" w:color="auto"/>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01</w:t>
                  </w:r>
                </w:p>
              </w:tc>
              <w:tc>
                <w:tcPr>
                  <w:tcW w:w="5528" w:type="dxa"/>
                  <w:tcBorders>
                    <w:top w:val="single" w:sz="12"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Основные средства</w:t>
                  </w:r>
                </w:p>
              </w:tc>
              <w:tc>
                <w:tcPr>
                  <w:tcW w:w="1417" w:type="dxa"/>
                  <w:tcBorders>
                    <w:top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800000</w:t>
                  </w:r>
                </w:p>
              </w:tc>
              <w:tc>
                <w:tcPr>
                  <w:tcW w:w="1191" w:type="dxa"/>
                  <w:tcBorders>
                    <w:top w:val="single" w:sz="12"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top w:val="single" w:sz="12" w:space="0" w:color="auto"/>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02</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Амортизация основных средств</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45000</w:t>
                  </w: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10</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Материалы</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43000</w:t>
                  </w: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20</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Основное производство</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80000</w:t>
                  </w: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26</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Общехозяйственные расходы</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43</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Готовая продукция</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106000</w:t>
                  </w: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19</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Налог на  добавленную стоимость по приобретенным ценностям</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50</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Касса организации</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2000</w:t>
                  </w: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51</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Расчетный счет </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210000</w:t>
                  </w: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 xml:space="preserve">60 </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Расчеты с поставщиками и подрядчиками</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120000</w:t>
                  </w: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68/1</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Расчеты по НДФЛ</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68/2</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Расчеты с бюджетом по НДС</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68/3</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Расчеты с бюджетом по налогу на прибыль</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69</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Расчеты по социальному страхованию и обеспечению</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30000</w:t>
                  </w: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70</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Расчеты с персоналом по оплате труда</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135000</w:t>
                  </w: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76/5</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Расчеты с разными дебиторами и кредиторами</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80</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Уставный капитал</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652000</w:t>
                  </w: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84</w:t>
                  </w:r>
                </w:p>
              </w:tc>
              <w:tc>
                <w:tcPr>
                  <w:tcW w:w="5528"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Нераспределенная прибыль прошлых лет</w:t>
                  </w:r>
                </w:p>
              </w:tc>
              <w:tc>
                <w:tcPr>
                  <w:tcW w:w="1417"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259000</w:t>
                  </w:r>
                </w:p>
              </w:tc>
              <w:tc>
                <w:tcPr>
                  <w:tcW w:w="96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90</w:t>
                  </w:r>
                </w:p>
              </w:tc>
              <w:tc>
                <w:tcPr>
                  <w:tcW w:w="5528" w:type="dxa"/>
                  <w:tcBorders>
                    <w:bottom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Продажи</w:t>
                  </w:r>
                </w:p>
              </w:tc>
              <w:tc>
                <w:tcPr>
                  <w:tcW w:w="1417" w:type="dxa"/>
                  <w:tcBorders>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bottom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1101" w:type="dxa"/>
                  <w:tcBorders>
                    <w:left w:val="single" w:sz="12" w:space="0" w:color="auto"/>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91</w:t>
                  </w:r>
                </w:p>
              </w:tc>
              <w:tc>
                <w:tcPr>
                  <w:tcW w:w="5528" w:type="dxa"/>
                  <w:tcBorders>
                    <w:bottom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Прочие доходы и расходы</w:t>
                  </w:r>
                </w:p>
              </w:tc>
              <w:tc>
                <w:tcPr>
                  <w:tcW w:w="1417" w:type="dxa"/>
                  <w:tcBorders>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bottom w:val="single" w:sz="4"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bottom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rPr>
                <w:trHeight w:val="307"/>
              </w:trPr>
              <w:tc>
                <w:tcPr>
                  <w:tcW w:w="1101" w:type="dxa"/>
                  <w:tcBorders>
                    <w:left w:val="single" w:sz="12" w:space="0" w:color="auto"/>
                    <w:bottom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99</w:t>
                  </w:r>
                </w:p>
              </w:tc>
              <w:tc>
                <w:tcPr>
                  <w:tcW w:w="5528" w:type="dxa"/>
                  <w:tcBorders>
                    <w:bottom w:val="single" w:sz="12"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Прибыли и убытки</w:t>
                  </w:r>
                </w:p>
              </w:tc>
              <w:tc>
                <w:tcPr>
                  <w:tcW w:w="1417" w:type="dxa"/>
                  <w:tcBorders>
                    <w:bottom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1191" w:type="dxa"/>
                  <w:tcBorders>
                    <w:bottom w:val="single" w:sz="12" w:space="0" w:color="auto"/>
                    <w:right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64" w:type="dxa"/>
                  <w:tcBorders>
                    <w:left w:val="single" w:sz="4" w:space="0" w:color="auto"/>
                    <w:bottom w:val="single" w:sz="12"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bl>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br w:type="page"/>
              <w:t>Хозяйственные операции за 1 квартал 2018 года.</w:t>
            </w:r>
          </w:p>
          <w:p w:rsidR="004D4646" w:rsidRPr="002E0968" w:rsidRDefault="004D4646" w:rsidP="004D4646">
            <w:pPr>
              <w:spacing w:after="0" w:line="240" w:lineRule="auto"/>
              <w:jc w:val="center"/>
              <w:rPr>
                <w:rFonts w:ascii="Times New Roman" w:hAnsi="Times New Roman" w:cs="Times New Roman"/>
                <w:b/>
                <w:sz w:val="24"/>
                <w:szCs w:val="24"/>
              </w:rPr>
            </w:pPr>
            <w:r w:rsidRPr="002E0968">
              <w:rPr>
                <w:rFonts w:ascii="Times New Roman" w:hAnsi="Times New Roman" w:cs="Times New Roman"/>
                <w:b/>
                <w:sz w:val="24"/>
                <w:szCs w:val="24"/>
              </w:rPr>
              <w:t>Журнал хозяйственных операций ООО «Прогресс» за 1квартал 2018 года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62"/>
              <w:gridCol w:w="1006"/>
              <w:gridCol w:w="974"/>
              <w:gridCol w:w="900"/>
              <w:gridCol w:w="784"/>
            </w:tblGrid>
            <w:tr w:rsidR="004D4646" w:rsidRPr="002E0968" w:rsidTr="004D4646">
              <w:tc>
                <w:tcPr>
                  <w:tcW w:w="675" w:type="dxa"/>
                  <w:tcBorders>
                    <w:top w:val="single" w:sz="12" w:space="0" w:color="auto"/>
                    <w:left w:val="single" w:sz="12" w:space="0" w:color="auto"/>
                    <w:bottom w:val="single" w:sz="12"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w:t>
                  </w:r>
                </w:p>
                <w:p w:rsidR="004D4646" w:rsidRPr="002E0968" w:rsidRDefault="004D4646" w:rsidP="004D4646">
                  <w:pPr>
                    <w:spacing w:after="0" w:line="240" w:lineRule="auto"/>
                    <w:jc w:val="center"/>
                    <w:rPr>
                      <w:rFonts w:ascii="Times New Roman" w:hAnsi="Times New Roman" w:cs="Times New Roman"/>
                      <w:sz w:val="24"/>
                      <w:szCs w:val="24"/>
                    </w:rPr>
                  </w:pPr>
                  <w:proofErr w:type="spellStart"/>
                  <w:proofErr w:type="gramStart"/>
                  <w:r w:rsidRPr="002E0968">
                    <w:rPr>
                      <w:rFonts w:ascii="Times New Roman" w:hAnsi="Times New Roman" w:cs="Times New Roman"/>
                      <w:sz w:val="24"/>
                      <w:szCs w:val="24"/>
                    </w:rPr>
                    <w:t>п</w:t>
                  </w:r>
                  <w:proofErr w:type="spellEnd"/>
                  <w:proofErr w:type="gramEnd"/>
                  <w:r w:rsidRPr="002E0968">
                    <w:rPr>
                      <w:rFonts w:ascii="Times New Roman" w:hAnsi="Times New Roman" w:cs="Times New Roman"/>
                      <w:sz w:val="24"/>
                      <w:szCs w:val="24"/>
                    </w:rPr>
                    <w:t>/</w:t>
                  </w:r>
                  <w:proofErr w:type="spellStart"/>
                  <w:r w:rsidRPr="002E0968">
                    <w:rPr>
                      <w:rFonts w:ascii="Times New Roman" w:hAnsi="Times New Roman" w:cs="Times New Roman"/>
                      <w:sz w:val="24"/>
                      <w:szCs w:val="24"/>
                    </w:rPr>
                    <w:t>п</w:t>
                  </w:r>
                  <w:proofErr w:type="spellEnd"/>
                </w:p>
              </w:tc>
              <w:tc>
                <w:tcPr>
                  <w:tcW w:w="5862" w:type="dxa"/>
                  <w:tcBorders>
                    <w:top w:val="single" w:sz="12" w:space="0" w:color="auto"/>
                    <w:left w:val="nil"/>
                    <w:bottom w:val="single" w:sz="12"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Содержание операции</w:t>
                  </w:r>
                </w:p>
              </w:tc>
              <w:tc>
                <w:tcPr>
                  <w:tcW w:w="1006" w:type="dxa"/>
                  <w:tcBorders>
                    <w:top w:val="single" w:sz="12" w:space="0" w:color="auto"/>
                    <w:left w:val="nil"/>
                    <w:bottom w:val="single" w:sz="12"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Сумма</w:t>
                  </w: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(руб.)</w:t>
                  </w:r>
                </w:p>
              </w:tc>
              <w:tc>
                <w:tcPr>
                  <w:tcW w:w="974" w:type="dxa"/>
                  <w:tcBorders>
                    <w:top w:val="single" w:sz="12" w:space="0" w:color="auto"/>
                    <w:left w:val="nil"/>
                    <w:bottom w:val="single" w:sz="12" w:space="0" w:color="auto"/>
                    <w:right w:val="single" w:sz="12" w:space="0" w:color="auto"/>
                  </w:tcBorders>
                </w:tcPr>
                <w:p w:rsidR="004D4646" w:rsidRPr="002E0968" w:rsidRDefault="004D4646" w:rsidP="004D4646">
                  <w:pPr>
                    <w:spacing w:after="0" w:line="240" w:lineRule="auto"/>
                    <w:ind w:left="-57" w:right="-57"/>
                    <w:jc w:val="center"/>
                    <w:rPr>
                      <w:rFonts w:ascii="Times New Roman" w:hAnsi="Times New Roman" w:cs="Times New Roman"/>
                      <w:sz w:val="24"/>
                      <w:szCs w:val="24"/>
                    </w:rPr>
                  </w:pPr>
                  <w:r w:rsidRPr="002E0968">
                    <w:rPr>
                      <w:rFonts w:ascii="Times New Roman" w:hAnsi="Times New Roman" w:cs="Times New Roman"/>
                      <w:sz w:val="24"/>
                      <w:szCs w:val="24"/>
                    </w:rPr>
                    <w:t>Дебет</w:t>
                  </w:r>
                </w:p>
              </w:tc>
              <w:tc>
                <w:tcPr>
                  <w:tcW w:w="900" w:type="dxa"/>
                  <w:tcBorders>
                    <w:top w:val="single" w:sz="12" w:space="0" w:color="auto"/>
                    <w:left w:val="nil"/>
                    <w:bottom w:val="single" w:sz="12" w:space="0" w:color="auto"/>
                    <w:right w:val="single" w:sz="4" w:space="0" w:color="auto"/>
                  </w:tcBorders>
                </w:tcPr>
                <w:p w:rsidR="004D4646" w:rsidRPr="002E0968" w:rsidRDefault="004D4646" w:rsidP="004D4646">
                  <w:pPr>
                    <w:spacing w:after="0" w:line="240" w:lineRule="auto"/>
                    <w:ind w:left="-57" w:right="-57"/>
                    <w:jc w:val="center"/>
                    <w:rPr>
                      <w:rFonts w:ascii="Times New Roman" w:hAnsi="Times New Roman" w:cs="Times New Roman"/>
                      <w:sz w:val="24"/>
                      <w:szCs w:val="24"/>
                    </w:rPr>
                  </w:pPr>
                  <w:r w:rsidRPr="002E0968">
                    <w:rPr>
                      <w:rFonts w:ascii="Times New Roman" w:hAnsi="Times New Roman" w:cs="Times New Roman"/>
                      <w:sz w:val="24"/>
                      <w:szCs w:val="24"/>
                    </w:rPr>
                    <w:t>Кредит</w:t>
                  </w:r>
                </w:p>
              </w:tc>
              <w:tc>
                <w:tcPr>
                  <w:tcW w:w="784" w:type="dxa"/>
                  <w:tcBorders>
                    <w:top w:val="single" w:sz="12" w:space="0" w:color="auto"/>
                    <w:left w:val="single" w:sz="4" w:space="0" w:color="auto"/>
                    <w:bottom w:val="single" w:sz="12" w:space="0" w:color="auto"/>
                    <w:right w:val="single" w:sz="12" w:space="0" w:color="auto"/>
                  </w:tcBorders>
                </w:tcPr>
                <w:p w:rsidR="004D4646" w:rsidRPr="002E0968" w:rsidRDefault="004D4646" w:rsidP="004D4646">
                  <w:pPr>
                    <w:spacing w:after="0" w:line="240" w:lineRule="auto"/>
                    <w:ind w:left="-57" w:right="-57"/>
                    <w:jc w:val="center"/>
                    <w:rPr>
                      <w:rFonts w:ascii="Times New Roman" w:hAnsi="Times New Roman" w:cs="Times New Roman"/>
                      <w:sz w:val="24"/>
                      <w:szCs w:val="24"/>
                    </w:rPr>
                  </w:pPr>
                  <w:r w:rsidRPr="002E0968">
                    <w:rPr>
                      <w:rFonts w:ascii="Times New Roman" w:hAnsi="Times New Roman" w:cs="Times New Roman"/>
                      <w:sz w:val="24"/>
                      <w:szCs w:val="24"/>
                    </w:rPr>
                    <w:t>Набранные баллы</w:t>
                  </w:r>
                </w:p>
              </w:tc>
            </w:tr>
            <w:tr w:rsidR="004D4646" w:rsidRPr="002E0968" w:rsidTr="004D4646">
              <w:tc>
                <w:tcPr>
                  <w:tcW w:w="675" w:type="dxa"/>
                  <w:tcBorders>
                    <w:top w:val="single" w:sz="4" w:space="0" w:color="auto"/>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w:t>
                  </w:r>
                </w:p>
              </w:tc>
              <w:tc>
                <w:tcPr>
                  <w:tcW w:w="5862" w:type="dxa"/>
                  <w:tcBorders>
                    <w:top w:val="single" w:sz="4" w:space="0" w:color="auto"/>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Акцептован счет лесозаготовительного предприятия ООО «Клен» на поставку доски </w:t>
                  </w:r>
                  <w:smartTag w:uri="urn:schemas-microsoft-com:office:smarttags" w:element="metricconverter">
                    <w:smartTagPr>
                      <w:attr w:name="ProductID" w:val="15 м3"/>
                    </w:smartTagPr>
                    <w:r w:rsidRPr="002E0968">
                      <w:rPr>
                        <w:rFonts w:ascii="Times New Roman" w:hAnsi="Times New Roman" w:cs="Times New Roman"/>
                        <w:sz w:val="24"/>
                        <w:szCs w:val="24"/>
                      </w:rPr>
                      <w:t xml:space="preserve">15 </w:t>
                    </w:r>
                    <w:r w:rsidRPr="002E0968">
                      <w:rPr>
                        <w:rFonts w:ascii="Times New Roman" w:hAnsi="Times New Roman" w:cs="Times New Roman"/>
                        <w:sz w:val="24"/>
                        <w:szCs w:val="24"/>
                        <w:vertAlign w:val="superscript"/>
                      </w:rPr>
                      <w:t>м3</w:t>
                    </w:r>
                  </w:smartTag>
                  <w:r w:rsidRPr="002E0968">
                    <w:rPr>
                      <w:rFonts w:ascii="Times New Roman" w:hAnsi="Times New Roman" w:cs="Times New Roman"/>
                      <w:sz w:val="24"/>
                      <w:szCs w:val="24"/>
                      <w:vertAlign w:val="superscript"/>
                    </w:rPr>
                    <w:t xml:space="preserve"> </w:t>
                  </w:r>
                  <w:r w:rsidRPr="002E0968">
                    <w:rPr>
                      <w:rFonts w:ascii="Times New Roman" w:hAnsi="Times New Roman" w:cs="Times New Roman"/>
                      <w:sz w:val="24"/>
                      <w:szCs w:val="24"/>
                    </w:rPr>
                    <w:t>доски обрезной.</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Общая сумма счета   53100 руб.</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В том числе:</w:t>
                  </w:r>
                </w:p>
              </w:tc>
              <w:tc>
                <w:tcPr>
                  <w:tcW w:w="1006" w:type="dxa"/>
                  <w:tcBorders>
                    <w:top w:val="single" w:sz="4"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top w:val="single" w:sz="4" w:space="0" w:color="auto"/>
                    <w:bottom w:val="nil"/>
                  </w:tcBorders>
                </w:tcPr>
                <w:p w:rsidR="004D4646" w:rsidRPr="002E0968" w:rsidRDefault="004D4646" w:rsidP="004D4646">
                  <w:pPr>
                    <w:spacing w:after="0" w:line="240" w:lineRule="auto"/>
                    <w:rPr>
                      <w:rFonts w:ascii="Times New Roman" w:hAnsi="Times New Roman" w:cs="Times New Roman"/>
                      <w:sz w:val="24"/>
                      <w:szCs w:val="24"/>
                    </w:rPr>
                  </w:pPr>
                </w:p>
              </w:tc>
              <w:tc>
                <w:tcPr>
                  <w:tcW w:w="900" w:type="dxa"/>
                  <w:tcBorders>
                    <w:top w:val="single" w:sz="4" w:space="0" w:color="auto"/>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p>
              </w:tc>
              <w:tc>
                <w:tcPr>
                  <w:tcW w:w="784" w:type="dxa"/>
                  <w:tcBorders>
                    <w:top w:val="single" w:sz="4" w:space="0" w:color="auto"/>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а) стоимость </w:t>
                  </w:r>
                  <w:smartTag w:uri="urn:schemas-microsoft-com:office:smarttags" w:element="metricconverter">
                    <w:smartTagPr>
                      <w:attr w:name="ProductID" w:val="15 м3"/>
                    </w:smartTagPr>
                    <w:r w:rsidRPr="002E0968">
                      <w:rPr>
                        <w:rFonts w:ascii="Times New Roman" w:hAnsi="Times New Roman" w:cs="Times New Roman"/>
                        <w:sz w:val="24"/>
                        <w:szCs w:val="24"/>
                      </w:rPr>
                      <w:t>15 м</w:t>
                    </w:r>
                    <w:r w:rsidRPr="002E0968">
                      <w:rPr>
                        <w:rFonts w:ascii="Times New Roman" w:hAnsi="Times New Roman" w:cs="Times New Roman"/>
                        <w:sz w:val="24"/>
                        <w:szCs w:val="24"/>
                        <w:vertAlign w:val="superscript"/>
                      </w:rPr>
                      <w:t>3</w:t>
                    </w:r>
                  </w:smartTag>
                  <w:r w:rsidRPr="002E0968">
                    <w:rPr>
                      <w:rFonts w:ascii="Times New Roman" w:hAnsi="Times New Roman" w:cs="Times New Roman"/>
                      <w:sz w:val="24"/>
                      <w:szCs w:val="24"/>
                    </w:rPr>
                    <w:t xml:space="preserve"> доски обрезной;  </w:t>
                  </w:r>
                </w:p>
              </w:tc>
              <w:tc>
                <w:tcPr>
                  <w:tcW w:w="1006" w:type="dxa"/>
                  <w:tcBorders>
                    <w:top w:val="nil"/>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top w:val="nil"/>
                    <w:bottom w:val="nil"/>
                  </w:tcBorders>
                </w:tcPr>
                <w:p w:rsidR="004D4646" w:rsidRPr="002E0968" w:rsidRDefault="004D4646" w:rsidP="004D4646">
                  <w:pPr>
                    <w:spacing w:after="0" w:line="240" w:lineRule="auto"/>
                    <w:rPr>
                      <w:rFonts w:ascii="Times New Roman" w:hAnsi="Times New Roman" w:cs="Times New Roman"/>
                      <w:sz w:val="24"/>
                      <w:szCs w:val="24"/>
                    </w:rPr>
                  </w:pPr>
                </w:p>
              </w:tc>
              <w:tc>
                <w:tcPr>
                  <w:tcW w:w="900" w:type="dxa"/>
                  <w:tcBorders>
                    <w:top w:val="nil"/>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top w:val="nil"/>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б) сумма НДС.</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w:t>
                  </w:r>
                </w:p>
              </w:tc>
              <w:tc>
                <w:tcPr>
                  <w:tcW w:w="5862"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Акцептован счет транспортной организации за доставку доски. Общая сумма счета    9440 руб.</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В том числе:</w:t>
                  </w:r>
                </w:p>
              </w:tc>
              <w:tc>
                <w:tcPr>
                  <w:tcW w:w="1006" w:type="dxa"/>
                  <w:tcBorders>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а) стоимость транспортной услуги;   </w:t>
                  </w:r>
                </w:p>
              </w:tc>
              <w:tc>
                <w:tcPr>
                  <w:tcW w:w="1006" w:type="dxa"/>
                  <w:tcBorders>
                    <w:top w:val="nil"/>
                    <w:bottom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p>
              </w:tc>
              <w:tc>
                <w:tcPr>
                  <w:tcW w:w="974" w:type="dxa"/>
                  <w:tcBorders>
                    <w:top w:val="nil"/>
                    <w:bottom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б) сумма НДС.</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3</w:t>
                  </w: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vertAlign w:val="superscript"/>
                    </w:rPr>
                  </w:pPr>
                  <w:r w:rsidRPr="002E0968">
                    <w:rPr>
                      <w:rFonts w:ascii="Times New Roman" w:hAnsi="Times New Roman" w:cs="Times New Roman"/>
                      <w:sz w:val="24"/>
                      <w:szCs w:val="24"/>
                    </w:rPr>
                    <w:t>Приняты на склад предприятия поступившие материалы (доска обрезная). Учетная цена</w:t>
                  </w:r>
                  <w:r w:rsidRPr="002E0968">
                    <w:rPr>
                      <w:rFonts w:ascii="Times New Roman" w:hAnsi="Times New Roman" w:cs="Times New Roman"/>
                      <w:color w:val="0000FF"/>
                      <w:sz w:val="24"/>
                      <w:szCs w:val="24"/>
                    </w:rPr>
                    <w:t xml:space="preserve"> </w:t>
                  </w:r>
                  <w:r w:rsidRPr="002E0968">
                    <w:rPr>
                      <w:rFonts w:ascii="Times New Roman" w:hAnsi="Times New Roman" w:cs="Times New Roman"/>
                      <w:sz w:val="24"/>
                      <w:szCs w:val="24"/>
                    </w:rPr>
                    <w:t>3200 руб./ м</w:t>
                  </w:r>
                  <w:r w:rsidRPr="002E0968">
                    <w:rPr>
                      <w:rFonts w:ascii="Times New Roman" w:hAnsi="Times New Roman" w:cs="Times New Roman"/>
                      <w:sz w:val="24"/>
                      <w:szCs w:val="24"/>
                      <w:vertAlign w:val="superscript"/>
                    </w:rPr>
                    <w:t>3</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4</w:t>
                  </w:r>
                </w:p>
              </w:tc>
              <w:tc>
                <w:tcPr>
                  <w:tcW w:w="5862"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Акцептован счет ОАО «Лес» на поставку 50 листов древесно-стружечной плиты (ДСП).</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Общая сумма счета   88500 руб.</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В том числе:</w:t>
                  </w:r>
                </w:p>
              </w:tc>
              <w:tc>
                <w:tcPr>
                  <w:tcW w:w="1006" w:type="dxa"/>
                  <w:tcBorders>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а) стоимость 50 листов;</w:t>
                  </w:r>
                </w:p>
              </w:tc>
              <w:tc>
                <w:tcPr>
                  <w:tcW w:w="1006" w:type="dxa"/>
                  <w:tcBorders>
                    <w:top w:val="nil"/>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top w:val="nil"/>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top w:val="nil"/>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p>
              </w:tc>
              <w:tc>
                <w:tcPr>
                  <w:tcW w:w="784" w:type="dxa"/>
                  <w:tcBorders>
                    <w:top w:val="nil"/>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б) сумма НДС.</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5</w:t>
                  </w:r>
                </w:p>
              </w:tc>
              <w:tc>
                <w:tcPr>
                  <w:tcW w:w="5862"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Акцептован счет транспортной организации за доставку ДСП. Общая сумма счета    7670 руб.</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В том числе:</w:t>
                  </w:r>
                </w:p>
              </w:tc>
              <w:tc>
                <w:tcPr>
                  <w:tcW w:w="1006" w:type="dxa"/>
                  <w:tcBorders>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p>
              </w:tc>
              <w:tc>
                <w:tcPr>
                  <w:tcW w:w="900" w:type="dxa"/>
                  <w:tcBorders>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а) стоимость транспортной услуги;   </w:t>
                  </w:r>
                </w:p>
              </w:tc>
              <w:tc>
                <w:tcPr>
                  <w:tcW w:w="1006" w:type="dxa"/>
                  <w:tcBorders>
                    <w:top w:val="nil"/>
                    <w:bottom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p>
              </w:tc>
              <w:tc>
                <w:tcPr>
                  <w:tcW w:w="974" w:type="dxa"/>
                  <w:tcBorders>
                    <w:top w:val="nil"/>
                    <w:bottom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б) сумма НДС.</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6</w:t>
                  </w: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Принят к вычету входной НДС</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7</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Приняты на склад предприятия поступившие материалы (ДСП).  Учетная цена 1600 руб./ лист.</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lang w:val="en-US"/>
                    </w:rPr>
                  </w:pPr>
                </w:p>
              </w:tc>
              <w:tc>
                <w:tcPr>
                  <w:tcW w:w="974" w:type="dxa"/>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8</w:t>
                  </w:r>
                </w:p>
              </w:tc>
              <w:tc>
                <w:tcPr>
                  <w:tcW w:w="5862"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Списаны в производство материалы по учетным ценам</w:t>
                  </w:r>
                </w:p>
              </w:tc>
              <w:tc>
                <w:tcPr>
                  <w:tcW w:w="1006" w:type="dxa"/>
                  <w:tcBorders>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а) </w:t>
                  </w:r>
                  <w:smartTag w:uri="urn:schemas-microsoft-com:office:smarttags" w:element="metricconverter">
                    <w:smartTagPr>
                      <w:attr w:name="ProductID" w:val="12 м3"/>
                    </w:smartTagPr>
                    <w:r w:rsidRPr="002E0968">
                      <w:rPr>
                        <w:rFonts w:ascii="Times New Roman" w:hAnsi="Times New Roman" w:cs="Times New Roman"/>
                        <w:sz w:val="24"/>
                        <w:szCs w:val="24"/>
                      </w:rPr>
                      <w:t>12 м</w:t>
                    </w:r>
                    <w:r w:rsidRPr="002E0968">
                      <w:rPr>
                        <w:rFonts w:ascii="Times New Roman" w:hAnsi="Times New Roman" w:cs="Times New Roman"/>
                        <w:sz w:val="24"/>
                        <w:szCs w:val="24"/>
                        <w:vertAlign w:val="superscript"/>
                      </w:rPr>
                      <w:t>3</w:t>
                    </w:r>
                  </w:smartTag>
                  <w:r w:rsidRPr="002E0968">
                    <w:rPr>
                      <w:rFonts w:ascii="Times New Roman" w:hAnsi="Times New Roman" w:cs="Times New Roman"/>
                      <w:sz w:val="24"/>
                      <w:szCs w:val="24"/>
                    </w:rPr>
                    <w:t xml:space="preserve"> доски обрезной;</w:t>
                  </w:r>
                </w:p>
              </w:tc>
              <w:tc>
                <w:tcPr>
                  <w:tcW w:w="1006" w:type="dxa"/>
                  <w:tcBorders>
                    <w:top w:val="nil"/>
                    <w:bottom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p>
              </w:tc>
              <w:tc>
                <w:tcPr>
                  <w:tcW w:w="974" w:type="dxa"/>
                  <w:tcBorders>
                    <w:top w:val="nil"/>
                    <w:bottom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б) 40 листов ДСП.</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9</w:t>
                  </w: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Определено отклонения учетной цены материалов от фактической себестоимости материалов.</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10</w:t>
                  </w: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Списывается отклонение  учетной цены от  фактической себестоимости.</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11</w:t>
                  </w: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Начислена заработная плата за отчетный квартал:</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rPr>
                  </w:pP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а) аппарату управления предприятия;</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r w:rsidRPr="002E0968">
                    <w:rPr>
                      <w:rFonts w:ascii="Times New Roman" w:hAnsi="Times New Roman" w:cs="Times New Roman"/>
                      <w:sz w:val="24"/>
                      <w:szCs w:val="24"/>
                      <w:lang w:val="en-US"/>
                    </w:rPr>
                    <w:t>65000</w:t>
                  </w: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Borders>
                    <w:top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б) производственным рабочим цехов основного производства.</w:t>
                  </w:r>
                </w:p>
              </w:tc>
              <w:tc>
                <w:tcPr>
                  <w:tcW w:w="1006" w:type="dxa"/>
                  <w:tcBorders>
                    <w:top w:val="nil"/>
                  </w:tcBorders>
                </w:tcPr>
                <w:p w:rsidR="004D4646" w:rsidRPr="002E0968" w:rsidRDefault="004D4646" w:rsidP="004D4646">
                  <w:pPr>
                    <w:spacing w:after="0" w:line="240" w:lineRule="auto"/>
                    <w:jc w:val="center"/>
                    <w:rPr>
                      <w:rFonts w:ascii="Times New Roman" w:hAnsi="Times New Roman" w:cs="Times New Roman"/>
                      <w:sz w:val="24"/>
                      <w:szCs w:val="24"/>
                      <w:lang w:val="en-US"/>
                    </w:rPr>
                  </w:pPr>
                  <w:r w:rsidRPr="002E0968">
                    <w:rPr>
                      <w:rFonts w:ascii="Times New Roman" w:hAnsi="Times New Roman" w:cs="Times New Roman"/>
                      <w:sz w:val="24"/>
                      <w:szCs w:val="24"/>
                      <w:lang w:val="en-US"/>
                    </w:rPr>
                    <w:t>49000</w:t>
                  </w:r>
                </w:p>
              </w:tc>
              <w:tc>
                <w:tcPr>
                  <w:tcW w:w="974" w:type="dxa"/>
                  <w:tcBorders>
                    <w:top w:val="nil"/>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top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top w:val="nil"/>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bottom w:val="nil"/>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12</w:t>
                  </w:r>
                </w:p>
              </w:tc>
              <w:tc>
                <w:tcPr>
                  <w:tcW w:w="5862"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Начислены  страховые взносы  от указанной заработной платы, а именно:</w:t>
                  </w:r>
                </w:p>
              </w:tc>
              <w:tc>
                <w:tcPr>
                  <w:tcW w:w="1006" w:type="dxa"/>
                  <w:tcBorders>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rPr>
                <w:trHeight w:val="431"/>
              </w:trPr>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а) от зарплаты аппарата управления предприятия;</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bottom w:val="nil"/>
                  </w:tcBorders>
                </w:tcPr>
                <w:p w:rsidR="004D4646" w:rsidRPr="002E0968" w:rsidRDefault="004D4646" w:rsidP="004D4646">
                  <w:pPr>
                    <w:spacing w:after="0" w:line="240" w:lineRule="auto"/>
                    <w:rPr>
                      <w:rFonts w:ascii="Times New Roman" w:hAnsi="Times New Roman" w:cs="Times New Roman"/>
                      <w:sz w:val="24"/>
                      <w:szCs w:val="24"/>
                    </w:rPr>
                  </w:pPr>
                </w:p>
              </w:tc>
              <w:tc>
                <w:tcPr>
                  <w:tcW w:w="5862" w:type="dxa"/>
                  <w:tcBorders>
                    <w:bottom w:val="nil"/>
                  </w:tcBorders>
                </w:tcPr>
                <w:p w:rsidR="004D4646" w:rsidRPr="002E0968" w:rsidRDefault="004D4646" w:rsidP="004D4646">
                  <w:pPr>
                    <w:spacing w:after="0" w:line="240" w:lineRule="auto"/>
                    <w:ind w:left="174" w:hanging="174"/>
                    <w:rPr>
                      <w:rFonts w:ascii="Times New Roman" w:hAnsi="Times New Roman" w:cs="Times New Roman"/>
                      <w:sz w:val="24"/>
                      <w:szCs w:val="24"/>
                    </w:rPr>
                  </w:pPr>
                  <w:r w:rsidRPr="002E0968">
                    <w:rPr>
                      <w:rFonts w:ascii="Times New Roman" w:hAnsi="Times New Roman" w:cs="Times New Roman"/>
                      <w:sz w:val="24"/>
                      <w:szCs w:val="24"/>
                    </w:rPr>
                    <w:t>б) от зарплаты производственных рабочих цехов   основного производства.</w:t>
                  </w:r>
                </w:p>
              </w:tc>
              <w:tc>
                <w:tcPr>
                  <w:tcW w:w="1006" w:type="dxa"/>
                  <w:tcBorders>
                    <w:bottom w:val="nil"/>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bottom w:val="nil"/>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bottom w:val="nil"/>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bottom w:val="nil"/>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13</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Удержан налог на доход физических лиц из начисленной заработной платы. </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33500</w:t>
                  </w:r>
                </w:p>
              </w:tc>
              <w:tc>
                <w:tcPr>
                  <w:tcW w:w="97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14.</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Покупателями оплачен счет за полученную продукцию.</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550000</w:t>
                  </w:r>
                </w:p>
              </w:tc>
              <w:tc>
                <w:tcPr>
                  <w:tcW w:w="974" w:type="dxa"/>
                </w:tcPr>
                <w:p w:rsidR="004D4646" w:rsidRPr="002E0968" w:rsidRDefault="004D4646" w:rsidP="004D4646">
                  <w:pPr>
                    <w:spacing w:after="0" w:line="240" w:lineRule="auto"/>
                    <w:rPr>
                      <w:rFonts w:ascii="Times New Roman" w:hAnsi="Times New Roman" w:cs="Times New Roman"/>
                      <w:sz w:val="24"/>
                      <w:szCs w:val="24"/>
                    </w:rPr>
                  </w:pP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15</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Начислена амортизация по основным средствам основного производства.</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lang w:val="en-US"/>
                    </w:rPr>
                  </w:pPr>
                  <w:r w:rsidRPr="002E0968">
                    <w:rPr>
                      <w:rFonts w:ascii="Times New Roman" w:hAnsi="Times New Roman" w:cs="Times New Roman"/>
                      <w:sz w:val="24"/>
                      <w:szCs w:val="24"/>
                      <w:lang w:val="en-US"/>
                    </w:rPr>
                    <w:t>2600</w:t>
                  </w:r>
                </w:p>
              </w:tc>
              <w:tc>
                <w:tcPr>
                  <w:tcW w:w="974" w:type="dxa"/>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lang w:val="en-US"/>
                    </w:rPr>
                  </w:pPr>
                  <w:r w:rsidRPr="002E0968">
                    <w:rPr>
                      <w:rFonts w:ascii="Times New Roman" w:hAnsi="Times New Roman" w:cs="Times New Roman"/>
                      <w:sz w:val="24"/>
                      <w:szCs w:val="24"/>
                    </w:rPr>
                    <w:t xml:space="preserve">  </w:t>
                  </w: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16</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Списаны общехозяйственные расходы на себестоимость продукции.</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17</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Определена фактическая себестоимость выпущенных изделий (Незавершенное производство -14000 руб.) и передана на склад.</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18</w:t>
                  </w:r>
                </w:p>
              </w:tc>
              <w:tc>
                <w:tcPr>
                  <w:tcW w:w="5862" w:type="dxa"/>
                </w:tcPr>
                <w:p w:rsidR="004D4646" w:rsidRPr="002E0968" w:rsidRDefault="004D4646" w:rsidP="004D4646">
                  <w:pPr>
                    <w:tabs>
                      <w:tab w:val="left" w:pos="4650"/>
                    </w:tabs>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Отгружена готовая продукция покупателям.  </w:t>
                  </w:r>
                  <w:r w:rsidRPr="002E0968">
                    <w:rPr>
                      <w:rFonts w:ascii="Times New Roman" w:hAnsi="Times New Roman" w:cs="Times New Roman"/>
                      <w:sz w:val="24"/>
                      <w:szCs w:val="24"/>
                    </w:rPr>
                    <w:tab/>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54700</w:t>
                  </w:r>
                </w:p>
              </w:tc>
              <w:tc>
                <w:tcPr>
                  <w:tcW w:w="97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color w:val="FF0000"/>
                      <w:sz w:val="24"/>
                      <w:szCs w:val="24"/>
                    </w:rPr>
                  </w:pPr>
                </w:p>
              </w:tc>
            </w:tr>
            <w:tr w:rsidR="004D4646" w:rsidRPr="002E0968" w:rsidTr="004D4646">
              <w:trPr>
                <w:trHeight w:val="267"/>
              </w:trPr>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19</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Отражена задолженность покупателей за отгруженную продукцию (в том числе НДС-18%).</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537900</w:t>
                  </w:r>
                </w:p>
              </w:tc>
              <w:tc>
                <w:tcPr>
                  <w:tcW w:w="97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20</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Отражена сумма НДС  по отгруженной продукции.</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21</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Определен финансовый результат от продажи продукции.</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rPr>
                <w:trHeight w:val="769"/>
              </w:trPr>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22</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Продан компьютер:  </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а) первоначальная стоимость   62000 руб.;</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б) сумма начисленной амортизации   37000 руб.; </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в) остаточная стоимость компьютера;</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г) стоимость проданного компьютера (предъявлен счет покупателю) в том числе: </w:t>
                  </w:r>
                </w:p>
                <w:p w:rsidR="004D4646" w:rsidRPr="002E0968" w:rsidRDefault="004D4646" w:rsidP="004D4646">
                  <w:pPr>
                    <w:spacing w:after="0" w:line="240" w:lineRule="auto"/>
                    <w:rPr>
                      <w:rFonts w:ascii="Times New Roman" w:hAnsi="Times New Roman" w:cs="Times New Roman"/>
                      <w:sz w:val="24"/>
                      <w:szCs w:val="24"/>
                    </w:rPr>
                  </w:pPr>
                  <w:proofErr w:type="spellStart"/>
                  <w:r w:rsidRPr="002E0968">
                    <w:rPr>
                      <w:rFonts w:ascii="Times New Roman" w:hAnsi="Times New Roman" w:cs="Times New Roman"/>
                      <w:sz w:val="24"/>
                      <w:szCs w:val="24"/>
                    </w:rPr>
                    <w:t>д</w:t>
                  </w:r>
                  <w:proofErr w:type="spellEnd"/>
                  <w:r w:rsidRPr="002E0968">
                    <w:rPr>
                      <w:rFonts w:ascii="Times New Roman" w:hAnsi="Times New Roman" w:cs="Times New Roman"/>
                      <w:sz w:val="24"/>
                      <w:szCs w:val="24"/>
                    </w:rPr>
                    <w:t>) НДС-18%;</w:t>
                  </w:r>
                </w:p>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е) определен финансовый результат от продажи компьютера.</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rPr>
                  </w:pPr>
                </w:p>
                <w:p w:rsidR="004D4646" w:rsidRPr="002E0968" w:rsidRDefault="004D4646" w:rsidP="004D4646">
                  <w:pPr>
                    <w:spacing w:after="0" w:line="240" w:lineRule="auto"/>
                    <w:jc w:val="center"/>
                    <w:rPr>
                      <w:rFonts w:ascii="Times New Roman" w:hAnsi="Times New Roman" w:cs="Times New Roman"/>
                      <w:sz w:val="24"/>
                      <w:szCs w:val="24"/>
                      <w:lang w:val="en-US"/>
                    </w:rPr>
                  </w:pPr>
                  <w:r w:rsidRPr="002E0968">
                    <w:rPr>
                      <w:rFonts w:ascii="Times New Roman" w:hAnsi="Times New Roman" w:cs="Times New Roman"/>
                      <w:sz w:val="24"/>
                      <w:szCs w:val="24"/>
                      <w:lang w:val="en-US"/>
                    </w:rPr>
                    <w:t>42000</w:t>
                  </w:r>
                </w:p>
                <w:p w:rsidR="004D4646" w:rsidRPr="002E0968" w:rsidRDefault="004D4646" w:rsidP="004D4646">
                  <w:pPr>
                    <w:spacing w:after="0" w:line="240" w:lineRule="auto"/>
                    <w:jc w:val="center"/>
                    <w:rPr>
                      <w:rFonts w:ascii="Times New Roman" w:hAnsi="Times New Roman" w:cs="Times New Roman"/>
                      <w:sz w:val="24"/>
                      <w:szCs w:val="24"/>
                      <w:lang w:val="en-US"/>
                    </w:rPr>
                  </w:pPr>
                </w:p>
                <w:p w:rsidR="004D4646" w:rsidRPr="002E0968" w:rsidRDefault="004D4646" w:rsidP="004D4646">
                  <w:pPr>
                    <w:spacing w:after="0" w:line="240" w:lineRule="auto"/>
                    <w:jc w:val="center"/>
                    <w:rPr>
                      <w:rFonts w:ascii="Times New Roman" w:hAnsi="Times New Roman" w:cs="Times New Roman"/>
                      <w:sz w:val="24"/>
                      <w:szCs w:val="24"/>
                      <w:lang w:val="en-US"/>
                    </w:rPr>
                  </w:pPr>
                </w:p>
                <w:p w:rsidR="004D4646" w:rsidRPr="002E0968" w:rsidRDefault="004D4646" w:rsidP="004D4646">
                  <w:pPr>
                    <w:spacing w:after="0" w:line="240" w:lineRule="auto"/>
                    <w:jc w:val="center"/>
                    <w:rPr>
                      <w:rFonts w:ascii="Times New Roman" w:hAnsi="Times New Roman" w:cs="Times New Roman"/>
                      <w:sz w:val="24"/>
                      <w:szCs w:val="24"/>
                      <w:lang w:val="en-US"/>
                    </w:rPr>
                  </w:pPr>
                </w:p>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Pr>
                <w:p w:rsidR="004D4646" w:rsidRPr="002E0968" w:rsidRDefault="004D4646" w:rsidP="004D4646">
                  <w:pPr>
                    <w:spacing w:after="0" w:line="240" w:lineRule="auto"/>
                    <w:rPr>
                      <w:rFonts w:ascii="Times New Roman" w:hAnsi="Times New Roman" w:cs="Times New Roman"/>
                      <w:sz w:val="24"/>
                      <w:szCs w:val="24"/>
                    </w:rPr>
                  </w:pPr>
                </w:p>
                <w:p w:rsidR="004D4646" w:rsidRPr="002E0968" w:rsidRDefault="004D4646" w:rsidP="004D4646">
                  <w:pPr>
                    <w:spacing w:after="0" w:line="240" w:lineRule="auto"/>
                    <w:rPr>
                      <w:rFonts w:ascii="Times New Roman" w:hAnsi="Times New Roman" w:cs="Times New Roman"/>
                      <w:sz w:val="24"/>
                      <w:szCs w:val="24"/>
                    </w:rPr>
                  </w:pP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p w:rsidR="004D4646" w:rsidRPr="002E0968" w:rsidRDefault="004D4646" w:rsidP="004D4646">
                  <w:pPr>
                    <w:spacing w:after="0" w:line="240" w:lineRule="auto"/>
                    <w:rPr>
                      <w:rFonts w:ascii="Times New Roman" w:hAnsi="Times New Roman" w:cs="Times New Roman"/>
                      <w:sz w:val="24"/>
                      <w:szCs w:val="24"/>
                    </w:rPr>
                  </w:pPr>
                </w:p>
                <w:p w:rsidR="004D4646" w:rsidRPr="002E0968" w:rsidRDefault="004D4646" w:rsidP="004D4646">
                  <w:pPr>
                    <w:spacing w:after="0" w:line="240" w:lineRule="auto"/>
                    <w:rPr>
                      <w:rFonts w:ascii="Times New Roman" w:hAnsi="Times New Roman" w:cs="Times New Roman"/>
                      <w:sz w:val="24"/>
                      <w:szCs w:val="24"/>
                    </w:rPr>
                  </w:pPr>
                </w:p>
                <w:p w:rsidR="004D4646" w:rsidRPr="002E0968" w:rsidRDefault="004D4646" w:rsidP="004D4646">
                  <w:pPr>
                    <w:spacing w:after="0" w:line="240" w:lineRule="auto"/>
                    <w:rPr>
                      <w:rFonts w:ascii="Times New Roman" w:hAnsi="Times New Roman" w:cs="Times New Roman"/>
                      <w:sz w:val="24"/>
                      <w:szCs w:val="24"/>
                    </w:rPr>
                  </w:pPr>
                </w:p>
                <w:p w:rsidR="004D4646" w:rsidRPr="002E0968" w:rsidRDefault="004D4646" w:rsidP="004D4646">
                  <w:pPr>
                    <w:spacing w:after="0" w:line="240" w:lineRule="auto"/>
                    <w:rPr>
                      <w:rFonts w:ascii="Times New Roman" w:hAnsi="Times New Roman" w:cs="Times New Roman"/>
                      <w:sz w:val="24"/>
                      <w:szCs w:val="24"/>
                    </w:rPr>
                  </w:pP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23</w:t>
                  </w:r>
                </w:p>
              </w:tc>
              <w:tc>
                <w:tcPr>
                  <w:tcW w:w="5862"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Отражены полученные  штрафы за нарушение хозяйственных договоров.</w:t>
                  </w:r>
                </w:p>
              </w:tc>
              <w:tc>
                <w:tcPr>
                  <w:tcW w:w="1006" w:type="dxa"/>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1600</w:t>
                  </w:r>
                </w:p>
              </w:tc>
              <w:tc>
                <w:tcPr>
                  <w:tcW w:w="974" w:type="dxa"/>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p>
              </w:tc>
              <w:tc>
                <w:tcPr>
                  <w:tcW w:w="784" w:type="dxa"/>
                  <w:tcBorders>
                    <w:left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left w:val="single" w:sz="12" w:space="0" w:color="auto"/>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24</w:t>
                  </w:r>
                </w:p>
              </w:tc>
              <w:tc>
                <w:tcPr>
                  <w:tcW w:w="5862" w:type="dxa"/>
                  <w:tcBorders>
                    <w:bottom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Отражены расходы по банковским услугам. </w:t>
                  </w:r>
                </w:p>
              </w:tc>
              <w:tc>
                <w:tcPr>
                  <w:tcW w:w="1006" w:type="dxa"/>
                  <w:tcBorders>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800</w:t>
                  </w:r>
                </w:p>
              </w:tc>
              <w:tc>
                <w:tcPr>
                  <w:tcW w:w="974" w:type="dxa"/>
                  <w:tcBorders>
                    <w:bottom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p>
              </w:tc>
              <w:tc>
                <w:tcPr>
                  <w:tcW w:w="900" w:type="dxa"/>
                  <w:tcBorders>
                    <w:bottom w:val="single" w:sz="4" w:space="0" w:color="auto"/>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left w:val="single" w:sz="4" w:space="0" w:color="auto"/>
                    <w:bottom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single" w:sz="4" w:space="0" w:color="auto"/>
                    <w:left w:val="single" w:sz="12" w:space="0" w:color="auto"/>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25</w:t>
                  </w:r>
                </w:p>
              </w:tc>
              <w:tc>
                <w:tcPr>
                  <w:tcW w:w="5862" w:type="dxa"/>
                  <w:tcBorders>
                    <w:top w:val="single" w:sz="4" w:space="0" w:color="auto"/>
                    <w:bottom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Отражен штраф за несвоевременную уплату  НДФЛ.</w:t>
                  </w:r>
                </w:p>
              </w:tc>
              <w:tc>
                <w:tcPr>
                  <w:tcW w:w="1006" w:type="dxa"/>
                  <w:tcBorders>
                    <w:top w:val="single" w:sz="4" w:space="0" w:color="auto"/>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1100</w:t>
                  </w:r>
                </w:p>
              </w:tc>
              <w:tc>
                <w:tcPr>
                  <w:tcW w:w="974" w:type="dxa"/>
                  <w:tcBorders>
                    <w:top w:val="single" w:sz="4" w:space="0" w:color="auto"/>
                    <w:bottom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p>
              </w:tc>
              <w:tc>
                <w:tcPr>
                  <w:tcW w:w="900" w:type="dxa"/>
                  <w:tcBorders>
                    <w:top w:val="single" w:sz="4" w:space="0" w:color="auto"/>
                    <w:bottom w:val="single" w:sz="4" w:space="0" w:color="auto"/>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top w:val="single" w:sz="4" w:space="0" w:color="auto"/>
                    <w:left w:val="single" w:sz="4" w:space="0" w:color="auto"/>
                    <w:bottom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single" w:sz="4" w:space="0" w:color="auto"/>
                    <w:left w:val="single" w:sz="12" w:space="0" w:color="auto"/>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26</w:t>
                  </w:r>
                </w:p>
              </w:tc>
              <w:tc>
                <w:tcPr>
                  <w:tcW w:w="5862" w:type="dxa"/>
                  <w:tcBorders>
                    <w:top w:val="single" w:sz="4" w:space="0" w:color="auto"/>
                    <w:bottom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Закрыт счет 91 (кроме сумм  от продажи компьютера).</w:t>
                  </w:r>
                </w:p>
              </w:tc>
              <w:tc>
                <w:tcPr>
                  <w:tcW w:w="1006" w:type="dxa"/>
                  <w:tcBorders>
                    <w:top w:val="single" w:sz="4" w:space="0" w:color="auto"/>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top w:val="single" w:sz="4" w:space="0" w:color="auto"/>
                    <w:bottom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900" w:type="dxa"/>
                  <w:tcBorders>
                    <w:top w:val="single" w:sz="4" w:space="0" w:color="auto"/>
                    <w:bottom w:val="single" w:sz="4" w:space="0" w:color="auto"/>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top w:val="single" w:sz="4" w:space="0" w:color="auto"/>
                    <w:left w:val="single" w:sz="4" w:space="0" w:color="auto"/>
                    <w:bottom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r w:rsidR="004D4646" w:rsidRPr="002E0968" w:rsidTr="004D4646">
              <w:tc>
                <w:tcPr>
                  <w:tcW w:w="675" w:type="dxa"/>
                  <w:tcBorders>
                    <w:top w:val="nil"/>
                    <w:left w:val="single" w:sz="12" w:space="0" w:color="auto"/>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r w:rsidRPr="002E0968">
                    <w:rPr>
                      <w:rFonts w:ascii="Times New Roman" w:hAnsi="Times New Roman" w:cs="Times New Roman"/>
                      <w:sz w:val="24"/>
                      <w:szCs w:val="24"/>
                    </w:rPr>
                    <w:t>27</w:t>
                  </w:r>
                </w:p>
              </w:tc>
              <w:tc>
                <w:tcPr>
                  <w:tcW w:w="5862" w:type="dxa"/>
                  <w:tcBorders>
                    <w:top w:val="nil"/>
                    <w:bottom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Начислен налог на прибыль.</w:t>
                  </w:r>
                </w:p>
              </w:tc>
              <w:tc>
                <w:tcPr>
                  <w:tcW w:w="1006" w:type="dxa"/>
                  <w:tcBorders>
                    <w:top w:val="nil"/>
                    <w:bottom w:val="single" w:sz="4"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c>
                <w:tcPr>
                  <w:tcW w:w="974" w:type="dxa"/>
                  <w:tcBorders>
                    <w:top w:val="nil"/>
                    <w:bottom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p>
              </w:tc>
              <w:tc>
                <w:tcPr>
                  <w:tcW w:w="900" w:type="dxa"/>
                  <w:tcBorders>
                    <w:top w:val="nil"/>
                    <w:bottom w:val="single" w:sz="4" w:space="0" w:color="auto"/>
                    <w:right w:val="single" w:sz="4" w:space="0" w:color="auto"/>
                  </w:tcBorders>
                </w:tcPr>
                <w:p w:rsidR="004D4646" w:rsidRPr="002E0968" w:rsidRDefault="004D4646" w:rsidP="004D4646">
                  <w:pPr>
                    <w:spacing w:after="0" w:line="240" w:lineRule="auto"/>
                    <w:rPr>
                      <w:rFonts w:ascii="Times New Roman" w:hAnsi="Times New Roman" w:cs="Times New Roman"/>
                      <w:sz w:val="24"/>
                      <w:szCs w:val="24"/>
                    </w:rPr>
                  </w:pPr>
                  <w:r w:rsidRPr="002E0968">
                    <w:rPr>
                      <w:rFonts w:ascii="Times New Roman" w:hAnsi="Times New Roman" w:cs="Times New Roman"/>
                      <w:sz w:val="24"/>
                      <w:szCs w:val="24"/>
                    </w:rPr>
                    <w:t xml:space="preserve">  </w:t>
                  </w:r>
                </w:p>
              </w:tc>
              <w:tc>
                <w:tcPr>
                  <w:tcW w:w="784" w:type="dxa"/>
                  <w:tcBorders>
                    <w:top w:val="nil"/>
                    <w:left w:val="single" w:sz="4" w:space="0" w:color="auto"/>
                    <w:bottom w:val="single" w:sz="4" w:space="0" w:color="auto"/>
                    <w:right w:val="single" w:sz="12" w:space="0" w:color="auto"/>
                  </w:tcBorders>
                </w:tcPr>
                <w:p w:rsidR="004D4646" w:rsidRPr="002E0968" w:rsidRDefault="004D4646" w:rsidP="004D4646">
                  <w:pPr>
                    <w:spacing w:after="0" w:line="240" w:lineRule="auto"/>
                    <w:jc w:val="center"/>
                    <w:rPr>
                      <w:rFonts w:ascii="Times New Roman" w:hAnsi="Times New Roman" w:cs="Times New Roman"/>
                      <w:sz w:val="24"/>
                      <w:szCs w:val="24"/>
                    </w:rPr>
                  </w:pPr>
                </w:p>
              </w:tc>
            </w:tr>
          </w:tbl>
          <w:p w:rsidR="004D4646" w:rsidRPr="002E0968" w:rsidRDefault="004D4646" w:rsidP="004D4646">
            <w:pPr>
              <w:pStyle w:val="26"/>
              <w:rPr>
                <w:b/>
                <w:sz w:val="24"/>
                <w:szCs w:val="24"/>
              </w:rPr>
            </w:pPr>
          </w:p>
        </w:tc>
      </w:tr>
    </w:tbl>
    <w:p w:rsidR="004D4646" w:rsidRPr="002E0968" w:rsidRDefault="004D4646" w:rsidP="004D4646">
      <w:pPr>
        <w:rPr>
          <w:rFonts w:ascii="Times New Roman" w:hAnsi="Times New Roman" w:cs="Times New Roman"/>
        </w:rPr>
      </w:pPr>
    </w:p>
    <w:p w:rsidR="004D4646" w:rsidRPr="002E0968" w:rsidRDefault="004D4646" w:rsidP="004D4646">
      <w:pPr>
        <w:rPr>
          <w:rFonts w:ascii="Times New Roman" w:hAnsi="Times New Roman" w:cs="Times New Roman"/>
        </w:rPr>
      </w:pPr>
    </w:p>
    <w:p w:rsidR="004D4646" w:rsidRPr="004F5B8F" w:rsidRDefault="004D4646" w:rsidP="004D4646">
      <w:pPr>
        <w:pStyle w:val="1"/>
        <w:spacing w:before="0" w:after="0"/>
        <w:rPr>
          <w:bCs w:val="0"/>
          <w:color w:val="000000"/>
          <w:sz w:val="20"/>
          <w:szCs w:val="20"/>
        </w:rPr>
      </w:pPr>
      <w:r w:rsidRPr="002E0968">
        <w:br w:type="page"/>
      </w:r>
      <w:proofErr w:type="spellStart"/>
      <w:r w:rsidRPr="004F5B8F">
        <w:rPr>
          <w:bCs w:val="0"/>
          <w:sz w:val="20"/>
          <w:szCs w:val="20"/>
        </w:rPr>
        <w:t>Оборотно-сальдовая</w:t>
      </w:r>
      <w:proofErr w:type="spellEnd"/>
      <w:r w:rsidRPr="004F5B8F">
        <w:rPr>
          <w:bCs w:val="0"/>
          <w:sz w:val="20"/>
          <w:szCs w:val="20"/>
        </w:rPr>
        <w:t xml:space="preserve"> ведомость</w:t>
      </w:r>
    </w:p>
    <w:tbl>
      <w:tblPr>
        <w:tblW w:w="9912"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2230"/>
        <w:gridCol w:w="1080"/>
        <w:gridCol w:w="1150"/>
        <w:gridCol w:w="1331"/>
        <w:gridCol w:w="1276"/>
        <w:gridCol w:w="992"/>
        <w:gridCol w:w="1134"/>
      </w:tblGrid>
      <w:tr w:rsidR="004D4646" w:rsidRPr="002E0968" w:rsidTr="004D4646">
        <w:trPr>
          <w:trHeight w:val="333"/>
          <w:jc w:val="center"/>
        </w:trPr>
        <w:tc>
          <w:tcPr>
            <w:tcW w:w="719" w:type="dxa"/>
            <w:vMerge w:val="restart"/>
          </w:tcPr>
          <w:p w:rsidR="004D4646" w:rsidRPr="002E0968" w:rsidRDefault="004D4646" w:rsidP="004D4646">
            <w:pPr>
              <w:spacing w:after="0" w:line="240" w:lineRule="auto"/>
              <w:ind w:left="-57" w:right="-57"/>
              <w:jc w:val="center"/>
              <w:rPr>
                <w:rFonts w:ascii="Times New Roman" w:hAnsi="Times New Roman" w:cs="Times New Roman"/>
                <w:sz w:val="20"/>
                <w:szCs w:val="20"/>
              </w:rPr>
            </w:pPr>
            <w:r w:rsidRPr="002E0968">
              <w:rPr>
                <w:rFonts w:ascii="Times New Roman" w:hAnsi="Times New Roman" w:cs="Times New Roman"/>
                <w:sz w:val="20"/>
                <w:szCs w:val="20"/>
              </w:rPr>
              <w:t>№№ счетов</w:t>
            </w:r>
          </w:p>
          <w:p w:rsidR="004D4646" w:rsidRPr="002E0968" w:rsidRDefault="004D4646" w:rsidP="004D4646">
            <w:pPr>
              <w:spacing w:after="0" w:line="240" w:lineRule="auto"/>
              <w:ind w:left="-57" w:right="-57"/>
              <w:jc w:val="center"/>
              <w:rPr>
                <w:rFonts w:ascii="Times New Roman" w:hAnsi="Times New Roman" w:cs="Times New Roman"/>
                <w:sz w:val="20"/>
                <w:szCs w:val="20"/>
              </w:rPr>
            </w:pPr>
            <w:r w:rsidRPr="002E0968">
              <w:rPr>
                <w:rFonts w:ascii="Times New Roman" w:hAnsi="Times New Roman" w:cs="Times New Roman"/>
                <w:sz w:val="20"/>
                <w:szCs w:val="20"/>
              </w:rPr>
              <w:t>(субсчетов)</w:t>
            </w:r>
          </w:p>
        </w:tc>
        <w:tc>
          <w:tcPr>
            <w:tcW w:w="2230" w:type="dxa"/>
            <w:vMerge w:val="restart"/>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Наименование счетов</w:t>
            </w:r>
          </w:p>
        </w:tc>
        <w:tc>
          <w:tcPr>
            <w:tcW w:w="2230" w:type="dxa"/>
            <w:gridSpan w:val="2"/>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Сальдо</w:t>
            </w:r>
          </w:p>
        </w:tc>
        <w:tc>
          <w:tcPr>
            <w:tcW w:w="2607" w:type="dxa"/>
            <w:gridSpan w:val="2"/>
          </w:tcPr>
          <w:p w:rsidR="004D4646" w:rsidRPr="002E0968" w:rsidRDefault="004D4646" w:rsidP="004D4646">
            <w:pPr>
              <w:pStyle w:val="3"/>
              <w:tabs>
                <w:tab w:val="left" w:pos="1279"/>
                <w:tab w:val="center" w:pos="1664"/>
              </w:tabs>
              <w:spacing w:before="0" w:after="0" w:line="240" w:lineRule="auto"/>
              <w:rPr>
                <w:rFonts w:ascii="Times New Roman" w:hAnsi="Times New Roman"/>
                <w:b w:val="0"/>
                <w:sz w:val="20"/>
                <w:szCs w:val="20"/>
              </w:rPr>
            </w:pPr>
            <w:r w:rsidRPr="002E0968">
              <w:rPr>
                <w:rFonts w:ascii="Times New Roman" w:hAnsi="Times New Roman"/>
                <w:b w:val="0"/>
                <w:sz w:val="20"/>
                <w:szCs w:val="20"/>
              </w:rPr>
              <w:tab/>
              <w:t>Оборот</w:t>
            </w:r>
          </w:p>
        </w:tc>
        <w:tc>
          <w:tcPr>
            <w:tcW w:w="2126" w:type="dxa"/>
            <w:gridSpan w:val="2"/>
          </w:tcPr>
          <w:p w:rsidR="004D4646" w:rsidRPr="002E0968" w:rsidRDefault="004D4646" w:rsidP="004D4646">
            <w:pPr>
              <w:pStyle w:val="3"/>
              <w:spacing w:before="0" w:after="0" w:line="240" w:lineRule="auto"/>
              <w:ind w:firstLine="33"/>
              <w:jc w:val="center"/>
              <w:rPr>
                <w:rFonts w:ascii="Times New Roman" w:hAnsi="Times New Roman"/>
                <w:b w:val="0"/>
                <w:sz w:val="20"/>
                <w:szCs w:val="20"/>
              </w:rPr>
            </w:pPr>
            <w:r w:rsidRPr="002E0968">
              <w:rPr>
                <w:rFonts w:ascii="Times New Roman" w:hAnsi="Times New Roman"/>
                <w:b w:val="0"/>
                <w:sz w:val="20"/>
                <w:szCs w:val="20"/>
              </w:rPr>
              <w:t>Сальдо</w:t>
            </w:r>
          </w:p>
        </w:tc>
      </w:tr>
      <w:tr w:rsidR="004D4646" w:rsidRPr="002E0968" w:rsidTr="004D4646">
        <w:trPr>
          <w:jc w:val="center"/>
        </w:trPr>
        <w:tc>
          <w:tcPr>
            <w:tcW w:w="719" w:type="dxa"/>
            <w:vMerge/>
          </w:tcPr>
          <w:p w:rsidR="004D4646" w:rsidRPr="002E0968" w:rsidRDefault="004D4646" w:rsidP="004D4646">
            <w:pPr>
              <w:spacing w:after="0" w:line="240" w:lineRule="auto"/>
              <w:jc w:val="center"/>
              <w:rPr>
                <w:rFonts w:ascii="Times New Roman" w:hAnsi="Times New Roman" w:cs="Times New Roman"/>
                <w:sz w:val="20"/>
                <w:szCs w:val="20"/>
              </w:rPr>
            </w:pPr>
          </w:p>
        </w:tc>
        <w:tc>
          <w:tcPr>
            <w:tcW w:w="2230" w:type="dxa"/>
            <w:vMerge/>
          </w:tcPr>
          <w:p w:rsidR="004D4646" w:rsidRPr="002E0968" w:rsidRDefault="004D4646" w:rsidP="004D4646">
            <w:pPr>
              <w:spacing w:after="0" w:line="240" w:lineRule="auto"/>
              <w:ind w:left="-57" w:right="-57"/>
              <w:jc w:val="center"/>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jc w:val="center"/>
              <w:rPr>
                <w:rFonts w:ascii="Times New Roman" w:hAnsi="Times New Roman" w:cs="Times New Roman"/>
                <w:sz w:val="20"/>
                <w:szCs w:val="20"/>
              </w:rPr>
            </w:pPr>
            <w:r w:rsidRPr="002E0968">
              <w:rPr>
                <w:rFonts w:ascii="Times New Roman" w:hAnsi="Times New Roman" w:cs="Times New Roman"/>
                <w:sz w:val="20"/>
                <w:szCs w:val="20"/>
              </w:rPr>
              <w:t>Дебет</w:t>
            </w:r>
          </w:p>
        </w:tc>
        <w:tc>
          <w:tcPr>
            <w:tcW w:w="1150" w:type="dxa"/>
          </w:tcPr>
          <w:p w:rsidR="004D4646" w:rsidRPr="002E0968" w:rsidRDefault="004D4646" w:rsidP="004D4646">
            <w:pPr>
              <w:spacing w:after="0" w:line="240" w:lineRule="auto"/>
              <w:ind w:left="-57" w:right="-57"/>
              <w:jc w:val="center"/>
              <w:rPr>
                <w:rFonts w:ascii="Times New Roman" w:hAnsi="Times New Roman" w:cs="Times New Roman"/>
                <w:sz w:val="20"/>
                <w:szCs w:val="20"/>
              </w:rPr>
            </w:pPr>
            <w:r w:rsidRPr="002E0968">
              <w:rPr>
                <w:rFonts w:ascii="Times New Roman" w:hAnsi="Times New Roman" w:cs="Times New Roman"/>
                <w:sz w:val="20"/>
                <w:szCs w:val="20"/>
              </w:rPr>
              <w:t>Кредит</w:t>
            </w:r>
          </w:p>
        </w:tc>
        <w:tc>
          <w:tcPr>
            <w:tcW w:w="1331" w:type="dxa"/>
          </w:tcPr>
          <w:p w:rsidR="004D4646" w:rsidRPr="002E0968" w:rsidRDefault="004D4646" w:rsidP="004D4646">
            <w:pPr>
              <w:spacing w:after="0" w:line="240" w:lineRule="auto"/>
              <w:ind w:left="-57" w:right="-57"/>
              <w:jc w:val="center"/>
              <w:rPr>
                <w:rFonts w:ascii="Times New Roman" w:hAnsi="Times New Roman" w:cs="Times New Roman"/>
                <w:sz w:val="20"/>
                <w:szCs w:val="20"/>
              </w:rPr>
            </w:pPr>
            <w:r w:rsidRPr="002E0968">
              <w:rPr>
                <w:rFonts w:ascii="Times New Roman" w:hAnsi="Times New Roman" w:cs="Times New Roman"/>
                <w:sz w:val="20"/>
                <w:szCs w:val="20"/>
              </w:rPr>
              <w:t>Дебет</w:t>
            </w:r>
          </w:p>
        </w:tc>
        <w:tc>
          <w:tcPr>
            <w:tcW w:w="1276" w:type="dxa"/>
          </w:tcPr>
          <w:p w:rsidR="004D4646" w:rsidRPr="002E0968" w:rsidRDefault="004D4646" w:rsidP="004D4646">
            <w:pPr>
              <w:spacing w:after="0" w:line="240" w:lineRule="auto"/>
              <w:ind w:left="-57" w:right="-57"/>
              <w:jc w:val="center"/>
              <w:rPr>
                <w:rFonts w:ascii="Times New Roman" w:hAnsi="Times New Roman" w:cs="Times New Roman"/>
                <w:sz w:val="20"/>
                <w:szCs w:val="20"/>
              </w:rPr>
            </w:pPr>
            <w:r w:rsidRPr="002E0968">
              <w:rPr>
                <w:rFonts w:ascii="Times New Roman" w:hAnsi="Times New Roman" w:cs="Times New Roman"/>
                <w:sz w:val="20"/>
                <w:szCs w:val="20"/>
              </w:rPr>
              <w:t>Кредит</w:t>
            </w:r>
          </w:p>
        </w:tc>
        <w:tc>
          <w:tcPr>
            <w:tcW w:w="992" w:type="dxa"/>
          </w:tcPr>
          <w:p w:rsidR="004D4646" w:rsidRPr="002E0968" w:rsidRDefault="004D4646" w:rsidP="004D4646">
            <w:pPr>
              <w:spacing w:after="0" w:line="240" w:lineRule="auto"/>
              <w:ind w:left="-57" w:right="-57"/>
              <w:jc w:val="center"/>
              <w:rPr>
                <w:rFonts w:ascii="Times New Roman" w:hAnsi="Times New Roman" w:cs="Times New Roman"/>
                <w:sz w:val="20"/>
                <w:szCs w:val="20"/>
              </w:rPr>
            </w:pPr>
            <w:r w:rsidRPr="002E0968">
              <w:rPr>
                <w:rFonts w:ascii="Times New Roman" w:hAnsi="Times New Roman" w:cs="Times New Roman"/>
                <w:sz w:val="20"/>
                <w:szCs w:val="20"/>
              </w:rPr>
              <w:t>Дебет</w:t>
            </w:r>
          </w:p>
        </w:tc>
        <w:tc>
          <w:tcPr>
            <w:tcW w:w="1134" w:type="dxa"/>
          </w:tcPr>
          <w:p w:rsidR="004D4646" w:rsidRPr="002E0968" w:rsidRDefault="004D4646" w:rsidP="004D4646">
            <w:pPr>
              <w:spacing w:after="0" w:line="240" w:lineRule="auto"/>
              <w:ind w:left="-57" w:right="-57"/>
              <w:jc w:val="center"/>
              <w:rPr>
                <w:rFonts w:ascii="Times New Roman" w:hAnsi="Times New Roman" w:cs="Times New Roman"/>
                <w:sz w:val="20"/>
                <w:szCs w:val="20"/>
              </w:rPr>
            </w:pPr>
            <w:r w:rsidRPr="002E0968">
              <w:rPr>
                <w:rFonts w:ascii="Times New Roman" w:hAnsi="Times New Roman" w:cs="Times New Roman"/>
                <w:sz w:val="20"/>
                <w:szCs w:val="20"/>
              </w:rPr>
              <w:t>Кредит</w:t>
            </w:r>
          </w:p>
        </w:tc>
      </w:tr>
      <w:tr w:rsidR="004D4646" w:rsidRPr="002E0968" w:rsidTr="004D4646">
        <w:trPr>
          <w:trHeight w:val="50"/>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01</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trHeight w:val="70"/>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02</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10</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15</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trHeight w:val="231"/>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16</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trHeight w:val="136"/>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20</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trHeight w:val="181"/>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26</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43</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trHeight w:val="260"/>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19</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50</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jc w:val="center"/>
              <w:rPr>
                <w:rFonts w:ascii="Times New Roman" w:hAnsi="Times New Roman" w:cs="Times New Roman"/>
                <w:sz w:val="20"/>
                <w:szCs w:val="20"/>
              </w:rPr>
            </w:pPr>
          </w:p>
        </w:tc>
        <w:tc>
          <w:tcPr>
            <w:tcW w:w="1134" w:type="dxa"/>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51</w:t>
            </w:r>
          </w:p>
        </w:tc>
        <w:tc>
          <w:tcPr>
            <w:tcW w:w="223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080" w:type="dxa"/>
          </w:tcPr>
          <w:p w:rsidR="004D4646" w:rsidRPr="002E0968" w:rsidRDefault="004D4646" w:rsidP="004D4646">
            <w:pPr>
              <w:tabs>
                <w:tab w:val="left" w:pos="495"/>
              </w:tabs>
              <w:spacing w:after="0" w:line="240" w:lineRule="auto"/>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 xml:space="preserve">60 </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62</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68/1</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68/2</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trHeight w:val="256"/>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68/3</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69</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70</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73</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76/4</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76/5</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80</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u w:val="single"/>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u w:val="single"/>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u w:val="single"/>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u w:val="single"/>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u w:val="single"/>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84</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90</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trHeight w:val="202"/>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91</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trHeight w:val="247"/>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99</w:t>
            </w: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trHeight w:val="266"/>
          <w:jc w:val="center"/>
        </w:trPr>
        <w:tc>
          <w:tcPr>
            <w:tcW w:w="719" w:type="dxa"/>
          </w:tcPr>
          <w:p w:rsidR="004D4646" w:rsidRPr="002E0968" w:rsidRDefault="004D4646" w:rsidP="004D4646">
            <w:pPr>
              <w:spacing w:after="0" w:line="240" w:lineRule="auto"/>
              <w:jc w:val="center"/>
              <w:rPr>
                <w:rFonts w:ascii="Times New Roman" w:hAnsi="Times New Roman" w:cs="Times New Roman"/>
                <w:sz w:val="20"/>
                <w:szCs w:val="20"/>
              </w:rPr>
            </w:pPr>
          </w:p>
        </w:tc>
        <w:tc>
          <w:tcPr>
            <w:tcW w:w="223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r w:rsidR="004D4646" w:rsidRPr="002E0968" w:rsidTr="004D4646">
        <w:trPr>
          <w:jc w:val="center"/>
        </w:trPr>
        <w:tc>
          <w:tcPr>
            <w:tcW w:w="719" w:type="dxa"/>
          </w:tcPr>
          <w:p w:rsidR="004D4646" w:rsidRPr="002E0968" w:rsidRDefault="004D4646" w:rsidP="004D4646">
            <w:pPr>
              <w:spacing w:after="0" w:line="240" w:lineRule="auto"/>
              <w:ind w:left="-142" w:right="-108"/>
              <w:jc w:val="center"/>
              <w:rPr>
                <w:rFonts w:ascii="Times New Roman" w:hAnsi="Times New Roman" w:cs="Times New Roman"/>
                <w:sz w:val="20"/>
                <w:szCs w:val="20"/>
              </w:rPr>
            </w:pPr>
            <w:r w:rsidRPr="002E0968">
              <w:rPr>
                <w:rFonts w:ascii="Times New Roman" w:hAnsi="Times New Roman" w:cs="Times New Roman"/>
                <w:sz w:val="20"/>
                <w:szCs w:val="20"/>
              </w:rPr>
              <w:t>Итого</w:t>
            </w:r>
          </w:p>
        </w:tc>
        <w:tc>
          <w:tcPr>
            <w:tcW w:w="2230" w:type="dxa"/>
          </w:tcPr>
          <w:p w:rsidR="004D4646" w:rsidRPr="002E0968" w:rsidRDefault="004D4646" w:rsidP="004D4646">
            <w:pPr>
              <w:spacing w:after="0" w:line="240" w:lineRule="auto"/>
              <w:ind w:left="-57" w:right="-57"/>
              <w:jc w:val="center"/>
              <w:rPr>
                <w:rFonts w:ascii="Times New Roman" w:hAnsi="Times New Roman" w:cs="Times New Roman"/>
                <w:sz w:val="20"/>
                <w:szCs w:val="20"/>
              </w:rPr>
            </w:pPr>
          </w:p>
        </w:tc>
        <w:tc>
          <w:tcPr>
            <w:tcW w:w="1080" w:type="dxa"/>
          </w:tcPr>
          <w:p w:rsidR="004D4646" w:rsidRPr="002E0968" w:rsidRDefault="004D4646" w:rsidP="004D4646">
            <w:pPr>
              <w:spacing w:after="0" w:line="240" w:lineRule="auto"/>
              <w:ind w:left="-57" w:right="-57"/>
              <w:jc w:val="center"/>
              <w:rPr>
                <w:rFonts w:ascii="Times New Roman" w:hAnsi="Times New Roman" w:cs="Times New Roman"/>
                <w:sz w:val="20"/>
                <w:szCs w:val="20"/>
              </w:rPr>
            </w:pPr>
          </w:p>
        </w:tc>
        <w:tc>
          <w:tcPr>
            <w:tcW w:w="1150" w:type="dxa"/>
          </w:tcPr>
          <w:p w:rsidR="004D4646" w:rsidRPr="002E0968" w:rsidRDefault="004D4646" w:rsidP="004D4646">
            <w:pPr>
              <w:spacing w:after="0" w:line="240" w:lineRule="auto"/>
              <w:ind w:left="-57" w:right="-57"/>
              <w:jc w:val="center"/>
              <w:rPr>
                <w:rFonts w:ascii="Times New Roman" w:hAnsi="Times New Roman" w:cs="Times New Roman"/>
                <w:sz w:val="20"/>
                <w:szCs w:val="20"/>
              </w:rPr>
            </w:pPr>
          </w:p>
        </w:tc>
        <w:tc>
          <w:tcPr>
            <w:tcW w:w="1331"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276"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992" w:type="dxa"/>
          </w:tcPr>
          <w:p w:rsidR="004D4646" w:rsidRPr="002E0968" w:rsidRDefault="004D4646" w:rsidP="004D4646">
            <w:pPr>
              <w:spacing w:after="0" w:line="240" w:lineRule="auto"/>
              <w:ind w:left="-57" w:right="-57"/>
              <w:rPr>
                <w:rFonts w:ascii="Times New Roman" w:hAnsi="Times New Roman" w:cs="Times New Roman"/>
                <w:sz w:val="20"/>
                <w:szCs w:val="20"/>
              </w:rPr>
            </w:pPr>
          </w:p>
        </w:tc>
        <w:tc>
          <w:tcPr>
            <w:tcW w:w="1134" w:type="dxa"/>
          </w:tcPr>
          <w:p w:rsidR="004D4646" w:rsidRPr="002E0968" w:rsidRDefault="004D4646" w:rsidP="004D4646">
            <w:pPr>
              <w:spacing w:after="0" w:line="240" w:lineRule="auto"/>
              <w:rPr>
                <w:rFonts w:ascii="Times New Roman" w:hAnsi="Times New Roman" w:cs="Times New Roman"/>
                <w:sz w:val="20"/>
                <w:szCs w:val="20"/>
              </w:rPr>
            </w:pPr>
          </w:p>
        </w:tc>
      </w:tr>
    </w:tbl>
    <w:p w:rsidR="004D4646" w:rsidRPr="002E0968" w:rsidRDefault="004D4646" w:rsidP="004D4646">
      <w:pPr>
        <w:spacing w:after="0" w:line="240" w:lineRule="auto"/>
        <w:ind w:left="6917"/>
        <w:rPr>
          <w:rFonts w:ascii="Times New Roman" w:hAnsi="Times New Roman" w:cs="Times New Roman"/>
          <w:sz w:val="18"/>
          <w:szCs w:val="18"/>
        </w:rPr>
      </w:pPr>
      <w:r w:rsidRPr="002E0968">
        <w:rPr>
          <w:rFonts w:ascii="Times New Roman" w:hAnsi="Times New Roman" w:cs="Times New Roman"/>
          <w:sz w:val="20"/>
          <w:szCs w:val="20"/>
        </w:rPr>
        <w:br w:type="page"/>
      </w:r>
      <w:r w:rsidRPr="002E0968">
        <w:rPr>
          <w:rFonts w:ascii="Times New Roman" w:hAnsi="Times New Roman" w:cs="Times New Roman"/>
          <w:sz w:val="18"/>
          <w:szCs w:val="18"/>
        </w:rPr>
        <w:t>Приложение № 1</w:t>
      </w:r>
      <w:r w:rsidRPr="002E0968">
        <w:rPr>
          <w:rFonts w:ascii="Times New Roman" w:hAnsi="Times New Roman" w:cs="Times New Roman"/>
          <w:sz w:val="18"/>
          <w:szCs w:val="18"/>
        </w:rPr>
        <w:br/>
        <w:t>к Приказу Министерства финансов</w:t>
      </w:r>
      <w:r w:rsidRPr="002E0968">
        <w:rPr>
          <w:rFonts w:ascii="Times New Roman" w:hAnsi="Times New Roman" w:cs="Times New Roman"/>
          <w:sz w:val="18"/>
          <w:szCs w:val="18"/>
        </w:rPr>
        <w:br/>
        <w:t>Российской Федерации</w:t>
      </w:r>
      <w:r w:rsidRPr="002E0968">
        <w:rPr>
          <w:rFonts w:ascii="Times New Roman" w:hAnsi="Times New Roman" w:cs="Times New Roman"/>
          <w:sz w:val="18"/>
          <w:szCs w:val="18"/>
        </w:rPr>
        <w:br/>
        <w:t>от 02.07.2010 № 66н</w:t>
      </w:r>
    </w:p>
    <w:p w:rsidR="004D4646" w:rsidRPr="002E0968" w:rsidRDefault="004D4646" w:rsidP="004D4646">
      <w:pPr>
        <w:spacing w:after="0" w:line="240" w:lineRule="auto"/>
        <w:ind w:left="6917"/>
        <w:rPr>
          <w:rFonts w:ascii="Times New Roman" w:hAnsi="Times New Roman" w:cs="Times New Roman"/>
          <w:sz w:val="18"/>
          <w:szCs w:val="18"/>
        </w:rPr>
      </w:pPr>
      <w:r w:rsidRPr="002E0968">
        <w:rPr>
          <w:rFonts w:ascii="Times New Roman" w:hAnsi="Times New Roman" w:cs="Times New Roman"/>
          <w:sz w:val="18"/>
          <w:szCs w:val="18"/>
        </w:rPr>
        <w:t>(в ред. Приказов Минфина России</w:t>
      </w:r>
      <w:r w:rsidRPr="002E0968">
        <w:rPr>
          <w:rFonts w:ascii="Times New Roman" w:hAnsi="Times New Roman" w:cs="Times New Roman"/>
          <w:sz w:val="18"/>
          <w:szCs w:val="18"/>
        </w:rPr>
        <w:br/>
        <w:t>от 05.10.2011 № 124н,</w:t>
      </w:r>
      <w:r w:rsidRPr="002E0968">
        <w:rPr>
          <w:rFonts w:ascii="Times New Roman" w:hAnsi="Times New Roman" w:cs="Times New Roman"/>
          <w:sz w:val="18"/>
          <w:szCs w:val="18"/>
        </w:rPr>
        <w:br/>
        <w:t>от 06.04.2015 № 57н)</w:t>
      </w:r>
    </w:p>
    <w:p w:rsidR="004D4646" w:rsidRPr="002E0968" w:rsidRDefault="004D4646" w:rsidP="004D4646">
      <w:pPr>
        <w:spacing w:after="0" w:line="240" w:lineRule="auto"/>
        <w:ind w:right="2041"/>
        <w:jc w:val="center"/>
        <w:rPr>
          <w:rFonts w:ascii="Times New Roman" w:hAnsi="Times New Roman" w:cs="Times New Roman"/>
          <w:b/>
          <w:bCs/>
          <w:sz w:val="18"/>
          <w:szCs w:val="18"/>
        </w:rPr>
      </w:pPr>
      <w:r w:rsidRPr="002E0968">
        <w:rPr>
          <w:rFonts w:ascii="Times New Roman" w:hAnsi="Times New Roman" w:cs="Times New Roman"/>
          <w:b/>
          <w:bCs/>
          <w:sz w:val="18"/>
          <w:szCs w:val="18"/>
        </w:rPr>
        <w:t>Бухгалтерский баланс</w:t>
      </w:r>
    </w:p>
    <w:tbl>
      <w:tblPr>
        <w:tblW w:w="0" w:type="auto"/>
        <w:tblLayout w:type="fixed"/>
        <w:tblCellMar>
          <w:left w:w="28" w:type="dxa"/>
          <w:right w:w="28" w:type="dxa"/>
        </w:tblCellMar>
        <w:tblLook w:val="000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4D4646" w:rsidRPr="002E0968" w:rsidTr="004D4646">
        <w:trPr>
          <w:cantSplit/>
          <w:trHeight w:val="284"/>
        </w:trPr>
        <w:tc>
          <w:tcPr>
            <w:tcW w:w="2608" w:type="dxa"/>
            <w:gridSpan w:val="3"/>
            <w:tcBorders>
              <w:top w:val="nil"/>
              <w:left w:val="nil"/>
              <w:bottom w:val="nil"/>
              <w:right w:val="nil"/>
            </w:tcBorders>
            <w:vAlign w:val="bottom"/>
          </w:tcPr>
          <w:p w:rsidR="004D4646" w:rsidRPr="002E0968" w:rsidRDefault="004D4646" w:rsidP="004D4646">
            <w:pPr>
              <w:spacing w:after="0" w:line="240" w:lineRule="auto"/>
              <w:ind w:right="113"/>
              <w:jc w:val="right"/>
              <w:rPr>
                <w:rFonts w:ascii="Times New Roman" w:hAnsi="Times New Roman" w:cs="Times New Roman"/>
                <w:b/>
                <w:bCs/>
                <w:sz w:val="18"/>
                <w:szCs w:val="18"/>
              </w:rPr>
            </w:pPr>
            <w:r w:rsidRPr="002E0968">
              <w:rPr>
                <w:rFonts w:ascii="Times New Roman" w:hAnsi="Times New Roman" w:cs="Times New Roman"/>
                <w:b/>
                <w:bCs/>
                <w:sz w:val="18"/>
                <w:szCs w:val="18"/>
              </w:rPr>
              <w:t>на</w:t>
            </w:r>
          </w:p>
        </w:tc>
        <w:tc>
          <w:tcPr>
            <w:tcW w:w="1588" w:type="dxa"/>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b/>
                <w:bCs/>
                <w:sz w:val="18"/>
                <w:szCs w:val="18"/>
              </w:rPr>
            </w:pPr>
          </w:p>
        </w:tc>
        <w:tc>
          <w:tcPr>
            <w:tcW w:w="397" w:type="dxa"/>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b/>
                <w:bCs/>
                <w:sz w:val="18"/>
                <w:szCs w:val="18"/>
              </w:rPr>
            </w:pPr>
            <w:r w:rsidRPr="002E0968">
              <w:rPr>
                <w:rFonts w:ascii="Times New Roman" w:hAnsi="Times New Roman" w:cs="Times New Roman"/>
                <w:b/>
                <w:bCs/>
                <w:sz w:val="18"/>
                <w:szCs w:val="18"/>
              </w:rPr>
              <w:t>20</w:t>
            </w:r>
          </w:p>
        </w:tc>
        <w:tc>
          <w:tcPr>
            <w:tcW w:w="397" w:type="dxa"/>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b/>
                <w:bCs/>
                <w:sz w:val="18"/>
                <w:szCs w:val="18"/>
              </w:rPr>
            </w:pPr>
          </w:p>
        </w:tc>
        <w:tc>
          <w:tcPr>
            <w:tcW w:w="2637" w:type="dxa"/>
            <w:gridSpan w:val="6"/>
            <w:tcBorders>
              <w:top w:val="nil"/>
              <w:left w:val="nil"/>
              <w:bottom w:val="nil"/>
              <w:right w:val="single" w:sz="6" w:space="0" w:color="auto"/>
            </w:tcBorders>
            <w:vAlign w:val="bottom"/>
          </w:tcPr>
          <w:p w:rsidR="004D4646" w:rsidRPr="002E0968" w:rsidRDefault="004D4646" w:rsidP="004D4646">
            <w:pPr>
              <w:spacing w:after="0" w:line="240" w:lineRule="auto"/>
              <w:ind w:left="113"/>
              <w:rPr>
                <w:rFonts w:ascii="Times New Roman" w:hAnsi="Times New Roman" w:cs="Times New Roman"/>
                <w:b/>
                <w:bCs/>
                <w:sz w:val="18"/>
                <w:szCs w:val="18"/>
              </w:rPr>
            </w:pPr>
            <w:proofErr w:type="gramStart"/>
            <w:r w:rsidRPr="002E0968">
              <w:rPr>
                <w:rFonts w:ascii="Times New Roman" w:hAnsi="Times New Roman" w:cs="Times New Roman"/>
                <w:b/>
                <w:bCs/>
                <w:sz w:val="18"/>
                <w:szCs w:val="18"/>
              </w:rPr>
              <w:t>г</w:t>
            </w:r>
            <w:proofErr w:type="gramEnd"/>
            <w:r w:rsidRPr="002E0968">
              <w:rPr>
                <w:rFonts w:ascii="Times New Roman" w:hAnsi="Times New Roman" w:cs="Times New Roman"/>
                <w:b/>
                <w:bCs/>
                <w:sz w:val="18"/>
                <w:szCs w:val="18"/>
              </w:rPr>
              <w:t>.</w:t>
            </w:r>
          </w:p>
        </w:tc>
        <w:tc>
          <w:tcPr>
            <w:tcW w:w="2041" w:type="dxa"/>
            <w:gridSpan w:val="4"/>
            <w:tcBorders>
              <w:top w:val="single" w:sz="6" w:space="0" w:color="auto"/>
              <w:left w:val="nil"/>
              <w:bottom w:val="nil"/>
              <w:right w:val="single" w:sz="6" w:space="0" w:color="auto"/>
            </w:tcBorders>
            <w:vAlign w:val="center"/>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Коды</w:t>
            </w:r>
          </w:p>
        </w:tc>
      </w:tr>
      <w:tr w:rsidR="004D4646" w:rsidRPr="002E0968" w:rsidTr="004D4646">
        <w:trPr>
          <w:trHeight w:val="284"/>
        </w:trPr>
        <w:tc>
          <w:tcPr>
            <w:tcW w:w="7626" w:type="dxa"/>
            <w:gridSpan w:val="12"/>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18"/>
                <w:szCs w:val="18"/>
              </w:rPr>
            </w:pPr>
            <w:r w:rsidRPr="002E0968">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0710001</w:t>
            </w:r>
          </w:p>
        </w:tc>
      </w:tr>
      <w:tr w:rsidR="004D4646" w:rsidRPr="002E0968" w:rsidTr="004D4646">
        <w:trPr>
          <w:cantSplit/>
          <w:trHeight w:val="284"/>
        </w:trPr>
        <w:tc>
          <w:tcPr>
            <w:tcW w:w="7626" w:type="dxa"/>
            <w:gridSpan w:val="12"/>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18"/>
                <w:szCs w:val="18"/>
              </w:rPr>
            </w:pPr>
            <w:r w:rsidRPr="002E0968">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cantSplit/>
          <w:trHeight w:val="284"/>
        </w:trPr>
        <w:tc>
          <w:tcPr>
            <w:tcW w:w="1258" w:type="dxa"/>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r w:rsidRPr="002E0968">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219" w:type="dxa"/>
            <w:gridSpan w:val="3"/>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18"/>
                <w:szCs w:val="18"/>
              </w:rPr>
            </w:pPr>
            <w:r w:rsidRPr="002E0968">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cantSplit/>
          <w:trHeight w:val="284"/>
        </w:trPr>
        <w:tc>
          <w:tcPr>
            <w:tcW w:w="6407" w:type="dxa"/>
            <w:gridSpan w:val="9"/>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r w:rsidRPr="002E0968">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18"/>
                <w:szCs w:val="18"/>
              </w:rPr>
            </w:pPr>
            <w:r w:rsidRPr="002E0968">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cantSplit/>
          <w:trHeight w:val="227"/>
        </w:trPr>
        <w:tc>
          <w:tcPr>
            <w:tcW w:w="1871" w:type="dxa"/>
            <w:gridSpan w:val="2"/>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r w:rsidRPr="002E0968">
              <w:rPr>
                <w:rFonts w:ascii="Times New Roman" w:hAnsi="Times New Roman" w:cs="Times New Roman"/>
                <w:sz w:val="18"/>
                <w:szCs w:val="18"/>
              </w:rPr>
              <w:t>Вид экономической</w:t>
            </w:r>
            <w:r w:rsidRPr="002E0968">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18"/>
                <w:szCs w:val="18"/>
              </w:rPr>
            </w:pPr>
            <w:r w:rsidRPr="002E0968">
              <w:rPr>
                <w:rFonts w:ascii="Times New Roman" w:hAnsi="Times New Roman" w:cs="Times New Roman"/>
                <w:sz w:val="18"/>
                <w:szCs w:val="18"/>
              </w:rPr>
              <w:t>по</w:t>
            </w:r>
            <w:r w:rsidRPr="002E0968">
              <w:rPr>
                <w:rFonts w:ascii="Times New Roman" w:hAnsi="Times New Roman" w:cs="Times New Roman"/>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cantSplit/>
          <w:trHeight w:val="227"/>
        </w:trPr>
        <w:tc>
          <w:tcPr>
            <w:tcW w:w="5018" w:type="dxa"/>
            <w:gridSpan w:val="7"/>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r w:rsidRPr="002E0968">
              <w:rPr>
                <w:rFonts w:ascii="Times New Roman" w:hAnsi="Times New Roman" w:cs="Times New Roman"/>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cantSplit/>
          <w:trHeight w:val="227"/>
        </w:trPr>
        <w:tc>
          <w:tcPr>
            <w:tcW w:w="5840" w:type="dxa"/>
            <w:gridSpan w:val="8"/>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18"/>
                <w:szCs w:val="18"/>
              </w:rPr>
            </w:pPr>
            <w:r w:rsidRPr="002E0968">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cantSplit/>
          <w:trHeight w:val="284"/>
        </w:trPr>
        <w:tc>
          <w:tcPr>
            <w:tcW w:w="6407" w:type="dxa"/>
            <w:gridSpan w:val="9"/>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r w:rsidRPr="002E0968">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18"/>
                <w:szCs w:val="18"/>
              </w:rPr>
            </w:pPr>
            <w:r w:rsidRPr="002E0968">
              <w:rPr>
                <w:rFonts w:ascii="Times New Roman" w:hAnsi="Times New Roman" w:cs="Times New Roman"/>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384 (385)</w:t>
            </w:r>
          </w:p>
        </w:tc>
      </w:tr>
    </w:tbl>
    <w:p w:rsidR="004D4646" w:rsidRPr="002E0968" w:rsidRDefault="004D4646" w:rsidP="004D4646">
      <w:pPr>
        <w:spacing w:after="0" w:line="240" w:lineRule="auto"/>
        <w:rPr>
          <w:rFonts w:ascii="Times New Roman" w:hAnsi="Times New Roman" w:cs="Times New Roman"/>
          <w:sz w:val="18"/>
          <w:szCs w:val="18"/>
        </w:rPr>
      </w:pPr>
      <w:r w:rsidRPr="002E0968">
        <w:rPr>
          <w:rFonts w:ascii="Times New Roman" w:hAnsi="Times New Roman" w:cs="Times New Roman"/>
          <w:sz w:val="18"/>
          <w:szCs w:val="18"/>
        </w:rPr>
        <w:t xml:space="preserve">Местонахождение (адрес)  </w:t>
      </w:r>
    </w:p>
    <w:p w:rsidR="004D4646" w:rsidRPr="002E0968" w:rsidRDefault="004D4646" w:rsidP="004D4646">
      <w:pPr>
        <w:pBdr>
          <w:top w:val="single" w:sz="6" w:space="1" w:color="auto"/>
        </w:pBdr>
        <w:spacing w:after="0" w:line="240" w:lineRule="auto"/>
        <w:ind w:left="2334" w:right="2267"/>
        <w:rPr>
          <w:rFonts w:ascii="Times New Roman" w:hAnsi="Times New Roman" w:cs="Times New Roman"/>
          <w:sz w:val="18"/>
          <w:szCs w:val="18"/>
        </w:rPr>
      </w:pPr>
    </w:p>
    <w:p w:rsidR="004D4646" w:rsidRPr="002E0968" w:rsidRDefault="004D4646" w:rsidP="004D4646">
      <w:pPr>
        <w:spacing w:after="0" w:line="240" w:lineRule="auto"/>
        <w:rPr>
          <w:rFonts w:ascii="Times New Roman" w:hAnsi="Times New Roman" w:cs="Times New Roman"/>
          <w:sz w:val="18"/>
          <w:szCs w:val="18"/>
        </w:rPr>
      </w:pPr>
    </w:p>
    <w:p w:rsidR="004D4646" w:rsidRPr="002E0968" w:rsidRDefault="004D4646" w:rsidP="004D4646">
      <w:pPr>
        <w:pBdr>
          <w:top w:val="single" w:sz="6" w:space="1" w:color="auto"/>
        </w:pBdr>
        <w:spacing w:after="0" w:line="240" w:lineRule="auto"/>
        <w:ind w:right="2268"/>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425"/>
        <w:gridCol w:w="142"/>
        <w:gridCol w:w="425"/>
        <w:gridCol w:w="284"/>
        <w:gridCol w:w="198"/>
        <w:gridCol w:w="521"/>
        <w:gridCol w:w="415"/>
        <w:gridCol w:w="538"/>
        <w:gridCol w:w="596"/>
        <w:gridCol w:w="425"/>
        <w:gridCol w:w="453"/>
      </w:tblGrid>
      <w:tr w:rsidR="004D4646" w:rsidRPr="002E0968" w:rsidTr="004D4646">
        <w:trPr>
          <w:cantSplit/>
          <w:trHeight w:val="340"/>
        </w:trPr>
        <w:tc>
          <w:tcPr>
            <w:tcW w:w="1077" w:type="dxa"/>
            <w:tcBorders>
              <w:top w:val="single" w:sz="6" w:space="0" w:color="auto"/>
              <w:left w:val="single" w:sz="6" w:space="0" w:color="auto"/>
              <w:bottom w:val="nil"/>
              <w:right w:val="single" w:sz="6" w:space="0" w:color="auto"/>
            </w:tcBorders>
            <w:vAlign w:val="center"/>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nil"/>
              <w:right w:val="single" w:sz="6" w:space="0" w:color="auto"/>
            </w:tcBorders>
            <w:vAlign w:val="center"/>
          </w:tcPr>
          <w:p w:rsidR="004D4646" w:rsidRPr="002E0968" w:rsidRDefault="004D4646" w:rsidP="004D4646">
            <w:pPr>
              <w:spacing w:after="0" w:line="240" w:lineRule="auto"/>
              <w:jc w:val="center"/>
              <w:rPr>
                <w:rFonts w:ascii="Times New Roman" w:hAnsi="Times New Roman" w:cs="Times New Roman"/>
                <w:sz w:val="18"/>
                <w:szCs w:val="18"/>
              </w:rPr>
            </w:pPr>
          </w:p>
        </w:tc>
        <w:tc>
          <w:tcPr>
            <w:tcW w:w="425" w:type="dxa"/>
            <w:tcBorders>
              <w:top w:val="single" w:sz="6" w:space="0" w:color="auto"/>
              <w:left w:val="nil"/>
              <w:bottom w:val="nil"/>
              <w:right w:val="nil"/>
            </w:tcBorders>
            <w:vAlign w:val="bottom"/>
          </w:tcPr>
          <w:p w:rsidR="004D4646" w:rsidRPr="002E0968" w:rsidRDefault="004D4646" w:rsidP="004D4646">
            <w:pPr>
              <w:spacing w:after="0" w:line="240" w:lineRule="auto"/>
              <w:ind w:right="57"/>
              <w:jc w:val="right"/>
              <w:rPr>
                <w:rFonts w:ascii="Times New Roman" w:hAnsi="Times New Roman" w:cs="Times New Roman"/>
                <w:sz w:val="18"/>
                <w:szCs w:val="18"/>
              </w:rPr>
            </w:pPr>
            <w:r w:rsidRPr="002E0968">
              <w:rPr>
                <w:rFonts w:ascii="Times New Roman" w:hAnsi="Times New Roman" w:cs="Times New Roman"/>
                <w:sz w:val="18"/>
                <w:szCs w:val="18"/>
              </w:rPr>
              <w:t>На</w:t>
            </w:r>
          </w:p>
        </w:tc>
        <w:tc>
          <w:tcPr>
            <w:tcW w:w="851" w:type="dxa"/>
            <w:gridSpan w:val="3"/>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98" w:type="dxa"/>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На 31 декабря</w:t>
            </w:r>
          </w:p>
        </w:tc>
        <w:tc>
          <w:tcPr>
            <w:tcW w:w="1474" w:type="dxa"/>
            <w:gridSpan w:val="3"/>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На 31 декабря</w:t>
            </w:r>
          </w:p>
        </w:tc>
      </w:tr>
      <w:tr w:rsidR="004D4646" w:rsidRPr="002E0968" w:rsidTr="004D4646">
        <w:trPr>
          <w:cantSplit/>
          <w:trHeight w:val="284"/>
        </w:trPr>
        <w:tc>
          <w:tcPr>
            <w:tcW w:w="1077" w:type="dxa"/>
            <w:tcBorders>
              <w:top w:val="nil"/>
              <w:left w:val="single" w:sz="6" w:space="0" w:color="auto"/>
              <w:bottom w:val="nil"/>
              <w:right w:val="single" w:sz="6" w:space="0" w:color="auto"/>
            </w:tcBorders>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 xml:space="preserve">Пояснения </w:t>
            </w:r>
            <w:r w:rsidRPr="002E0968">
              <w:rPr>
                <w:rFonts w:ascii="Times New Roman" w:hAnsi="Times New Roman" w:cs="Times New Roman"/>
                <w:sz w:val="18"/>
                <w:szCs w:val="18"/>
                <w:vertAlign w:val="superscript"/>
              </w:rPr>
              <w:t>1</w:t>
            </w:r>
          </w:p>
        </w:tc>
        <w:tc>
          <w:tcPr>
            <w:tcW w:w="4196" w:type="dxa"/>
            <w:tcBorders>
              <w:top w:val="nil"/>
              <w:left w:val="nil"/>
              <w:bottom w:val="nil"/>
              <w:right w:val="single" w:sz="6" w:space="0" w:color="auto"/>
            </w:tcBorders>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 xml:space="preserve">Наименование показателя </w:t>
            </w:r>
            <w:r w:rsidRPr="002E0968">
              <w:rPr>
                <w:rFonts w:ascii="Times New Roman" w:hAnsi="Times New Roman" w:cs="Times New Roman"/>
                <w:sz w:val="18"/>
                <w:szCs w:val="18"/>
                <w:vertAlign w:val="superscript"/>
              </w:rPr>
              <w:t>2</w:t>
            </w:r>
          </w:p>
        </w:tc>
        <w:tc>
          <w:tcPr>
            <w:tcW w:w="567" w:type="dxa"/>
            <w:gridSpan w:val="2"/>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rPr>
            </w:pPr>
            <w:r w:rsidRPr="002E0968">
              <w:rPr>
                <w:rFonts w:ascii="Times New Roman" w:hAnsi="Times New Roman" w:cs="Times New Roman"/>
                <w:sz w:val="18"/>
                <w:szCs w:val="18"/>
              </w:rPr>
              <w:t>20</w:t>
            </w:r>
          </w:p>
        </w:tc>
        <w:tc>
          <w:tcPr>
            <w:tcW w:w="425" w:type="dxa"/>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p>
        </w:tc>
        <w:tc>
          <w:tcPr>
            <w:tcW w:w="482" w:type="dxa"/>
            <w:gridSpan w:val="2"/>
            <w:tcBorders>
              <w:top w:val="nil"/>
              <w:left w:val="nil"/>
              <w:bottom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г.</w:t>
            </w:r>
            <w:r w:rsidRPr="002E0968">
              <w:rPr>
                <w:rFonts w:ascii="Times New Roman" w:hAnsi="Times New Roman" w:cs="Times New Roman"/>
                <w:sz w:val="18"/>
                <w:szCs w:val="18"/>
                <w:vertAlign w:val="superscript"/>
              </w:rPr>
              <w:t>3</w:t>
            </w:r>
          </w:p>
        </w:tc>
        <w:tc>
          <w:tcPr>
            <w:tcW w:w="521" w:type="dxa"/>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rPr>
            </w:pPr>
            <w:r w:rsidRPr="002E0968">
              <w:rPr>
                <w:rFonts w:ascii="Times New Roman" w:hAnsi="Times New Roman" w:cs="Times New Roman"/>
                <w:sz w:val="18"/>
                <w:szCs w:val="18"/>
              </w:rPr>
              <w:t>20</w:t>
            </w:r>
          </w:p>
        </w:tc>
        <w:tc>
          <w:tcPr>
            <w:tcW w:w="415" w:type="dxa"/>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p>
        </w:tc>
        <w:tc>
          <w:tcPr>
            <w:tcW w:w="538" w:type="dxa"/>
            <w:tcBorders>
              <w:top w:val="nil"/>
              <w:left w:val="nil"/>
              <w:bottom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г.</w:t>
            </w:r>
            <w:r w:rsidRPr="002E0968">
              <w:rPr>
                <w:rFonts w:ascii="Times New Roman" w:hAnsi="Times New Roman" w:cs="Times New Roman"/>
                <w:sz w:val="18"/>
                <w:szCs w:val="18"/>
                <w:vertAlign w:val="superscript"/>
              </w:rPr>
              <w:t>4</w:t>
            </w:r>
          </w:p>
        </w:tc>
        <w:tc>
          <w:tcPr>
            <w:tcW w:w="596" w:type="dxa"/>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rPr>
            </w:pPr>
            <w:r w:rsidRPr="002E0968">
              <w:rPr>
                <w:rFonts w:ascii="Times New Roman" w:hAnsi="Times New Roman" w:cs="Times New Roman"/>
                <w:sz w:val="18"/>
                <w:szCs w:val="18"/>
              </w:rPr>
              <w:t>20</w:t>
            </w:r>
          </w:p>
        </w:tc>
        <w:tc>
          <w:tcPr>
            <w:tcW w:w="425" w:type="dxa"/>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p>
        </w:tc>
        <w:tc>
          <w:tcPr>
            <w:tcW w:w="453" w:type="dxa"/>
            <w:tcBorders>
              <w:top w:val="nil"/>
              <w:left w:val="nil"/>
              <w:bottom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г.</w:t>
            </w:r>
            <w:r w:rsidRPr="002E0968">
              <w:rPr>
                <w:rFonts w:ascii="Times New Roman" w:hAnsi="Times New Roman" w:cs="Times New Roman"/>
                <w:sz w:val="18"/>
                <w:szCs w:val="18"/>
                <w:vertAlign w:val="superscript"/>
              </w:rPr>
              <w:t>5</w:t>
            </w:r>
          </w:p>
        </w:tc>
      </w:tr>
      <w:tr w:rsidR="004D4646" w:rsidRPr="002E0968" w:rsidTr="004D4646">
        <w:trPr>
          <w:cantSplit/>
        </w:trPr>
        <w:tc>
          <w:tcPr>
            <w:tcW w:w="1077" w:type="dxa"/>
            <w:tcBorders>
              <w:top w:val="nil"/>
              <w:left w:val="single" w:sz="6" w:space="0" w:color="auto"/>
              <w:bottom w:val="single" w:sz="6" w:space="0" w:color="auto"/>
              <w:right w:val="single" w:sz="6" w:space="0" w:color="auto"/>
            </w:tcBorders>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nil"/>
              <w:left w:val="nil"/>
              <w:bottom w:val="single" w:sz="6" w:space="0" w:color="auto"/>
              <w:right w:val="single" w:sz="6" w:space="0" w:color="auto"/>
            </w:tcBorders>
          </w:tcPr>
          <w:p w:rsidR="004D4646" w:rsidRPr="002E0968" w:rsidRDefault="004D4646" w:rsidP="004D4646">
            <w:pPr>
              <w:spacing w:after="0" w:line="240" w:lineRule="auto"/>
              <w:jc w:val="center"/>
              <w:rPr>
                <w:rFonts w:ascii="Times New Roman" w:hAnsi="Times New Roman" w:cs="Times New Roman"/>
                <w:sz w:val="18"/>
                <w:szCs w:val="18"/>
              </w:rPr>
            </w:pPr>
          </w:p>
        </w:tc>
        <w:tc>
          <w:tcPr>
            <w:tcW w:w="567" w:type="dxa"/>
            <w:gridSpan w:val="2"/>
            <w:tcBorders>
              <w:top w:val="nil"/>
              <w:left w:val="nil"/>
              <w:right w:val="nil"/>
            </w:tcBorders>
          </w:tcPr>
          <w:p w:rsidR="004D4646" w:rsidRPr="002E0968" w:rsidRDefault="004D4646" w:rsidP="004D4646">
            <w:pPr>
              <w:spacing w:after="0" w:line="240" w:lineRule="auto"/>
              <w:jc w:val="right"/>
              <w:rPr>
                <w:rFonts w:ascii="Times New Roman" w:hAnsi="Times New Roman" w:cs="Times New Roman"/>
                <w:sz w:val="18"/>
                <w:szCs w:val="18"/>
              </w:rPr>
            </w:pPr>
          </w:p>
        </w:tc>
        <w:tc>
          <w:tcPr>
            <w:tcW w:w="425" w:type="dxa"/>
            <w:tcBorders>
              <w:top w:val="nil"/>
              <w:left w:val="nil"/>
              <w:right w:val="nil"/>
            </w:tcBorders>
          </w:tcPr>
          <w:p w:rsidR="004D4646" w:rsidRPr="002E0968" w:rsidRDefault="004D4646" w:rsidP="004D4646">
            <w:pPr>
              <w:spacing w:after="0" w:line="240" w:lineRule="auto"/>
              <w:rPr>
                <w:rFonts w:ascii="Times New Roman" w:hAnsi="Times New Roman" w:cs="Times New Roman"/>
                <w:sz w:val="18"/>
                <w:szCs w:val="18"/>
              </w:rPr>
            </w:pPr>
          </w:p>
        </w:tc>
        <w:tc>
          <w:tcPr>
            <w:tcW w:w="482" w:type="dxa"/>
            <w:gridSpan w:val="2"/>
            <w:tcBorders>
              <w:top w:val="nil"/>
              <w:left w:val="nil"/>
              <w:right w:val="single" w:sz="6" w:space="0" w:color="auto"/>
            </w:tcBorders>
          </w:tcPr>
          <w:p w:rsidR="004D4646" w:rsidRPr="002E0968" w:rsidRDefault="004D4646" w:rsidP="004D4646">
            <w:pPr>
              <w:spacing w:after="0" w:line="240" w:lineRule="auto"/>
              <w:ind w:left="57"/>
              <w:rPr>
                <w:rFonts w:ascii="Times New Roman" w:hAnsi="Times New Roman" w:cs="Times New Roman"/>
                <w:sz w:val="18"/>
                <w:szCs w:val="18"/>
              </w:rPr>
            </w:pPr>
          </w:p>
        </w:tc>
        <w:tc>
          <w:tcPr>
            <w:tcW w:w="521" w:type="dxa"/>
            <w:tcBorders>
              <w:top w:val="nil"/>
              <w:left w:val="nil"/>
              <w:right w:val="nil"/>
            </w:tcBorders>
          </w:tcPr>
          <w:p w:rsidR="004D4646" w:rsidRPr="002E0968" w:rsidRDefault="004D4646" w:rsidP="004D4646">
            <w:pPr>
              <w:spacing w:after="0" w:line="240" w:lineRule="auto"/>
              <w:jc w:val="right"/>
              <w:rPr>
                <w:rFonts w:ascii="Times New Roman" w:hAnsi="Times New Roman" w:cs="Times New Roman"/>
                <w:sz w:val="18"/>
                <w:szCs w:val="18"/>
              </w:rPr>
            </w:pPr>
          </w:p>
        </w:tc>
        <w:tc>
          <w:tcPr>
            <w:tcW w:w="415" w:type="dxa"/>
            <w:tcBorders>
              <w:top w:val="nil"/>
              <w:left w:val="nil"/>
              <w:right w:val="nil"/>
            </w:tcBorders>
          </w:tcPr>
          <w:p w:rsidR="004D4646" w:rsidRPr="002E0968" w:rsidRDefault="004D4646" w:rsidP="004D4646">
            <w:pPr>
              <w:spacing w:after="0" w:line="240" w:lineRule="auto"/>
              <w:rPr>
                <w:rFonts w:ascii="Times New Roman" w:hAnsi="Times New Roman" w:cs="Times New Roman"/>
                <w:sz w:val="18"/>
                <w:szCs w:val="18"/>
              </w:rPr>
            </w:pPr>
          </w:p>
        </w:tc>
        <w:tc>
          <w:tcPr>
            <w:tcW w:w="538" w:type="dxa"/>
            <w:tcBorders>
              <w:top w:val="nil"/>
              <w:left w:val="nil"/>
              <w:right w:val="single" w:sz="6" w:space="0" w:color="auto"/>
            </w:tcBorders>
          </w:tcPr>
          <w:p w:rsidR="004D4646" w:rsidRPr="002E0968" w:rsidRDefault="004D4646" w:rsidP="004D4646">
            <w:pPr>
              <w:spacing w:after="0" w:line="240" w:lineRule="auto"/>
              <w:ind w:left="57"/>
              <w:rPr>
                <w:rFonts w:ascii="Times New Roman" w:hAnsi="Times New Roman" w:cs="Times New Roman"/>
                <w:sz w:val="18"/>
                <w:szCs w:val="18"/>
              </w:rPr>
            </w:pPr>
          </w:p>
        </w:tc>
        <w:tc>
          <w:tcPr>
            <w:tcW w:w="596" w:type="dxa"/>
            <w:tcBorders>
              <w:top w:val="nil"/>
              <w:left w:val="nil"/>
              <w:right w:val="nil"/>
            </w:tcBorders>
          </w:tcPr>
          <w:p w:rsidR="004D4646" w:rsidRPr="002E0968" w:rsidRDefault="004D4646" w:rsidP="004D4646">
            <w:pPr>
              <w:spacing w:after="0" w:line="240" w:lineRule="auto"/>
              <w:jc w:val="right"/>
              <w:rPr>
                <w:rFonts w:ascii="Times New Roman" w:hAnsi="Times New Roman" w:cs="Times New Roman"/>
                <w:sz w:val="18"/>
                <w:szCs w:val="18"/>
              </w:rPr>
            </w:pPr>
          </w:p>
        </w:tc>
        <w:tc>
          <w:tcPr>
            <w:tcW w:w="425" w:type="dxa"/>
            <w:tcBorders>
              <w:top w:val="nil"/>
              <w:left w:val="nil"/>
              <w:right w:val="nil"/>
            </w:tcBorders>
          </w:tcPr>
          <w:p w:rsidR="004D4646" w:rsidRPr="002E0968" w:rsidRDefault="004D4646" w:rsidP="004D4646">
            <w:pPr>
              <w:spacing w:after="0" w:line="240" w:lineRule="auto"/>
              <w:rPr>
                <w:rFonts w:ascii="Times New Roman" w:hAnsi="Times New Roman" w:cs="Times New Roman"/>
                <w:sz w:val="18"/>
                <w:szCs w:val="18"/>
              </w:rPr>
            </w:pPr>
          </w:p>
        </w:tc>
        <w:tc>
          <w:tcPr>
            <w:tcW w:w="453" w:type="dxa"/>
            <w:tcBorders>
              <w:top w:val="nil"/>
              <w:left w:val="nil"/>
              <w:right w:val="single" w:sz="6" w:space="0" w:color="auto"/>
            </w:tcBorders>
          </w:tcPr>
          <w:p w:rsidR="004D4646" w:rsidRPr="002E0968" w:rsidRDefault="004D4646" w:rsidP="004D4646">
            <w:pPr>
              <w:spacing w:after="0" w:line="240" w:lineRule="auto"/>
              <w:ind w:left="57"/>
              <w:rPr>
                <w:rFonts w:ascii="Times New Roman" w:hAnsi="Times New Roman" w:cs="Times New Roman"/>
                <w:sz w:val="18"/>
                <w:szCs w:val="18"/>
              </w:rPr>
            </w:pPr>
          </w:p>
        </w:tc>
      </w:tr>
      <w:tr w:rsidR="004D4646" w:rsidRPr="002E0968" w:rsidTr="004D4646">
        <w:tc>
          <w:tcPr>
            <w:tcW w:w="1077" w:type="dxa"/>
            <w:tcBorders>
              <w:top w:val="single" w:sz="6" w:space="0" w:color="auto"/>
              <w:left w:val="single" w:sz="6" w:space="0" w:color="auto"/>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b/>
                <w:bCs/>
                <w:sz w:val="18"/>
                <w:szCs w:val="18"/>
              </w:rPr>
            </w:pPr>
            <w:r w:rsidRPr="002E0968">
              <w:rPr>
                <w:rFonts w:ascii="Times New Roman" w:hAnsi="Times New Roman" w:cs="Times New Roman"/>
                <w:b/>
                <w:bCs/>
                <w:sz w:val="18"/>
                <w:szCs w:val="18"/>
              </w:rPr>
              <w:t>АКТИВ</w:t>
            </w:r>
          </w:p>
        </w:tc>
        <w:tc>
          <w:tcPr>
            <w:tcW w:w="1474" w:type="dxa"/>
            <w:gridSpan w:val="5"/>
            <w:tcBorders>
              <w:top w:val="single" w:sz="12"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12"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12"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c>
          <w:tcPr>
            <w:tcW w:w="1077" w:type="dxa"/>
            <w:tcBorders>
              <w:top w:val="nil"/>
              <w:left w:val="single" w:sz="6" w:space="0" w:color="auto"/>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nil"/>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b/>
                <w:bCs/>
                <w:sz w:val="18"/>
                <w:szCs w:val="18"/>
              </w:rPr>
            </w:pPr>
            <w:r w:rsidRPr="002E0968">
              <w:rPr>
                <w:rFonts w:ascii="Times New Roman" w:hAnsi="Times New Roman" w:cs="Times New Roman"/>
                <w:b/>
                <w:bCs/>
                <w:sz w:val="18"/>
                <w:szCs w:val="18"/>
              </w:rPr>
              <w:t>I. ВНЕОБОРОТНЫЕ АКТИВЫ</w:t>
            </w:r>
          </w:p>
        </w:tc>
        <w:tc>
          <w:tcPr>
            <w:tcW w:w="1474" w:type="dxa"/>
            <w:gridSpan w:val="5"/>
            <w:tcBorders>
              <w:top w:val="nil"/>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nil"/>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nil"/>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nil"/>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nil"/>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Нематериальные активы</w:t>
            </w:r>
          </w:p>
        </w:tc>
        <w:tc>
          <w:tcPr>
            <w:tcW w:w="1474" w:type="dxa"/>
            <w:gridSpan w:val="5"/>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nil"/>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12"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 xml:space="preserve">Прочие </w:t>
            </w:r>
            <w:proofErr w:type="spellStart"/>
            <w:r w:rsidRPr="002E0968">
              <w:rPr>
                <w:rFonts w:ascii="Times New Roman" w:hAnsi="Times New Roman" w:cs="Times New Roman"/>
                <w:sz w:val="18"/>
                <w:szCs w:val="18"/>
              </w:rPr>
              <w:t>внеоборотные</w:t>
            </w:r>
            <w:proofErr w:type="spellEnd"/>
            <w:r w:rsidRPr="002E0968">
              <w:rPr>
                <w:rFonts w:ascii="Times New Roman" w:hAnsi="Times New Roman" w:cs="Times New Roman"/>
                <w:sz w:val="18"/>
                <w:szCs w:val="18"/>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12"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12"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c>
          <w:tcPr>
            <w:tcW w:w="1077" w:type="dxa"/>
            <w:tcBorders>
              <w:top w:val="single" w:sz="6" w:space="0" w:color="auto"/>
              <w:left w:val="single" w:sz="6" w:space="0" w:color="auto"/>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b/>
                <w:bCs/>
                <w:sz w:val="18"/>
                <w:szCs w:val="18"/>
              </w:rPr>
            </w:pPr>
            <w:r w:rsidRPr="002E0968">
              <w:rPr>
                <w:rFonts w:ascii="Times New Roman" w:hAnsi="Times New Roman" w:cs="Times New Roman"/>
                <w:b/>
                <w:bCs/>
                <w:sz w:val="18"/>
                <w:szCs w:val="18"/>
              </w:rPr>
              <w:t>II. ОБОРОТНЫЕ АКТИВЫ</w:t>
            </w:r>
          </w:p>
        </w:tc>
        <w:tc>
          <w:tcPr>
            <w:tcW w:w="1474" w:type="dxa"/>
            <w:gridSpan w:val="5"/>
            <w:tcBorders>
              <w:top w:val="single" w:sz="12"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12"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12"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nil"/>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nil"/>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Запасы</w:t>
            </w:r>
          </w:p>
        </w:tc>
        <w:tc>
          <w:tcPr>
            <w:tcW w:w="1474" w:type="dxa"/>
            <w:gridSpan w:val="5"/>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nil"/>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12"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6"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12"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12"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b/>
                <w:bCs/>
                <w:sz w:val="18"/>
                <w:szCs w:val="18"/>
              </w:rPr>
            </w:pPr>
            <w:r w:rsidRPr="002E0968">
              <w:rPr>
                <w:rFonts w:ascii="Times New Roman" w:hAnsi="Times New Roman" w:cs="Times New Roman"/>
                <w:b/>
                <w:bCs/>
                <w:sz w:val="18"/>
                <w:szCs w:val="18"/>
              </w:rPr>
              <w:t>БАЛАНС</w:t>
            </w:r>
          </w:p>
        </w:tc>
        <w:tc>
          <w:tcPr>
            <w:tcW w:w="1474" w:type="dxa"/>
            <w:gridSpan w:val="5"/>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3"/>
            <w:tcBorders>
              <w:top w:val="single" w:sz="12"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bl>
    <w:p w:rsidR="004D4646" w:rsidRPr="002E0968" w:rsidRDefault="004D4646" w:rsidP="004D4646">
      <w:pPr>
        <w:pageBreakBefore/>
        <w:spacing w:after="0" w:line="240" w:lineRule="auto"/>
        <w:jc w:val="right"/>
        <w:rPr>
          <w:rFonts w:ascii="Times New Roman" w:hAnsi="Times New Roman" w:cs="Times New Roman"/>
          <w:sz w:val="18"/>
          <w:szCs w:val="18"/>
        </w:rPr>
      </w:pPr>
      <w:r w:rsidRPr="002E0968">
        <w:rPr>
          <w:rFonts w:ascii="Times New Roman" w:hAnsi="Times New Roman" w:cs="Times New Roman"/>
          <w:sz w:val="18"/>
          <w:szCs w:val="18"/>
        </w:rPr>
        <w:t>Форма 0710001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4D4646" w:rsidRPr="002E0968" w:rsidTr="004D4646">
        <w:trPr>
          <w:cantSplit/>
          <w:trHeight w:val="340"/>
        </w:trPr>
        <w:tc>
          <w:tcPr>
            <w:tcW w:w="1077" w:type="dxa"/>
            <w:tcBorders>
              <w:top w:val="single" w:sz="6" w:space="0" w:color="auto"/>
              <w:left w:val="single" w:sz="6" w:space="0" w:color="auto"/>
              <w:bottom w:val="nil"/>
              <w:right w:val="single" w:sz="6" w:space="0" w:color="auto"/>
            </w:tcBorders>
            <w:vAlign w:val="center"/>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nil"/>
              <w:right w:val="single" w:sz="6" w:space="0" w:color="auto"/>
            </w:tcBorders>
            <w:vAlign w:val="center"/>
          </w:tcPr>
          <w:p w:rsidR="004D4646" w:rsidRPr="002E0968" w:rsidRDefault="004D4646" w:rsidP="004D4646">
            <w:pPr>
              <w:spacing w:after="0" w:line="240" w:lineRule="auto"/>
              <w:jc w:val="center"/>
              <w:rPr>
                <w:rFonts w:ascii="Times New Roman" w:hAnsi="Times New Roman" w:cs="Times New Roman"/>
                <w:sz w:val="18"/>
                <w:szCs w:val="18"/>
              </w:rPr>
            </w:pPr>
          </w:p>
        </w:tc>
        <w:tc>
          <w:tcPr>
            <w:tcW w:w="425" w:type="dxa"/>
            <w:gridSpan w:val="2"/>
            <w:tcBorders>
              <w:top w:val="single" w:sz="6" w:space="0" w:color="auto"/>
              <w:left w:val="nil"/>
              <w:bottom w:val="nil"/>
              <w:right w:val="nil"/>
            </w:tcBorders>
            <w:vAlign w:val="bottom"/>
          </w:tcPr>
          <w:p w:rsidR="004D4646" w:rsidRPr="002E0968" w:rsidRDefault="004D4646" w:rsidP="004D4646">
            <w:pPr>
              <w:spacing w:after="0" w:line="240" w:lineRule="auto"/>
              <w:ind w:right="57"/>
              <w:jc w:val="right"/>
              <w:rPr>
                <w:rFonts w:ascii="Times New Roman" w:hAnsi="Times New Roman" w:cs="Times New Roman"/>
                <w:sz w:val="18"/>
                <w:szCs w:val="18"/>
              </w:rPr>
            </w:pPr>
            <w:r w:rsidRPr="002E0968">
              <w:rPr>
                <w:rFonts w:ascii="Times New Roman" w:hAnsi="Times New Roman" w:cs="Times New Roman"/>
                <w:sz w:val="18"/>
                <w:szCs w:val="18"/>
              </w:rPr>
              <w:t>На</w:t>
            </w:r>
          </w:p>
        </w:tc>
        <w:tc>
          <w:tcPr>
            <w:tcW w:w="851" w:type="dxa"/>
            <w:gridSpan w:val="3"/>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98" w:type="dxa"/>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На 31 декабря</w:t>
            </w:r>
          </w:p>
        </w:tc>
        <w:tc>
          <w:tcPr>
            <w:tcW w:w="1474" w:type="dxa"/>
            <w:gridSpan w:val="5"/>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На 31 декабря</w:t>
            </w:r>
          </w:p>
        </w:tc>
      </w:tr>
      <w:tr w:rsidR="004D4646" w:rsidRPr="002E0968" w:rsidTr="004D4646">
        <w:trPr>
          <w:cantSplit/>
          <w:trHeight w:val="284"/>
        </w:trPr>
        <w:tc>
          <w:tcPr>
            <w:tcW w:w="1077" w:type="dxa"/>
            <w:tcBorders>
              <w:top w:val="nil"/>
              <w:left w:val="single" w:sz="6" w:space="0" w:color="auto"/>
              <w:bottom w:val="nil"/>
              <w:right w:val="single" w:sz="6" w:space="0" w:color="auto"/>
            </w:tcBorders>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 xml:space="preserve">Пояснения </w:t>
            </w:r>
            <w:r w:rsidRPr="002E0968">
              <w:rPr>
                <w:rFonts w:ascii="Times New Roman" w:hAnsi="Times New Roman" w:cs="Times New Roman"/>
                <w:sz w:val="18"/>
                <w:szCs w:val="18"/>
                <w:vertAlign w:val="superscript"/>
              </w:rPr>
              <w:t>1</w:t>
            </w:r>
          </w:p>
        </w:tc>
        <w:tc>
          <w:tcPr>
            <w:tcW w:w="4196" w:type="dxa"/>
            <w:tcBorders>
              <w:top w:val="nil"/>
              <w:left w:val="nil"/>
              <w:bottom w:val="nil"/>
              <w:right w:val="single" w:sz="6" w:space="0" w:color="auto"/>
            </w:tcBorders>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 xml:space="preserve">Наименование показателя </w:t>
            </w:r>
            <w:r w:rsidRPr="002E0968">
              <w:rPr>
                <w:rFonts w:ascii="Times New Roman" w:hAnsi="Times New Roman" w:cs="Times New Roman"/>
                <w:sz w:val="18"/>
                <w:szCs w:val="18"/>
                <w:vertAlign w:val="superscript"/>
              </w:rPr>
              <w:t>2</w:t>
            </w:r>
          </w:p>
        </w:tc>
        <w:tc>
          <w:tcPr>
            <w:tcW w:w="567" w:type="dxa"/>
            <w:gridSpan w:val="3"/>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rPr>
            </w:pPr>
            <w:r w:rsidRPr="002E0968">
              <w:rPr>
                <w:rFonts w:ascii="Times New Roman" w:hAnsi="Times New Roman" w:cs="Times New Roman"/>
                <w:sz w:val="18"/>
                <w:szCs w:val="18"/>
              </w:rPr>
              <w:t>20</w:t>
            </w:r>
          </w:p>
        </w:tc>
        <w:tc>
          <w:tcPr>
            <w:tcW w:w="425" w:type="dxa"/>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p>
        </w:tc>
        <w:tc>
          <w:tcPr>
            <w:tcW w:w="482" w:type="dxa"/>
            <w:gridSpan w:val="2"/>
            <w:tcBorders>
              <w:top w:val="nil"/>
              <w:left w:val="nil"/>
              <w:bottom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г.</w:t>
            </w:r>
            <w:r w:rsidRPr="002E0968">
              <w:rPr>
                <w:rFonts w:ascii="Times New Roman" w:hAnsi="Times New Roman" w:cs="Times New Roman"/>
                <w:sz w:val="18"/>
                <w:szCs w:val="18"/>
                <w:vertAlign w:val="superscript"/>
              </w:rPr>
              <w:t>3</w:t>
            </w:r>
          </w:p>
        </w:tc>
        <w:tc>
          <w:tcPr>
            <w:tcW w:w="521" w:type="dxa"/>
            <w:gridSpan w:val="2"/>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rPr>
            </w:pPr>
            <w:r w:rsidRPr="002E0968">
              <w:rPr>
                <w:rFonts w:ascii="Times New Roman" w:hAnsi="Times New Roman" w:cs="Times New Roman"/>
                <w:sz w:val="18"/>
                <w:szCs w:val="18"/>
              </w:rPr>
              <w:t>20</w:t>
            </w:r>
          </w:p>
        </w:tc>
        <w:tc>
          <w:tcPr>
            <w:tcW w:w="415" w:type="dxa"/>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p>
        </w:tc>
        <w:tc>
          <w:tcPr>
            <w:tcW w:w="538" w:type="dxa"/>
            <w:gridSpan w:val="2"/>
            <w:tcBorders>
              <w:top w:val="nil"/>
              <w:left w:val="nil"/>
              <w:bottom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г.</w:t>
            </w:r>
            <w:r w:rsidRPr="002E0968">
              <w:rPr>
                <w:rFonts w:ascii="Times New Roman" w:hAnsi="Times New Roman" w:cs="Times New Roman"/>
                <w:sz w:val="18"/>
                <w:szCs w:val="18"/>
                <w:vertAlign w:val="superscript"/>
              </w:rPr>
              <w:t>4</w:t>
            </w:r>
          </w:p>
        </w:tc>
        <w:tc>
          <w:tcPr>
            <w:tcW w:w="596" w:type="dxa"/>
            <w:gridSpan w:val="2"/>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rPr>
            </w:pPr>
            <w:r w:rsidRPr="002E0968">
              <w:rPr>
                <w:rFonts w:ascii="Times New Roman" w:hAnsi="Times New Roman" w:cs="Times New Roman"/>
                <w:sz w:val="18"/>
                <w:szCs w:val="18"/>
              </w:rPr>
              <w:t>20</w:t>
            </w:r>
          </w:p>
        </w:tc>
        <w:tc>
          <w:tcPr>
            <w:tcW w:w="425" w:type="dxa"/>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p>
        </w:tc>
        <w:tc>
          <w:tcPr>
            <w:tcW w:w="453" w:type="dxa"/>
            <w:gridSpan w:val="2"/>
            <w:tcBorders>
              <w:top w:val="nil"/>
              <w:left w:val="nil"/>
              <w:bottom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г.</w:t>
            </w:r>
            <w:r w:rsidRPr="002E0968">
              <w:rPr>
                <w:rFonts w:ascii="Times New Roman" w:hAnsi="Times New Roman" w:cs="Times New Roman"/>
                <w:sz w:val="18"/>
                <w:szCs w:val="18"/>
                <w:vertAlign w:val="superscript"/>
              </w:rPr>
              <w:t>5</w:t>
            </w:r>
          </w:p>
        </w:tc>
      </w:tr>
      <w:tr w:rsidR="004D4646" w:rsidRPr="002E0968" w:rsidTr="004D4646">
        <w:trPr>
          <w:cantSplit/>
        </w:trPr>
        <w:tc>
          <w:tcPr>
            <w:tcW w:w="1077" w:type="dxa"/>
            <w:tcBorders>
              <w:top w:val="nil"/>
              <w:left w:val="single" w:sz="6" w:space="0" w:color="auto"/>
              <w:bottom w:val="single" w:sz="6" w:space="0" w:color="auto"/>
              <w:right w:val="single" w:sz="6" w:space="0" w:color="auto"/>
            </w:tcBorders>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nil"/>
              <w:left w:val="nil"/>
              <w:bottom w:val="single" w:sz="6" w:space="0" w:color="auto"/>
              <w:right w:val="single" w:sz="6" w:space="0" w:color="auto"/>
            </w:tcBorders>
          </w:tcPr>
          <w:p w:rsidR="004D4646" w:rsidRPr="002E0968" w:rsidRDefault="004D4646" w:rsidP="004D4646">
            <w:pPr>
              <w:spacing w:after="0" w:line="240" w:lineRule="auto"/>
              <w:jc w:val="center"/>
              <w:rPr>
                <w:rFonts w:ascii="Times New Roman" w:hAnsi="Times New Roman" w:cs="Times New Roman"/>
                <w:sz w:val="18"/>
                <w:szCs w:val="18"/>
              </w:rPr>
            </w:pPr>
          </w:p>
        </w:tc>
        <w:tc>
          <w:tcPr>
            <w:tcW w:w="567" w:type="dxa"/>
            <w:gridSpan w:val="3"/>
            <w:tcBorders>
              <w:top w:val="nil"/>
              <w:left w:val="nil"/>
              <w:right w:val="nil"/>
            </w:tcBorders>
          </w:tcPr>
          <w:p w:rsidR="004D4646" w:rsidRPr="002E0968" w:rsidRDefault="004D4646" w:rsidP="004D4646">
            <w:pPr>
              <w:spacing w:after="0" w:line="240" w:lineRule="auto"/>
              <w:jc w:val="right"/>
              <w:rPr>
                <w:rFonts w:ascii="Times New Roman" w:hAnsi="Times New Roman" w:cs="Times New Roman"/>
                <w:sz w:val="18"/>
                <w:szCs w:val="18"/>
              </w:rPr>
            </w:pPr>
          </w:p>
        </w:tc>
        <w:tc>
          <w:tcPr>
            <w:tcW w:w="425" w:type="dxa"/>
            <w:tcBorders>
              <w:top w:val="nil"/>
              <w:left w:val="nil"/>
              <w:right w:val="nil"/>
            </w:tcBorders>
          </w:tcPr>
          <w:p w:rsidR="004D4646" w:rsidRPr="002E0968" w:rsidRDefault="004D4646" w:rsidP="004D4646">
            <w:pPr>
              <w:spacing w:after="0" w:line="240" w:lineRule="auto"/>
              <w:rPr>
                <w:rFonts w:ascii="Times New Roman" w:hAnsi="Times New Roman" w:cs="Times New Roman"/>
                <w:sz w:val="18"/>
                <w:szCs w:val="18"/>
              </w:rPr>
            </w:pPr>
          </w:p>
        </w:tc>
        <w:tc>
          <w:tcPr>
            <w:tcW w:w="482" w:type="dxa"/>
            <w:gridSpan w:val="2"/>
            <w:tcBorders>
              <w:top w:val="nil"/>
              <w:left w:val="nil"/>
              <w:right w:val="single" w:sz="6" w:space="0" w:color="auto"/>
            </w:tcBorders>
          </w:tcPr>
          <w:p w:rsidR="004D4646" w:rsidRPr="002E0968" w:rsidRDefault="004D4646" w:rsidP="004D4646">
            <w:pPr>
              <w:spacing w:after="0" w:line="240" w:lineRule="auto"/>
              <w:ind w:left="57"/>
              <w:rPr>
                <w:rFonts w:ascii="Times New Roman" w:hAnsi="Times New Roman" w:cs="Times New Roman"/>
                <w:sz w:val="18"/>
                <w:szCs w:val="18"/>
              </w:rPr>
            </w:pPr>
          </w:p>
        </w:tc>
        <w:tc>
          <w:tcPr>
            <w:tcW w:w="521" w:type="dxa"/>
            <w:gridSpan w:val="2"/>
            <w:tcBorders>
              <w:top w:val="nil"/>
              <w:left w:val="nil"/>
              <w:right w:val="nil"/>
            </w:tcBorders>
          </w:tcPr>
          <w:p w:rsidR="004D4646" w:rsidRPr="002E0968" w:rsidRDefault="004D4646" w:rsidP="004D4646">
            <w:pPr>
              <w:spacing w:after="0" w:line="240" w:lineRule="auto"/>
              <w:jc w:val="right"/>
              <w:rPr>
                <w:rFonts w:ascii="Times New Roman" w:hAnsi="Times New Roman" w:cs="Times New Roman"/>
                <w:sz w:val="18"/>
                <w:szCs w:val="18"/>
              </w:rPr>
            </w:pPr>
          </w:p>
        </w:tc>
        <w:tc>
          <w:tcPr>
            <w:tcW w:w="415" w:type="dxa"/>
            <w:tcBorders>
              <w:top w:val="nil"/>
              <w:left w:val="nil"/>
              <w:right w:val="nil"/>
            </w:tcBorders>
          </w:tcPr>
          <w:p w:rsidR="004D4646" w:rsidRPr="002E0968" w:rsidRDefault="004D4646" w:rsidP="004D4646">
            <w:pPr>
              <w:spacing w:after="0" w:line="240" w:lineRule="auto"/>
              <w:rPr>
                <w:rFonts w:ascii="Times New Roman" w:hAnsi="Times New Roman" w:cs="Times New Roman"/>
                <w:sz w:val="18"/>
                <w:szCs w:val="18"/>
              </w:rPr>
            </w:pPr>
          </w:p>
        </w:tc>
        <w:tc>
          <w:tcPr>
            <w:tcW w:w="538" w:type="dxa"/>
            <w:gridSpan w:val="2"/>
            <w:tcBorders>
              <w:top w:val="nil"/>
              <w:left w:val="nil"/>
              <w:right w:val="single" w:sz="6" w:space="0" w:color="auto"/>
            </w:tcBorders>
          </w:tcPr>
          <w:p w:rsidR="004D4646" w:rsidRPr="002E0968" w:rsidRDefault="004D4646" w:rsidP="004D4646">
            <w:pPr>
              <w:spacing w:after="0" w:line="240" w:lineRule="auto"/>
              <w:ind w:left="57"/>
              <w:rPr>
                <w:rFonts w:ascii="Times New Roman" w:hAnsi="Times New Roman" w:cs="Times New Roman"/>
                <w:sz w:val="18"/>
                <w:szCs w:val="18"/>
              </w:rPr>
            </w:pPr>
          </w:p>
        </w:tc>
        <w:tc>
          <w:tcPr>
            <w:tcW w:w="596" w:type="dxa"/>
            <w:gridSpan w:val="2"/>
            <w:tcBorders>
              <w:top w:val="nil"/>
              <w:left w:val="nil"/>
              <w:right w:val="nil"/>
            </w:tcBorders>
          </w:tcPr>
          <w:p w:rsidR="004D4646" w:rsidRPr="002E0968" w:rsidRDefault="004D4646" w:rsidP="004D4646">
            <w:pPr>
              <w:spacing w:after="0" w:line="240" w:lineRule="auto"/>
              <w:jc w:val="right"/>
              <w:rPr>
                <w:rFonts w:ascii="Times New Roman" w:hAnsi="Times New Roman" w:cs="Times New Roman"/>
                <w:sz w:val="18"/>
                <w:szCs w:val="18"/>
              </w:rPr>
            </w:pPr>
          </w:p>
        </w:tc>
        <w:tc>
          <w:tcPr>
            <w:tcW w:w="425" w:type="dxa"/>
            <w:tcBorders>
              <w:top w:val="nil"/>
              <w:left w:val="nil"/>
              <w:right w:val="nil"/>
            </w:tcBorders>
          </w:tcPr>
          <w:p w:rsidR="004D4646" w:rsidRPr="002E0968" w:rsidRDefault="004D4646" w:rsidP="004D4646">
            <w:pPr>
              <w:spacing w:after="0" w:line="240" w:lineRule="auto"/>
              <w:rPr>
                <w:rFonts w:ascii="Times New Roman" w:hAnsi="Times New Roman" w:cs="Times New Roman"/>
                <w:sz w:val="18"/>
                <w:szCs w:val="18"/>
              </w:rPr>
            </w:pPr>
          </w:p>
        </w:tc>
        <w:tc>
          <w:tcPr>
            <w:tcW w:w="453" w:type="dxa"/>
            <w:gridSpan w:val="2"/>
            <w:tcBorders>
              <w:top w:val="nil"/>
              <w:left w:val="nil"/>
              <w:right w:val="single" w:sz="6" w:space="0" w:color="auto"/>
            </w:tcBorders>
          </w:tcPr>
          <w:p w:rsidR="004D4646" w:rsidRPr="002E0968" w:rsidRDefault="004D4646" w:rsidP="004D4646">
            <w:pPr>
              <w:spacing w:after="0" w:line="240" w:lineRule="auto"/>
              <w:ind w:left="57"/>
              <w:rPr>
                <w:rFonts w:ascii="Times New Roman" w:hAnsi="Times New Roman" w:cs="Times New Roman"/>
                <w:sz w:val="18"/>
                <w:szCs w:val="18"/>
              </w:rPr>
            </w:pPr>
          </w:p>
        </w:tc>
      </w:tr>
      <w:tr w:rsidR="004D4646" w:rsidRPr="002E0968" w:rsidTr="004D4646">
        <w:tc>
          <w:tcPr>
            <w:tcW w:w="1077" w:type="dxa"/>
            <w:tcBorders>
              <w:top w:val="single" w:sz="6" w:space="0" w:color="auto"/>
              <w:left w:val="single" w:sz="6" w:space="0" w:color="auto"/>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b/>
                <w:bCs/>
                <w:sz w:val="18"/>
                <w:szCs w:val="18"/>
              </w:rPr>
            </w:pPr>
            <w:r w:rsidRPr="002E0968">
              <w:rPr>
                <w:rFonts w:ascii="Times New Roman" w:hAnsi="Times New Roman" w:cs="Times New Roman"/>
                <w:b/>
                <w:bCs/>
                <w:sz w:val="18"/>
                <w:szCs w:val="18"/>
              </w:rPr>
              <w:t>ПАССИВ</w:t>
            </w:r>
          </w:p>
        </w:tc>
        <w:tc>
          <w:tcPr>
            <w:tcW w:w="1474" w:type="dxa"/>
            <w:gridSpan w:val="6"/>
            <w:tcBorders>
              <w:top w:val="single" w:sz="12"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c>
          <w:tcPr>
            <w:tcW w:w="1077" w:type="dxa"/>
            <w:tcBorders>
              <w:top w:val="nil"/>
              <w:left w:val="single" w:sz="6" w:space="0" w:color="auto"/>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nil"/>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b/>
                <w:bCs/>
                <w:sz w:val="18"/>
                <w:szCs w:val="18"/>
              </w:rPr>
            </w:pPr>
            <w:r w:rsidRPr="002E0968">
              <w:rPr>
                <w:rFonts w:ascii="Times New Roman" w:hAnsi="Times New Roman" w:cs="Times New Roman"/>
                <w:b/>
                <w:bCs/>
                <w:sz w:val="18"/>
                <w:szCs w:val="18"/>
              </w:rPr>
              <w:t xml:space="preserve">III. КАПИТАЛ И РЕЗЕРВЫ </w:t>
            </w:r>
            <w:r w:rsidRPr="002E0968">
              <w:rPr>
                <w:rFonts w:ascii="Times New Roman" w:hAnsi="Times New Roman" w:cs="Times New Roman"/>
                <w:b/>
                <w:bCs/>
                <w:sz w:val="18"/>
                <w:szCs w:val="18"/>
                <w:vertAlign w:val="superscript"/>
              </w:rPr>
              <w:t>6</w:t>
            </w:r>
          </w:p>
        </w:tc>
        <w:tc>
          <w:tcPr>
            <w:tcW w:w="1474" w:type="dxa"/>
            <w:gridSpan w:val="6"/>
            <w:tcBorders>
              <w:top w:val="nil"/>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nil"/>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nil"/>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nil"/>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nil"/>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nil"/>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Собственные акции, выкупленные у акционеров</w:t>
            </w:r>
          </w:p>
        </w:tc>
        <w:tc>
          <w:tcPr>
            <w:tcW w:w="164" w:type="dxa"/>
            <w:tcBorders>
              <w:top w:val="nil"/>
              <w:left w:val="nil"/>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lang w:val="en-US"/>
              </w:rPr>
            </w:pPr>
            <w:r w:rsidRPr="002E0968">
              <w:rPr>
                <w:rFonts w:ascii="Times New Roman" w:hAnsi="Times New Roman" w:cs="Times New Roman"/>
                <w:sz w:val="18"/>
                <w:szCs w:val="18"/>
                <w:lang w:val="en-US"/>
              </w:rPr>
              <w:t>(</w:t>
            </w:r>
          </w:p>
        </w:tc>
        <w:tc>
          <w:tcPr>
            <w:tcW w:w="1112" w:type="dxa"/>
            <w:gridSpan w:val="4"/>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98" w:type="dxa"/>
            <w:tcBorders>
              <w:top w:val="nil"/>
              <w:left w:val="nil"/>
              <w:bottom w:val="single" w:sz="6" w:space="0" w:color="auto"/>
              <w:right w:val="single" w:sz="6" w:space="0" w:color="auto"/>
            </w:tcBorders>
            <w:vAlign w:val="bottom"/>
          </w:tcPr>
          <w:p w:rsidR="004D4646" w:rsidRPr="002E0968" w:rsidRDefault="004D4646" w:rsidP="004D4646">
            <w:pPr>
              <w:spacing w:after="0" w:line="240" w:lineRule="auto"/>
              <w:rPr>
                <w:rFonts w:ascii="Times New Roman" w:hAnsi="Times New Roman" w:cs="Times New Roman"/>
                <w:sz w:val="18"/>
                <w:szCs w:val="18"/>
                <w:lang w:val="en-US"/>
              </w:rPr>
            </w:pPr>
            <w:r w:rsidRPr="002E0968">
              <w:rPr>
                <w:rFonts w:ascii="Times New Roman" w:hAnsi="Times New Roman" w:cs="Times New Roman"/>
                <w:sz w:val="18"/>
                <w:szCs w:val="18"/>
                <w:lang w:val="en-US"/>
              </w:rPr>
              <w:t>)</w:t>
            </w:r>
            <w:r w:rsidRPr="002E0968">
              <w:rPr>
                <w:rFonts w:ascii="Times New Roman" w:hAnsi="Times New Roman" w:cs="Times New Roman"/>
                <w:sz w:val="18"/>
                <w:szCs w:val="18"/>
                <w:vertAlign w:val="superscript"/>
                <w:lang w:val="en-US"/>
              </w:rPr>
              <w:t>7</w:t>
            </w:r>
          </w:p>
        </w:tc>
        <w:tc>
          <w:tcPr>
            <w:tcW w:w="129"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lang w:val="en-US"/>
              </w:rPr>
            </w:pPr>
            <w:r w:rsidRPr="002E0968">
              <w:rPr>
                <w:rFonts w:ascii="Times New Roman" w:hAnsi="Times New Roman" w:cs="Times New Roman"/>
                <w:sz w:val="18"/>
                <w:szCs w:val="18"/>
                <w:lang w:val="en-US"/>
              </w:rPr>
              <w:t>(</w:t>
            </w:r>
          </w:p>
        </w:tc>
        <w:tc>
          <w:tcPr>
            <w:tcW w:w="1202" w:type="dxa"/>
            <w:gridSpan w:val="3"/>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rPr>
                <w:rFonts w:ascii="Times New Roman" w:hAnsi="Times New Roman" w:cs="Times New Roman"/>
                <w:sz w:val="18"/>
                <w:szCs w:val="18"/>
                <w:lang w:val="en-US"/>
              </w:rPr>
            </w:pPr>
            <w:r w:rsidRPr="002E0968">
              <w:rPr>
                <w:rFonts w:ascii="Times New Roman" w:hAnsi="Times New Roman" w:cs="Times New Roman"/>
                <w:sz w:val="18"/>
                <w:szCs w:val="18"/>
                <w:lang w:val="en-US"/>
              </w:rPr>
              <w:t>)</w:t>
            </w:r>
          </w:p>
        </w:tc>
        <w:tc>
          <w:tcPr>
            <w:tcW w:w="151" w:type="dxa"/>
            <w:tcBorders>
              <w:top w:val="nil"/>
              <w:left w:val="nil"/>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lang w:val="en-US"/>
              </w:rPr>
            </w:pPr>
            <w:r w:rsidRPr="002E0968">
              <w:rPr>
                <w:rFonts w:ascii="Times New Roman" w:hAnsi="Times New Roman" w:cs="Times New Roman"/>
                <w:sz w:val="18"/>
                <w:szCs w:val="18"/>
                <w:lang w:val="en-US"/>
              </w:rPr>
              <w:t>(</w:t>
            </w:r>
          </w:p>
        </w:tc>
        <w:tc>
          <w:tcPr>
            <w:tcW w:w="1154" w:type="dxa"/>
            <w:gridSpan w:val="3"/>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69" w:type="dxa"/>
            <w:tcBorders>
              <w:top w:val="nil"/>
              <w:left w:val="nil"/>
              <w:bottom w:val="single" w:sz="6" w:space="0" w:color="auto"/>
              <w:right w:val="single" w:sz="12" w:space="0" w:color="auto"/>
            </w:tcBorders>
            <w:vAlign w:val="bottom"/>
          </w:tcPr>
          <w:p w:rsidR="004D4646" w:rsidRPr="002E0968" w:rsidRDefault="004D4646" w:rsidP="004D4646">
            <w:pPr>
              <w:spacing w:after="0" w:line="240" w:lineRule="auto"/>
              <w:rPr>
                <w:rFonts w:ascii="Times New Roman" w:hAnsi="Times New Roman" w:cs="Times New Roman"/>
                <w:sz w:val="18"/>
                <w:szCs w:val="18"/>
                <w:lang w:val="en-US"/>
              </w:rPr>
            </w:pPr>
            <w:r w:rsidRPr="002E0968">
              <w:rPr>
                <w:rFonts w:ascii="Times New Roman" w:hAnsi="Times New Roman" w:cs="Times New Roman"/>
                <w:sz w:val="18"/>
                <w:szCs w:val="18"/>
                <w:lang w:val="en-US"/>
              </w:rPr>
              <w:t>)</w:t>
            </w: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 xml:space="preserve">Переоценка </w:t>
            </w:r>
            <w:proofErr w:type="spellStart"/>
            <w:r w:rsidRPr="002E0968">
              <w:rPr>
                <w:rFonts w:ascii="Times New Roman" w:hAnsi="Times New Roman" w:cs="Times New Roman"/>
                <w:sz w:val="18"/>
                <w:szCs w:val="18"/>
              </w:rPr>
              <w:t>внеоборотных</w:t>
            </w:r>
            <w:proofErr w:type="spellEnd"/>
            <w:r w:rsidRPr="002E0968">
              <w:rPr>
                <w:rFonts w:ascii="Times New Roman" w:hAnsi="Times New Roman" w:cs="Times New Roman"/>
                <w:sz w:val="18"/>
                <w:szCs w:val="18"/>
              </w:rPr>
              <w:t xml:space="preserve"> активов</w:t>
            </w:r>
          </w:p>
        </w:tc>
        <w:tc>
          <w:tcPr>
            <w:tcW w:w="1474" w:type="dxa"/>
            <w:gridSpan w:val="6"/>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12"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12"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Итого по разделу III</w:t>
            </w:r>
          </w:p>
        </w:tc>
        <w:tc>
          <w:tcPr>
            <w:tcW w:w="1474" w:type="dxa"/>
            <w:gridSpan w:val="6"/>
            <w:tcBorders>
              <w:top w:val="single" w:sz="12" w:space="0" w:color="auto"/>
              <w:left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c>
          <w:tcPr>
            <w:tcW w:w="1077" w:type="dxa"/>
            <w:tcBorders>
              <w:top w:val="single" w:sz="6" w:space="0" w:color="auto"/>
              <w:left w:val="single" w:sz="6" w:space="0" w:color="auto"/>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b/>
                <w:bCs/>
                <w:sz w:val="18"/>
                <w:szCs w:val="18"/>
              </w:rPr>
            </w:pPr>
            <w:r w:rsidRPr="002E0968">
              <w:rPr>
                <w:rFonts w:ascii="Times New Roman" w:hAnsi="Times New Roman" w:cs="Times New Roman"/>
                <w:b/>
                <w:bCs/>
                <w:sz w:val="18"/>
                <w:szCs w:val="18"/>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nil"/>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nil"/>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Заемные средства</w:t>
            </w:r>
          </w:p>
        </w:tc>
        <w:tc>
          <w:tcPr>
            <w:tcW w:w="1474" w:type="dxa"/>
            <w:gridSpan w:val="6"/>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nil"/>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12"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12"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c>
          <w:tcPr>
            <w:tcW w:w="1077" w:type="dxa"/>
            <w:tcBorders>
              <w:top w:val="single" w:sz="6" w:space="0" w:color="auto"/>
              <w:left w:val="single" w:sz="6" w:space="0" w:color="auto"/>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b/>
                <w:bCs/>
                <w:sz w:val="18"/>
                <w:szCs w:val="18"/>
              </w:rPr>
            </w:pPr>
            <w:r w:rsidRPr="002E0968">
              <w:rPr>
                <w:rFonts w:ascii="Times New Roman" w:hAnsi="Times New Roman" w:cs="Times New Roman"/>
                <w:b/>
                <w:bCs/>
                <w:sz w:val="18"/>
                <w:szCs w:val="18"/>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nil"/>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nil"/>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Заемные средства</w:t>
            </w:r>
          </w:p>
        </w:tc>
        <w:tc>
          <w:tcPr>
            <w:tcW w:w="1474" w:type="dxa"/>
            <w:gridSpan w:val="6"/>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nil"/>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Прочие обязательства</w:t>
            </w:r>
          </w:p>
        </w:tc>
        <w:tc>
          <w:tcPr>
            <w:tcW w:w="1474" w:type="dxa"/>
            <w:gridSpan w:val="6"/>
            <w:tcBorders>
              <w:top w:val="single" w:sz="6" w:space="0" w:color="auto"/>
              <w:left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6" w:space="0" w:color="auto"/>
              <w:left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12"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sz w:val="18"/>
                <w:szCs w:val="18"/>
              </w:rPr>
            </w:pPr>
            <w:r w:rsidRPr="002E0968">
              <w:rPr>
                <w:rFonts w:ascii="Times New Roman" w:hAnsi="Times New Roman" w:cs="Times New Roman"/>
                <w:sz w:val="18"/>
                <w:szCs w:val="18"/>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419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ind w:left="57"/>
              <w:rPr>
                <w:rFonts w:ascii="Times New Roman" w:hAnsi="Times New Roman" w:cs="Times New Roman"/>
                <w:b/>
                <w:bCs/>
                <w:sz w:val="18"/>
                <w:szCs w:val="18"/>
              </w:rPr>
            </w:pPr>
            <w:r w:rsidRPr="002E0968">
              <w:rPr>
                <w:rFonts w:ascii="Times New Roman" w:hAnsi="Times New Roman" w:cs="Times New Roman"/>
                <w:b/>
                <w:bCs/>
                <w:sz w:val="18"/>
                <w:szCs w:val="18"/>
              </w:rPr>
              <w:t>БАЛАНС</w:t>
            </w:r>
          </w:p>
        </w:tc>
        <w:tc>
          <w:tcPr>
            <w:tcW w:w="1474" w:type="dxa"/>
            <w:gridSpan w:val="6"/>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474" w:type="dxa"/>
            <w:gridSpan w:val="5"/>
            <w:tcBorders>
              <w:top w:val="single" w:sz="12"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bl>
    <w:p w:rsidR="004D4646" w:rsidRPr="002E0968" w:rsidRDefault="004D4646" w:rsidP="004D4646">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332"/>
        <w:gridCol w:w="1247"/>
        <w:gridCol w:w="198"/>
        <w:gridCol w:w="2496"/>
      </w:tblGrid>
      <w:tr w:rsidR="004D4646" w:rsidRPr="002E0968" w:rsidTr="004D4646">
        <w:tc>
          <w:tcPr>
            <w:tcW w:w="1332" w:type="dxa"/>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r w:rsidRPr="002E0968">
              <w:rPr>
                <w:rFonts w:ascii="Times New Roman" w:hAnsi="Times New Roman" w:cs="Times New Roman"/>
                <w:sz w:val="18"/>
                <w:szCs w:val="18"/>
              </w:rPr>
              <w:t>Руководитель</w:t>
            </w:r>
          </w:p>
        </w:tc>
        <w:tc>
          <w:tcPr>
            <w:tcW w:w="1247" w:type="dxa"/>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198" w:type="dxa"/>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p>
        </w:tc>
        <w:tc>
          <w:tcPr>
            <w:tcW w:w="2496" w:type="dxa"/>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r>
      <w:tr w:rsidR="004D4646" w:rsidRPr="002E0968" w:rsidTr="004D4646">
        <w:tc>
          <w:tcPr>
            <w:tcW w:w="1332" w:type="dxa"/>
            <w:tcBorders>
              <w:top w:val="nil"/>
              <w:left w:val="nil"/>
              <w:bottom w:val="nil"/>
              <w:right w:val="nil"/>
            </w:tcBorders>
          </w:tcPr>
          <w:p w:rsidR="004D4646" w:rsidRPr="002E0968" w:rsidRDefault="004D4646" w:rsidP="004D4646">
            <w:pPr>
              <w:spacing w:after="0" w:line="240" w:lineRule="auto"/>
              <w:rPr>
                <w:rFonts w:ascii="Times New Roman" w:hAnsi="Times New Roman" w:cs="Times New Roman"/>
                <w:sz w:val="18"/>
                <w:szCs w:val="18"/>
              </w:rPr>
            </w:pPr>
          </w:p>
        </w:tc>
        <w:tc>
          <w:tcPr>
            <w:tcW w:w="1247" w:type="dxa"/>
            <w:tcBorders>
              <w:top w:val="single" w:sz="6" w:space="0" w:color="auto"/>
              <w:left w:val="nil"/>
              <w:bottom w:val="nil"/>
              <w:right w:val="nil"/>
            </w:tcBorders>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(подпись)</w:t>
            </w:r>
          </w:p>
        </w:tc>
        <w:tc>
          <w:tcPr>
            <w:tcW w:w="198" w:type="dxa"/>
            <w:tcBorders>
              <w:top w:val="nil"/>
              <w:left w:val="nil"/>
              <w:bottom w:val="nil"/>
              <w:right w:val="nil"/>
            </w:tcBorders>
          </w:tcPr>
          <w:p w:rsidR="004D4646" w:rsidRPr="002E0968" w:rsidRDefault="004D4646" w:rsidP="004D4646">
            <w:pPr>
              <w:spacing w:after="0" w:line="240" w:lineRule="auto"/>
              <w:rPr>
                <w:rFonts w:ascii="Times New Roman" w:hAnsi="Times New Roman" w:cs="Times New Roman"/>
                <w:sz w:val="18"/>
                <w:szCs w:val="18"/>
              </w:rPr>
            </w:pPr>
          </w:p>
        </w:tc>
        <w:tc>
          <w:tcPr>
            <w:tcW w:w="2496" w:type="dxa"/>
            <w:tcBorders>
              <w:top w:val="single" w:sz="6" w:space="0" w:color="auto"/>
              <w:left w:val="nil"/>
              <w:bottom w:val="nil"/>
              <w:right w:val="nil"/>
            </w:tcBorders>
          </w:tcPr>
          <w:p w:rsidR="004D4646" w:rsidRPr="002E0968" w:rsidRDefault="004D4646" w:rsidP="004D4646">
            <w:pPr>
              <w:spacing w:after="0" w:line="240" w:lineRule="auto"/>
              <w:jc w:val="center"/>
              <w:rPr>
                <w:rFonts w:ascii="Times New Roman" w:hAnsi="Times New Roman" w:cs="Times New Roman"/>
                <w:sz w:val="18"/>
                <w:szCs w:val="18"/>
              </w:rPr>
            </w:pPr>
            <w:r w:rsidRPr="002E0968">
              <w:rPr>
                <w:rFonts w:ascii="Times New Roman" w:hAnsi="Times New Roman" w:cs="Times New Roman"/>
                <w:sz w:val="18"/>
                <w:szCs w:val="18"/>
              </w:rPr>
              <w:t>(расшифровка подписи)</w:t>
            </w:r>
          </w:p>
        </w:tc>
      </w:tr>
    </w:tbl>
    <w:p w:rsidR="004D4646" w:rsidRPr="002E0968" w:rsidRDefault="004D4646" w:rsidP="004D4646">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4D4646" w:rsidRPr="002E0968" w:rsidTr="004D4646">
        <w:tc>
          <w:tcPr>
            <w:tcW w:w="170" w:type="dxa"/>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397" w:type="dxa"/>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418" w:type="dxa"/>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18"/>
                <w:szCs w:val="18"/>
              </w:rPr>
            </w:pPr>
            <w:r w:rsidRPr="002E0968">
              <w:rPr>
                <w:rFonts w:ascii="Times New Roman" w:hAnsi="Times New Roman" w:cs="Times New Roman"/>
                <w:sz w:val="18"/>
                <w:szCs w:val="18"/>
              </w:rPr>
              <w:t>20</w:t>
            </w:r>
          </w:p>
        </w:tc>
        <w:tc>
          <w:tcPr>
            <w:tcW w:w="340" w:type="dxa"/>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4D4646" w:rsidRPr="002E0968" w:rsidRDefault="004D4646" w:rsidP="004D4646">
            <w:pPr>
              <w:spacing w:after="0" w:line="240" w:lineRule="auto"/>
              <w:ind w:left="57"/>
              <w:rPr>
                <w:rFonts w:ascii="Times New Roman" w:hAnsi="Times New Roman" w:cs="Times New Roman"/>
                <w:sz w:val="18"/>
                <w:szCs w:val="18"/>
              </w:rPr>
            </w:pPr>
            <w:proofErr w:type="gramStart"/>
            <w:r w:rsidRPr="002E0968">
              <w:rPr>
                <w:rFonts w:ascii="Times New Roman" w:hAnsi="Times New Roman" w:cs="Times New Roman"/>
                <w:sz w:val="18"/>
                <w:szCs w:val="18"/>
              </w:rPr>
              <w:t>г</w:t>
            </w:r>
            <w:proofErr w:type="gramEnd"/>
            <w:r w:rsidRPr="002E0968">
              <w:rPr>
                <w:rFonts w:ascii="Times New Roman" w:hAnsi="Times New Roman" w:cs="Times New Roman"/>
                <w:sz w:val="18"/>
                <w:szCs w:val="18"/>
              </w:rPr>
              <w:t>.</w:t>
            </w:r>
          </w:p>
        </w:tc>
      </w:tr>
    </w:tbl>
    <w:p w:rsidR="004D4646" w:rsidRPr="002E0968" w:rsidRDefault="004D4646" w:rsidP="004D4646">
      <w:pPr>
        <w:spacing w:after="0" w:line="240" w:lineRule="auto"/>
        <w:ind w:firstLine="567"/>
        <w:rPr>
          <w:rFonts w:ascii="Times New Roman" w:hAnsi="Times New Roman" w:cs="Times New Roman"/>
          <w:sz w:val="18"/>
          <w:szCs w:val="18"/>
        </w:rPr>
      </w:pPr>
      <w:r w:rsidRPr="002E0968">
        <w:rPr>
          <w:rFonts w:ascii="Times New Roman" w:hAnsi="Times New Roman" w:cs="Times New Roman"/>
          <w:sz w:val="18"/>
          <w:szCs w:val="18"/>
        </w:rPr>
        <w:t>Примечания</w:t>
      </w:r>
    </w:p>
    <w:p w:rsidR="004D4646" w:rsidRPr="002E0968" w:rsidRDefault="004D4646" w:rsidP="004D4646">
      <w:pPr>
        <w:spacing w:after="0" w:line="240" w:lineRule="auto"/>
        <w:ind w:firstLine="567"/>
        <w:rPr>
          <w:rFonts w:ascii="Times New Roman" w:hAnsi="Times New Roman" w:cs="Times New Roman"/>
          <w:sz w:val="18"/>
          <w:szCs w:val="18"/>
        </w:rPr>
      </w:pPr>
      <w:r w:rsidRPr="002E0968">
        <w:rPr>
          <w:rFonts w:ascii="Times New Roman" w:hAnsi="Times New Roman" w:cs="Times New Roman"/>
          <w:sz w:val="18"/>
          <w:szCs w:val="18"/>
        </w:rPr>
        <w:t>1. Указывается номер соответствующего пояснения к бухгалтерскому балансу и отчету о финансовых результатах.</w:t>
      </w:r>
    </w:p>
    <w:p w:rsidR="004D4646" w:rsidRPr="002E0968" w:rsidRDefault="004D4646" w:rsidP="004D4646">
      <w:pPr>
        <w:spacing w:after="0" w:line="240" w:lineRule="auto"/>
        <w:ind w:firstLine="567"/>
        <w:jc w:val="both"/>
        <w:rPr>
          <w:rFonts w:ascii="Times New Roman" w:hAnsi="Times New Roman" w:cs="Times New Roman"/>
          <w:sz w:val="18"/>
          <w:szCs w:val="18"/>
        </w:rPr>
      </w:pPr>
      <w:r w:rsidRPr="002E0968">
        <w:rPr>
          <w:rFonts w:ascii="Times New Roman" w:hAnsi="Times New Roman" w:cs="Times New Roman"/>
          <w:sz w:val="18"/>
          <w:szCs w:val="18"/>
        </w:rPr>
        <w:t xml:space="preserve">2. </w:t>
      </w:r>
      <w:proofErr w:type="gramStart"/>
      <w:r w:rsidRPr="002E0968">
        <w:rPr>
          <w:rFonts w:ascii="Times New Roman" w:hAnsi="Times New Roman" w:cs="Times New Roman"/>
          <w:sz w:val="18"/>
          <w:szCs w:val="18"/>
        </w:rPr>
        <w:t xml:space="preserve">В соответствии с Положением по бухгалтерскому учету </w:t>
      </w:r>
      <w:r>
        <w:rPr>
          <w:rFonts w:ascii="Times New Roman" w:hAnsi="Times New Roman" w:cs="Times New Roman"/>
          <w:sz w:val="18"/>
          <w:szCs w:val="18"/>
        </w:rPr>
        <w:t>«</w:t>
      </w:r>
      <w:r w:rsidRPr="002E0968">
        <w:rPr>
          <w:rFonts w:ascii="Times New Roman" w:hAnsi="Times New Roman" w:cs="Times New Roman"/>
          <w:sz w:val="18"/>
          <w:szCs w:val="18"/>
        </w:rPr>
        <w:t>Бухгалтерская отчетность организации</w:t>
      </w:r>
      <w:r>
        <w:rPr>
          <w:rFonts w:ascii="Times New Roman" w:hAnsi="Times New Roman" w:cs="Times New Roman"/>
          <w:sz w:val="18"/>
          <w:szCs w:val="18"/>
        </w:rPr>
        <w:t>»</w:t>
      </w:r>
      <w:r w:rsidRPr="002E0968">
        <w:rPr>
          <w:rFonts w:ascii="Times New Roman" w:hAnsi="Times New Roman" w:cs="Times New Roman"/>
          <w:sz w:val="18"/>
          <w:szCs w:val="18"/>
        </w:rPr>
        <w:t xml:space="preserve"> ПБУ 4/99, утвержденным Приказом Министерства финансов Российской Федерации от 6 июля 1999 г.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w:t>
      </w:r>
      <w:proofErr w:type="gramEnd"/>
      <w:r w:rsidRPr="002E0968">
        <w:rPr>
          <w:rFonts w:ascii="Times New Roman" w:hAnsi="Times New Roman" w:cs="Times New Roman"/>
          <w:sz w:val="18"/>
          <w:szCs w:val="18"/>
        </w:rPr>
        <w:t>,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4D4646" w:rsidRPr="002E0968" w:rsidRDefault="004D4646" w:rsidP="004D4646">
      <w:pPr>
        <w:spacing w:after="0" w:line="240" w:lineRule="auto"/>
        <w:ind w:firstLine="567"/>
        <w:jc w:val="both"/>
        <w:rPr>
          <w:rFonts w:ascii="Times New Roman" w:hAnsi="Times New Roman" w:cs="Times New Roman"/>
          <w:sz w:val="18"/>
          <w:szCs w:val="18"/>
        </w:rPr>
      </w:pPr>
      <w:r w:rsidRPr="002E0968">
        <w:rPr>
          <w:rFonts w:ascii="Times New Roman" w:hAnsi="Times New Roman" w:cs="Times New Roman"/>
          <w:sz w:val="18"/>
          <w:szCs w:val="18"/>
        </w:rPr>
        <w:t>3. Указывается отчетная дата отчетного периода.</w:t>
      </w:r>
    </w:p>
    <w:p w:rsidR="004D4646" w:rsidRPr="002E0968" w:rsidRDefault="004D4646" w:rsidP="004D4646">
      <w:pPr>
        <w:spacing w:after="0" w:line="240" w:lineRule="auto"/>
        <w:ind w:firstLine="567"/>
        <w:jc w:val="both"/>
        <w:rPr>
          <w:rFonts w:ascii="Times New Roman" w:hAnsi="Times New Roman" w:cs="Times New Roman"/>
          <w:sz w:val="18"/>
          <w:szCs w:val="18"/>
        </w:rPr>
      </w:pPr>
      <w:r w:rsidRPr="002E0968">
        <w:rPr>
          <w:rFonts w:ascii="Times New Roman" w:hAnsi="Times New Roman" w:cs="Times New Roman"/>
          <w:sz w:val="18"/>
          <w:szCs w:val="18"/>
        </w:rPr>
        <w:t>4. Указывается предыдущий год.</w:t>
      </w:r>
    </w:p>
    <w:p w:rsidR="004D4646" w:rsidRPr="002E0968" w:rsidRDefault="004D4646" w:rsidP="004D4646">
      <w:pPr>
        <w:spacing w:after="0" w:line="240" w:lineRule="auto"/>
        <w:ind w:firstLine="567"/>
        <w:jc w:val="both"/>
        <w:rPr>
          <w:rFonts w:ascii="Times New Roman" w:hAnsi="Times New Roman" w:cs="Times New Roman"/>
          <w:sz w:val="18"/>
          <w:szCs w:val="18"/>
        </w:rPr>
      </w:pPr>
      <w:r w:rsidRPr="002E0968">
        <w:rPr>
          <w:rFonts w:ascii="Times New Roman" w:hAnsi="Times New Roman" w:cs="Times New Roman"/>
          <w:sz w:val="18"/>
          <w:szCs w:val="18"/>
        </w:rPr>
        <w:t>5. Указывается год, предшествующий предыдущему.</w:t>
      </w:r>
    </w:p>
    <w:p w:rsidR="004D4646" w:rsidRPr="002E0968" w:rsidRDefault="004D4646" w:rsidP="004D4646">
      <w:pPr>
        <w:spacing w:after="0" w:line="240" w:lineRule="auto"/>
        <w:ind w:firstLine="567"/>
        <w:jc w:val="both"/>
        <w:rPr>
          <w:rFonts w:ascii="Times New Roman" w:hAnsi="Times New Roman" w:cs="Times New Roman"/>
          <w:sz w:val="18"/>
          <w:szCs w:val="18"/>
        </w:rPr>
      </w:pPr>
      <w:r w:rsidRPr="002E0968">
        <w:rPr>
          <w:rFonts w:ascii="Times New Roman" w:hAnsi="Times New Roman" w:cs="Times New Roman"/>
          <w:sz w:val="18"/>
          <w:szCs w:val="18"/>
        </w:rPr>
        <w:t xml:space="preserve">6. Некоммерческая организация именует указанный раздел </w:t>
      </w:r>
      <w:r>
        <w:rPr>
          <w:rFonts w:ascii="Times New Roman" w:hAnsi="Times New Roman" w:cs="Times New Roman"/>
          <w:sz w:val="18"/>
          <w:szCs w:val="18"/>
        </w:rPr>
        <w:t>«</w:t>
      </w:r>
      <w:r w:rsidRPr="002E0968">
        <w:rPr>
          <w:rFonts w:ascii="Times New Roman" w:hAnsi="Times New Roman" w:cs="Times New Roman"/>
          <w:sz w:val="18"/>
          <w:szCs w:val="18"/>
        </w:rPr>
        <w:t>Целевое финансирование</w:t>
      </w:r>
      <w:r>
        <w:rPr>
          <w:rFonts w:ascii="Times New Roman" w:hAnsi="Times New Roman" w:cs="Times New Roman"/>
          <w:sz w:val="18"/>
          <w:szCs w:val="18"/>
        </w:rPr>
        <w:t>»</w:t>
      </w:r>
      <w:r w:rsidRPr="002E0968">
        <w:rPr>
          <w:rFonts w:ascii="Times New Roman" w:hAnsi="Times New Roman" w:cs="Times New Roman"/>
          <w:sz w:val="18"/>
          <w:szCs w:val="18"/>
        </w:rPr>
        <w:t xml:space="preserve">. </w:t>
      </w:r>
      <w:proofErr w:type="gramStart"/>
      <w:r w:rsidRPr="002E0968">
        <w:rPr>
          <w:rFonts w:ascii="Times New Roman" w:hAnsi="Times New Roman" w:cs="Times New Roman"/>
          <w:sz w:val="18"/>
          <w:szCs w:val="18"/>
        </w:rPr>
        <w:t xml:space="preserve">Вместо показателей </w:t>
      </w:r>
      <w:r>
        <w:rPr>
          <w:rFonts w:ascii="Times New Roman" w:hAnsi="Times New Roman" w:cs="Times New Roman"/>
          <w:sz w:val="18"/>
          <w:szCs w:val="18"/>
        </w:rPr>
        <w:t>«</w:t>
      </w:r>
      <w:r w:rsidRPr="002E0968">
        <w:rPr>
          <w:rFonts w:ascii="Times New Roman" w:hAnsi="Times New Roman" w:cs="Times New Roman"/>
          <w:sz w:val="18"/>
          <w:szCs w:val="18"/>
        </w:rPr>
        <w:t>Уставный капитал (складочный капитал, уставный фонд, вклады товарищей)</w:t>
      </w:r>
      <w:r>
        <w:rPr>
          <w:rFonts w:ascii="Times New Roman" w:hAnsi="Times New Roman" w:cs="Times New Roman"/>
          <w:sz w:val="18"/>
          <w:szCs w:val="18"/>
        </w:rPr>
        <w:t>»</w:t>
      </w:r>
      <w:r w:rsidRPr="002E0968">
        <w:rPr>
          <w:rFonts w:ascii="Times New Roman" w:hAnsi="Times New Roman" w:cs="Times New Roman"/>
          <w:sz w:val="18"/>
          <w:szCs w:val="18"/>
        </w:rPr>
        <w:t xml:space="preserve">, </w:t>
      </w:r>
      <w:r>
        <w:rPr>
          <w:rFonts w:ascii="Times New Roman" w:hAnsi="Times New Roman" w:cs="Times New Roman"/>
          <w:sz w:val="18"/>
          <w:szCs w:val="18"/>
        </w:rPr>
        <w:t>«</w:t>
      </w:r>
      <w:r w:rsidRPr="002E0968">
        <w:rPr>
          <w:rFonts w:ascii="Times New Roman" w:hAnsi="Times New Roman" w:cs="Times New Roman"/>
          <w:sz w:val="18"/>
          <w:szCs w:val="18"/>
        </w:rPr>
        <w:t>Собственные акции, выкупленные у акционеров</w:t>
      </w:r>
      <w:r>
        <w:rPr>
          <w:rFonts w:ascii="Times New Roman" w:hAnsi="Times New Roman" w:cs="Times New Roman"/>
          <w:sz w:val="18"/>
          <w:szCs w:val="18"/>
        </w:rPr>
        <w:t>»</w:t>
      </w:r>
      <w:r w:rsidRPr="002E0968">
        <w:rPr>
          <w:rFonts w:ascii="Times New Roman" w:hAnsi="Times New Roman" w:cs="Times New Roman"/>
          <w:sz w:val="18"/>
          <w:szCs w:val="18"/>
        </w:rPr>
        <w:t xml:space="preserve">, </w:t>
      </w:r>
      <w:r>
        <w:rPr>
          <w:rFonts w:ascii="Times New Roman" w:hAnsi="Times New Roman" w:cs="Times New Roman"/>
          <w:sz w:val="18"/>
          <w:szCs w:val="18"/>
        </w:rPr>
        <w:t>«</w:t>
      </w:r>
      <w:r w:rsidRPr="002E0968">
        <w:rPr>
          <w:rFonts w:ascii="Times New Roman" w:hAnsi="Times New Roman" w:cs="Times New Roman"/>
          <w:sz w:val="18"/>
          <w:szCs w:val="18"/>
        </w:rPr>
        <w:t>Добавочный капитал</w:t>
      </w:r>
      <w:r>
        <w:rPr>
          <w:rFonts w:ascii="Times New Roman" w:hAnsi="Times New Roman" w:cs="Times New Roman"/>
          <w:sz w:val="18"/>
          <w:szCs w:val="18"/>
        </w:rPr>
        <w:t>»</w:t>
      </w:r>
      <w:r w:rsidRPr="002E0968">
        <w:rPr>
          <w:rFonts w:ascii="Times New Roman" w:hAnsi="Times New Roman" w:cs="Times New Roman"/>
          <w:sz w:val="18"/>
          <w:szCs w:val="18"/>
        </w:rPr>
        <w:t xml:space="preserve">, </w:t>
      </w:r>
      <w:r>
        <w:rPr>
          <w:rFonts w:ascii="Times New Roman" w:hAnsi="Times New Roman" w:cs="Times New Roman"/>
          <w:sz w:val="18"/>
          <w:szCs w:val="18"/>
        </w:rPr>
        <w:t>«</w:t>
      </w:r>
      <w:r w:rsidRPr="002E0968">
        <w:rPr>
          <w:rFonts w:ascii="Times New Roman" w:hAnsi="Times New Roman" w:cs="Times New Roman"/>
          <w:sz w:val="18"/>
          <w:szCs w:val="18"/>
        </w:rPr>
        <w:t>Резервный капитал</w:t>
      </w:r>
      <w:r>
        <w:rPr>
          <w:rFonts w:ascii="Times New Roman" w:hAnsi="Times New Roman" w:cs="Times New Roman"/>
          <w:sz w:val="18"/>
          <w:szCs w:val="18"/>
        </w:rPr>
        <w:t>»</w:t>
      </w:r>
      <w:r w:rsidRPr="002E0968">
        <w:rPr>
          <w:rFonts w:ascii="Times New Roman" w:hAnsi="Times New Roman" w:cs="Times New Roman"/>
          <w:sz w:val="18"/>
          <w:szCs w:val="18"/>
        </w:rPr>
        <w:t xml:space="preserve"> и </w:t>
      </w:r>
      <w:r>
        <w:rPr>
          <w:rFonts w:ascii="Times New Roman" w:hAnsi="Times New Roman" w:cs="Times New Roman"/>
          <w:sz w:val="18"/>
          <w:szCs w:val="18"/>
        </w:rPr>
        <w:t>«</w:t>
      </w:r>
      <w:r w:rsidRPr="002E0968">
        <w:rPr>
          <w:rFonts w:ascii="Times New Roman" w:hAnsi="Times New Roman" w:cs="Times New Roman"/>
          <w:sz w:val="18"/>
          <w:szCs w:val="18"/>
        </w:rPr>
        <w:t>Нераспределенная прибыль (непокрытый убыток)</w:t>
      </w:r>
      <w:r>
        <w:rPr>
          <w:rFonts w:ascii="Times New Roman" w:hAnsi="Times New Roman" w:cs="Times New Roman"/>
          <w:sz w:val="18"/>
          <w:szCs w:val="18"/>
        </w:rPr>
        <w:t>»</w:t>
      </w:r>
      <w:r w:rsidRPr="002E0968">
        <w:rPr>
          <w:rFonts w:ascii="Times New Roman" w:hAnsi="Times New Roman" w:cs="Times New Roman"/>
          <w:sz w:val="18"/>
          <w:szCs w:val="18"/>
        </w:rPr>
        <w:t xml:space="preserve"> некоммерческая организация включает показатели </w:t>
      </w:r>
      <w:r>
        <w:rPr>
          <w:rFonts w:ascii="Times New Roman" w:hAnsi="Times New Roman" w:cs="Times New Roman"/>
          <w:sz w:val="18"/>
          <w:szCs w:val="18"/>
        </w:rPr>
        <w:t>«</w:t>
      </w:r>
      <w:r w:rsidRPr="002E0968">
        <w:rPr>
          <w:rFonts w:ascii="Times New Roman" w:hAnsi="Times New Roman" w:cs="Times New Roman"/>
          <w:sz w:val="18"/>
          <w:szCs w:val="18"/>
        </w:rPr>
        <w:t>Паевой фонд</w:t>
      </w:r>
      <w:r>
        <w:rPr>
          <w:rFonts w:ascii="Times New Roman" w:hAnsi="Times New Roman" w:cs="Times New Roman"/>
          <w:sz w:val="18"/>
          <w:szCs w:val="18"/>
        </w:rPr>
        <w:t>»</w:t>
      </w:r>
      <w:r w:rsidRPr="002E0968">
        <w:rPr>
          <w:rFonts w:ascii="Times New Roman" w:hAnsi="Times New Roman" w:cs="Times New Roman"/>
          <w:sz w:val="18"/>
          <w:szCs w:val="18"/>
        </w:rPr>
        <w:t xml:space="preserve">, </w:t>
      </w:r>
      <w:r>
        <w:rPr>
          <w:rFonts w:ascii="Times New Roman" w:hAnsi="Times New Roman" w:cs="Times New Roman"/>
          <w:sz w:val="18"/>
          <w:szCs w:val="18"/>
        </w:rPr>
        <w:t>«</w:t>
      </w:r>
      <w:r w:rsidRPr="002E0968">
        <w:rPr>
          <w:rFonts w:ascii="Times New Roman" w:hAnsi="Times New Roman" w:cs="Times New Roman"/>
          <w:sz w:val="18"/>
          <w:szCs w:val="18"/>
        </w:rPr>
        <w:t>Целевой капитал</w:t>
      </w:r>
      <w:r>
        <w:rPr>
          <w:rFonts w:ascii="Times New Roman" w:hAnsi="Times New Roman" w:cs="Times New Roman"/>
          <w:sz w:val="18"/>
          <w:szCs w:val="18"/>
        </w:rPr>
        <w:t>»</w:t>
      </w:r>
      <w:r w:rsidRPr="002E0968">
        <w:rPr>
          <w:rFonts w:ascii="Times New Roman" w:hAnsi="Times New Roman" w:cs="Times New Roman"/>
          <w:sz w:val="18"/>
          <w:szCs w:val="18"/>
        </w:rPr>
        <w:t xml:space="preserve">, </w:t>
      </w:r>
      <w:r>
        <w:rPr>
          <w:rFonts w:ascii="Times New Roman" w:hAnsi="Times New Roman" w:cs="Times New Roman"/>
          <w:sz w:val="18"/>
          <w:szCs w:val="18"/>
        </w:rPr>
        <w:t>«</w:t>
      </w:r>
      <w:r w:rsidRPr="002E0968">
        <w:rPr>
          <w:rFonts w:ascii="Times New Roman" w:hAnsi="Times New Roman" w:cs="Times New Roman"/>
          <w:sz w:val="18"/>
          <w:szCs w:val="18"/>
        </w:rPr>
        <w:t>Целевые средства</w:t>
      </w:r>
      <w:r>
        <w:rPr>
          <w:rFonts w:ascii="Times New Roman" w:hAnsi="Times New Roman" w:cs="Times New Roman"/>
          <w:sz w:val="18"/>
          <w:szCs w:val="18"/>
        </w:rPr>
        <w:t>»</w:t>
      </w:r>
      <w:r w:rsidRPr="002E0968">
        <w:rPr>
          <w:rFonts w:ascii="Times New Roman" w:hAnsi="Times New Roman" w:cs="Times New Roman"/>
          <w:sz w:val="18"/>
          <w:szCs w:val="18"/>
        </w:rPr>
        <w:t xml:space="preserve">, </w:t>
      </w:r>
      <w:r>
        <w:rPr>
          <w:rFonts w:ascii="Times New Roman" w:hAnsi="Times New Roman" w:cs="Times New Roman"/>
          <w:sz w:val="18"/>
          <w:szCs w:val="18"/>
        </w:rPr>
        <w:t>«</w:t>
      </w:r>
      <w:r w:rsidRPr="002E0968">
        <w:rPr>
          <w:rFonts w:ascii="Times New Roman" w:hAnsi="Times New Roman" w:cs="Times New Roman"/>
          <w:sz w:val="18"/>
          <w:szCs w:val="18"/>
        </w:rPr>
        <w:t>Фонд недвижимого и особо ценного движимого имущества</w:t>
      </w:r>
      <w:r>
        <w:rPr>
          <w:rFonts w:ascii="Times New Roman" w:hAnsi="Times New Roman" w:cs="Times New Roman"/>
          <w:sz w:val="18"/>
          <w:szCs w:val="18"/>
        </w:rPr>
        <w:t>»</w:t>
      </w:r>
      <w:r w:rsidRPr="002E0968">
        <w:rPr>
          <w:rFonts w:ascii="Times New Roman" w:hAnsi="Times New Roman" w:cs="Times New Roman"/>
          <w:sz w:val="18"/>
          <w:szCs w:val="18"/>
        </w:rPr>
        <w:t xml:space="preserve">, </w:t>
      </w:r>
      <w:r>
        <w:rPr>
          <w:rFonts w:ascii="Times New Roman" w:hAnsi="Times New Roman" w:cs="Times New Roman"/>
          <w:sz w:val="18"/>
          <w:szCs w:val="18"/>
        </w:rPr>
        <w:t>«</w:t>
      </w:r>
      <w:r w:rsidRPr="002E0968">
        <w:rPr>
          <w:rFonts w:ascii="Times New Roman" w:hAnsi="Times New Roman" w:cs="Times New Roman"/>
          <w:sz w:val="18"/>
          <w:szCs w:val="18"/>
        </w:rPr>
        <w:t>Резервный и иные целевые фонды</w:t>
      </w:r>
      <w:r>
        <w:rPr>
          <w:rFonts w:ascii="Times New Roman" w:hAnsi="Times New Roman" w:cs="Times New Roman"/>
          <w:sz w:val="18"/>
          <w:szCs w:val="18"/>
        </w:rPr>
        <w:t>»</w:t>
      </w:r>
      <w:r w:rsidRPr="002E0968">
        <w:rPr>
          <w:rFonts w:ascii="Times New Roman" w:hAnsi="Times New Roman" w:cs="Times New Roman"/>
          <w:sz w:val="18"/>
          <w:szCs w:val="18"/>
        </w:rPr>
        <w:t xml:space="preserve"> (в зависимости от формы некоммерческой организации и источников формирования имущества).</w:t>
      </w:r>
      <w:proofErr w:type="gramEnd"/>
    </w:p>
    <w:p w:rsidR="004D4646" w:rsidRPr="002E0968" w:rsidRDefault="004D4646" w:rsidP="004D4646">
      <w:pPr>
        <w:spacing w:after="0" w:line="240" w:lineRule="auto"/>
        <w:ind w:firstLine="567"/>
        <w:jc w:val="both"/>
        <w:rPr>
          <w:rFonts w:ascii="Times New Roman" w:hAnsi="Times New Roman" w:cs="Times New Roman"/>
          <w:sz w:val="18"/>
          <w:szCs w:val="18"/>
        </w:rPr>
      </w:pPr>
      <w:r w:rsidRPr="002E0968">
        <w:rPr>
          <w:rFonts w:ascii="Times New Roman" w:hAnsi="Times New Roman" w:cs="Times New Roman"/>
          <w:sz w:val="18"/>
          <w:szCs w:val="18"/>
        </w:rPr>
        <w:t>7. Здесь и в других формах отчетов вычитаемый или отрицательный показатель показывается в круглых скобках.</w:t>
      </w:r>
    </w:p>
    <w:p w:rsidR="004D4646" w:rsidRPr="002E0968" w:rsidRDefault="004D4646" w:rsidP="004D4646">
      <w:pPr>
        <w:pStyle w:val="26"/>
        <w:jc w:val="center"/>
        <w:rPr>
          <w:sz w:val="18"/>
          <w:szCs w:val="18"/>
        </w:rPr>
      </w:pPr>
    </w:p>
    <w:p w:rsidR="004D4646" w:rsidRPr="002E0968" w:rsidRDefault="004D4646" w:rsidP="004D4646">
      <w:pPr>
        <w:pStyle w:val="26"/>
        <w:jc w:val="center"/>
      </w:pPr>
    </w:p>
    <w:p w:rsidR="004D4646" w:rsidRPr="002E0968" w:rsidRDefault="004D4646" w:rsidP="004D4646">
      <w:pPr>
        <w:pStyle w:val="26"/>
        <w:jc w:val="center"/>
      </w:pPr>
    </w:p>
    <w:p w:rsidR="004D4646" w:rsidRPr="002E0968" w:rsidRDefault="004D4646" w:rsidP="004D4646">
      <w:pPr>
        <w:pStyle w:val="26"/>
        <w:jc w:val="center"/>
      </w:pPr>
    </w:p>
    <w:p w:rsidR="004D4646" w:rsidRPr="002E0968" w:rsidRDefault="004D4646" w:rsidP="004D4646">
      <w:pPr>
        <w:pStyle w:val="26"/>
        <w:jc w:val="center"/>
      </w:pPr>
    </w:p>
    <w:p w:rsidR="004D4646" w:rsidRPr="002E0968" w:rsidRDefault="004D4646" w:rsidP="004D4646">
      <w:pPr>
        <w:pStyle w:val="26"/>
        <w:jc w:val="center"/>
      </w:pPr>
    </w:p>
    <w:p w:rsidR="004D4646" w:rsidRPr="002E0968" w:rsidRDefault="004D4646" w:rsidP="004D4646">
      <w:pPr>
        <w:pStyle w:val="26"/>
        <w:jc w:val="center"/>
      </w:pPr>
    </w:p>
    <w:p w:rsidR="004D4646" w:rsidRPr="002E0968" w:rsidRDefault="004D4646" w:rsidP="004D4646">
      <w:pPr>
        <w:pStyle w:val="26"/>
        <w:jc w:val="center"/>
        <w:rPr>
          <w:b/>
          <w:bCs/>
        </w:rPr>
      </w:pPr>
    </w:p>
    <w:p w:rsidR="004D4646" w:rsidRPr="002E0968" w:rsidRDefault="004D4646" w:rsidP="004D4646">
      <w:pPr>
        <w:spacing w:after="0" w:line="240" w:lineRule="auto"/>
        <w:jc w:val="right"/>
        <w:rPr>
          <w:rStyle w:val="blk"/>
          <w:rFonts w:ascii="Times New Roman" w:hAnsi="Times New Roman" w:cs="Times New Roman"/>
          <w:sz w:val="20"/>
          <w:szCs w:val="20"/>
        </w:rPr>
      </w:pPr>
      <w:r w:rsidRPr="002E0968">
        <w:rPr>
          <w:rFonts w:ascii="Times New Roman" w:hAnsi="Times New Roman" w:cs="Times New Roman"/>
          <w:b/>
          <w:bCs/>
          <w:sz w:val="20"/>
          <w:szCs w:val="20"/>
        </w:rPr>
        <w:t xml:space="preserve">                                                                      </w:t>
      </w:r>
      <w:r w:rsidRPr="002E0968">
        <w:rPr>
          <w:rStyle w:val="blk"/>
          <w:rFonts w:ascii="Times New Roman" w:hAnsi="Times New Roman" w:cs="Times New Roman"/>
          <w:sz w:val="20"/>
          <w:szCs w:val="20"/>
        </w:rPr>
        <w:t xml:space="preserve">Приложение № 1 к приказу МФ РФ </w:t>
      </w:r>
      <w:proofErr w:type="gramStart"/>
      <w:r w:rsidRPr="002E0968">
        <w:rPr>
          <w:rStyle w:val="blk"/>
          <w:rFonts w:ascii="Times New Roman" w:hAnsi="Times New Roman" w:cs="Times New Roman"/>
          <w:sz w:val="20"/>
          <w:szCs w:val="20"/>
        </w:rPr>
        <w:t>от</w:t>
      </w:r>
      <w:proofErr w:type="gramEnd"/>
      <w:r w:rsidRPr="002E0968">
        <w:rPr>
          <w:rStyle w:val="blk"/>
          <w:rFonts w:ascii="Times New Roman" w:hAnsi="Times New Roman" w:cs="Times New Roman"/>
          <w:sz w:val="20"/>
          <w:szCs w:val="20"/>
        </w:rPr>
        <w:t xml:space="preserve"> </w:t>
      </w:r>
    </w:p>
    <w:p w:rsidR="004D4646" w:rsidRPr="002E0968" w:rsidRDefault="004D4646" w:rsidP="004D4646">
      <w:pPr>
        <w:spacing w:after="0" w:line="240" w:lineRule="auto"/>
        <w:jc w:val="right"/>
        <w:rPr>
          <w:rFonts w:ascii="Times New Roman" w:hAnsi="Times New Roman" w:cs="Times New Roman"/>
          <w:b/>
          <w:bCs/>
          <w:sz w:val="20"/>
          <w:szCs w:val="20"/>
        </w:rPr>
      </w:pPr>
      <w:r w:rsidRPr="002E0968">
        <w:rPr>
          <w:rStyle w:val="blk"/>
          <w:rFonts w:ascii="Times New Roman" w:hAnsi="Times New Roman" w:cs="Times New Roman"/>
          <w:sz w:val="20"/>
          <w:szCs w:val="20"/>
        </w:rPr>
        <w:t>02.07.2010 № 66н (ред. от 06.04.2015)</w:t>
      </w:r>
      <w:r w:rsidRPr="002E0968">
        <w:rPr>
          <w:rFonts w:ascii="Times New Roman" w:hAnsi="Times New Roman" w:cs="Times New Roman"/>
          <w:b/>
          <w:bCs/>
          <w:sz w:val="20"/>
          <w:szCs w:val="20"/>
        </w:rPr>
        <w:t xml:space="preserve">  </w:t>
      </w:r>
    </w:p>
    <w:p w:rsidR="004D4646" w:rsidRPr="002E0968" w:rsidRDefault="004D4646" w:rsidP="004D4646">
      <w:pPr>
        <w:spacing w:after="0" w:line="240" w:lineRule="auto"/>
        <w:jc w:val="right"/>
        <w:rPr>
          <w:rFonts w:ascii="Times New Roman" w:hAnsi="Times New Roman" w:cs="Times New Roman"/>
          <w:b/>
          <w:bCs/>
          <w:sz w:val="20"/>
          <w:szCs w:val="20"/>
        </w:rPr>
      </w:pPr>
    </w:p>
    <w:p w:rsidR="004D4646" w:rsidRPr="002E0968" w:rsidRDefault="004D4646" w:rsidP="004D4646">
      <w:pPr>
        <w:spacing w:after="0" w:line="240" w:lineRule="auto"/>
        <w:ind w:right="2041"/>
        <w:jc w:val="both"/>
        <w:outlineLvl w:val="0"/>
        <w:rPr>
          <w:rFonts w:ascii="Times New Roman" w:hAnsi="Times New Roman" w:cs="Times New Roman"/>
          <w:b/>
          <w:bCs/>
          <w:sz w:val="20"/>
          <w:szCs w:val="20"/>
        </w:rPr>
      </w:pPr>
      <w:r w:rsidRPr="002E0968">
        <w:rPr>
          <w:rFonts w:ascii="Times New Roman" w:hAnsi="Times New Roman" w:cs="Times New Roman"/>
          <w:b/>
          <w:bCs/>
          <w:sz w:val="20"/>
          <w:szCs w:val="20"/>
        </w:rPr>
        <w:t xml:space="preserve">                                                    </w:t>
      </w:r>
    </w:p>
    <w:p w:rsidR="004D4646" w:rsidRPr="002E0968" w:rsidRDefault="004D4646" w:rsidP="004D4646">
      <w:pPr>
        <w:spacing w:after="0" w:line="240" w:lineRule="auto"/>
        <w:ind w:right="2041"/>
        <w:jc w:val="center"/>
        <w:outlineLvl w:val="0"/>
        <w:rPr>
          <w:rFonts w:ascii="Times New Roman" w:hAnsi="Times New Roman" w:cs="Times New Roman"/>
          <w:b/>
          <w:bCs/>
          <w:sz w:val="20"/>
          <w:szCs w:val="20"/>
        </w:rPr>
      </w:pPr>
      <w:r w:rsidRPr="00F243CF">
        <w:rPr>
          <w:rFonts w:ascii="Times New Roman" w:hAnsi="Times New Roman" w:cs="Times New Roman"/>
          <w:b/>
          <w:bCs/>
          <w:sz w:val="20"/>
          <w:szCs w:val="20"/>
        </w:rPr>
        <w:t>Отчет о финансовых результатах</w:t>
      </w:r>
    </w:p>
    <w:tbl>
      <w:tblPr>
        <w:tblW w:w="0" w:type="auto"/>
        <w:tblLayout w:type="fixed"/>
        <w:tblCellMar>
          <w:left w:w="28" w:type="dxa"/>
          <w:right w:w="28" w:type="dxa"/>
        </w:tblCellMar>
        <w:tblLook w:val="000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4D4646" w:rsidRPr="002E0968" w:rsidTr="004D4646">
        <w:trPr>
          <w:cantSplit/>
          <w:trHeight w:val="284"/>
        </w:trPr>
        <w:tc>
          <w:tcPr>
            <w:tcW w:w="2608" w:type="dxa"/>
            <w:gridSpan w:val="3"/>
            <w:tcBorders>
              <w:top w:val="nil"/>
              <w:left w:val="nil"/>
              <w:bottom w:val="nil"/>
              <w:right w:val="nil"/>
            </w:tcBorders>
            <w:vAlign w:val="bottom"/>
          </w:tcPr>
          <w:p w:rsidR="004D4646" w:rsidRPr="002E0968" w:rsidRDefault="004D4646" w:rsidP="004D4646">
            <w:pPr>
              <w:spacing w:after="0" w:line="240" w:lineRule="auto"/>
              <w:ind w:right="113"/>
              <w:jc w:val="right"/>
              <w:rPr>
                <w:rFonts w:ascii="Times New Roman" w:hAnsi="Times New Roman" w:cs="Times New Roman"/>
                <w:b/>
                <w:bCs/>
                <w:sz w:val="20"/>
                <w:szCs w:val="20"/>
              </w:rPr>
            </w:pPr>
            <w:r w:rsidRPr="002E0968">
              <w:rPr>
                <w:rFonts w:ascii="Times New Roman" w:hAnsi="Times New Roman" w:cs="Times New Roman"/>
                <w:b/>
                <w:bCs/>
                <w:sz w:val="20"/>
                <w:szCs w:val="20"/>
              </w:rPr>
              <w:t>за</w:t>
            </w:r>
          </w:p>
        </w:tc>
        <w:tc>
          <w:tcPr>
            <w:tcW w:w="1673" w:type="dxa"/>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b/>
                <w:bCs/>
                <w:sz w:val="20"/>
                <w:szCs w:val="20"/>
              </w:rPr>
            </w:pPr>
          </w:p>
        </w:tc>
        <w:tc>
          <w:tcPr>
            <w:tcW w:w="425" w:type="dxa"/>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b/>
                <w:bCs/>
                <w:sz w:val="20"/>
                <w:szCs w:val="20"/>
              </w:rPr>
            </w:pPr>
            <w:r w:rsidRPr="002E0968">
              <w:rPr>
                <w:rFonts w:ascii="Times New Roman" w:hAnsi="Times New Roman" w:cs="Times New Roman"/>
                <w:b/>
                <w:bCs/>
                <w:sz w:val="20"/>
                <w:szCs w:val="20"/>
              </w:rPr>
              <w:t>20</w:t>
            </w:r>
          </w:p>
        </w:tc>
        <w:tc>
          <w:tcPr>
            <w:tcW w:w="425" w:type="dxa"/>
            <w:gridSpan w:val="2"/>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b/>
                <w:bCs/>
                <w:sz w:val="20"/>
                <w:szCs w:val="20"/>
              </w:rPr>
            </w:pPr>
          </w:p>
        </w:tc>
        <w:tc>
          <w:tcPr>
            <w:tcW w:w="2496" w:type="dxa"/>
            <w:gridSpan w:val="5"/>
            <w:tcBorders>
              <w:top w:val="nil"/>
              <w:left w:val="nil"/>
              <w:bottom w:val="nil"/>
              <w:right w:val="single" w:sz="6" w:space="0" w:color="auto"/>
            </w:tcBorders>
            <w:vAlign w:val="bottom"/>
          </w:tcPr>
          <w:p w:rsidR="004D4646" w:rsidRPr="002E0968" w:rsidRDefault="004D4646" w:rsidP="004D4646">
            <w:pPr>
              <w:spacing w:after="0" w:line="240" w:lineRule="auto"/>
              <w:ind w:left="113"/>
              <w:rPr>
                <w:rFonts w:ascii="Times New Roman" w:hAnsi="Times New Roman" w:cs="Times New Roman"/>
                <w:b/>
                <w:bCs/>
                <w:sz w:val="20"/>
                <w:szCs w:val="20"/>
              </w:rPr>
            </w:pPr>
            <w:proofErr w:type="gramStart"/>
            <w:r w:rsidRPr="002E0968">
              <w:rPr>
                <w:rFonts w:ascii="Times New Roman" w:hAnsi="Times New Roman" w:cs="Times New Roman"/>
                <w:b/>
                <w:bCs/>
                <w:sz w:val="20"/>
                <w:szCs w:val="20"/>
              </w:rPr>
              <w:t>г</w:t>
            </w:r>
            <w:proofErr w:type="gramEnd"/>
            <w:r w:rsidRPr="002E0968">
              <w:rPr>
                <w:rFonts w:ascii="Times New Roman" w:hAnsi="Times New Roman" w:cs="Times New Roman"/>
                <w:b/>
                <w:bCs/>
                <w:sz w:val="20"/>
                <w:szCs w:val="20"/>
              </w:rPr>
              <w:t>.</w:t>
            </w:r>
          </w:p>
        </w:tc>
        <w:tc>
          <w:tcPr>
            <w:tcW w:w="2041" w:type="dxa"/>
            <w:gridSpan w:val="4"/>
            <w:tcBorders>
              <w:top w:val="single" w:sz="6" w:space="0" w:color="auto"/>
              <w:left w:val="nil"/>
              <w:bottom w:val="nil"/>
              <w:right w:val="single" w:sz="6" w:space="0" w:color="auto"/>
            </w:tcBorders>
            <w:vAlign w:val="center"/>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Коды</w:t>
            </w:r>
          </w:p>
        </w:tc>
      </w:tr>
      <w:tr w:rsidR="004D4646" w:rsidRPr="002E0968" w:rsidTr="004D4646">
        <w:trPr>
          <w:trHeight w:val="284"/>
        </w:trPr>
        <w:tc>
          <w:tcPr>
            <w:tcW w:w="7626" w:type="dxa"/>
            <w:gridSpan w:val="12"/>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20"/>
                <w:szCs w:val="20"/>
              </w:rPr>
            </w:pPr>
            <w:r w:rsidRPr="002E0968">
              <w:rPr>
                <w:rFonts w:ascii="Times New Roman" w:hAnsi="Times New Roman" w:cs="Times New Roman"/>
                <w:sz w:val="20"/>
                <w:szCs w:val="20"/>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F243CF">
              <w:rPr>
                <w:rFonts w:ascii="Times New Roman" w:hAnsi="Times New Roman" w:cs="Times New Roman"/>
                <w:sz w:val="20"/>
                <w:szCs w:val="20"/>
              </w:rPr>
              <w:t>0710002</w:t>
            </w:r>
          </w:p>
        </w:tc>
      </w:tr>
      <w:tr w:rsidR="004D4646" w:rsidRPr="002E0968" w:rsidTr="004D4646">
        <w:trPr>
          <w:cantSplit/>
          <w:trHeight w:val="284"/>
        </w:trPr>
        <w:tc>
          <w:tcPr>
            <w:tcW w:w="7626" w:type="dxa"/>
            <w:gridSpan w:val="12"/>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20"/>
                <w:szCs w:val="20"/>
              </w:rPr>
            </w:pPr>
            <w:r w:rsidRPr="002E0968">
              <w:rPr>
                <w:rFonts w:ascii="Times New Roman" w:hAnsi="Times New Roman" w:cs="Times New Roman"/>
                <w:sz w:val="20"/>
                <w:szCs w:val="20"/>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680" w:type="dxa"/>
            <w:gridSpan w:val="2"/>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681"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cantSplit/>
          <w:trHeight w:val="284"/>
        </w:trPr>
        <w:tc>
          <w:tcPr>
            <w:tcW w:w="1258" w:type="dxa"/>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Организация</w:t>
            </w:r>
          </w:p>
        </w:tc>
        <w:tc>
          <w:tcPr>
            <w:tcW w:w="5149" w:type="dxa"/>
            <w:gridSpan w:val="8"/>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1219" w:type="dxa"/>
            <w:gridSpan w:val="3"/>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20"/>
                <w:szCs w:val="20"/>
              </w:rPr>
            </w:pPr>
            <w:r w:rsidRPr="002E0968">
              <w:rPr>
                <w:rFonts w:ascii="Times New Roman" w:hAnsi="Times New Roman" w:cs="Times New Roman"/>
                <w:sz w:val="20"/>
                <w:szCs w:val="20"/>
              </w:rPr>
              <w:t>по ОКПО</w:t>
            </w:r>
          </w:p>
        </w:tc>
        <w:tc>
          <w:tcPr>
            <w:tcW w:w="2041" w:type="dxa"/>
            <w:gridSpan w:val="4"/>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cantSplit/>
          <w:trHeight w:val="284"/>
        </w:trPr>
        <w:tc>
          <w:tcPr>
            <w:tcW w:w="6407" w:type="dxa"/>
            <w:gridSpan w:val="9"/>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20"/>
                <w:szCs w:val="20"/>
              </w:rPr>
            </w:pPr>
            <w:r w:rsidRPr="002E0968">
              <w:rPr>
                <w:rFonts w:ascii="Times New Roman" w:hAnsi="Times New Roman" w:cs="Times New Roman"/>
                <w:sz w:val="20"/>
                <w:szCs w:val="20"/>
              </w:rPr>
              <w:t>ИНН</w:t>
            </w:r>
          </w:p>
        </w:tc>
        <w:tc>
          <w:tcPr>
            <w:tcW w:w="2041" w:type="dxa"/>
            <w:gridSpan w:val="4"/>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cantSplit/>
          <w:trHeight w:val="227"/>
        </w:trPr>
        <w:tc>
          <w:tcPr>
            <w:tcW w:w="1871" w:type="dxa"/>
            <w:gridSpan w:val="2"/>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Вид экономической</w:t>
            </w:r>
            <w:r w:rsidRPr="002E0968">
              <w:rPr>
                <w:rFonts w:ascii="Times New Roman" w:hAnsi="Times New Roman" w:cs="Times New Roman"/>
                <w:sz w:val="20"/>
                <w:szCs w:val="20"/>
              </w:rPr>
              <w:br/>
              <w:t>деятельности</w:t>
            </w:r>
          </w:p>
        </w:tc>
        <w:tc>
          <w:tcPr>
            <w:tcW w:w="4820" w:type="dxa"/>
            <w:gridSpan w:val="8"/>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935" w:type="dxa"/>
            <w:gridSpan w:val="2"/>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20"/>
                <w:szCs w:val="20"/>
              </w:rPr>
            </w:pPr>
            <w:r w:rsidRPr="002E0968">
              <w:rPr>
                <w:rFonts w:ascii="Times New Roman" w:hAnsi="Times New Roman" w:cs="Times New Roman"/>
                <w:sz w:val="20"/>
                <w:szCs w:val="20"/>
              </w:rPr>
              <w:t>по</w:t>
            </w:r>
            <w:r w:rsidRPr="002E0968">
              <w:rPr>
                <w:rFonts w:ascii="Times New Roman" w:hAnsi="Times New Roman" w:cs="Times New Roman"/>
                <w:sz w:val="20"/>
                <w:szCs w:val="20"/>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cantSplit/>
          <w:trHeight w:val="227"/>
        </w:trPr>
        <w:tc>
          <w:tcPr>
            <w:tcW w:w="5018" w:type="dxa"/>
            <w:gridSpan w:val="6"/>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27" w:type="dxa"/>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20"/>
                <w:szCs w:val="20"/>
              </w:rPr>
            </w:pPr>
          </w:p>
        </w:tc>
        <w:tc>
          <w:tcPr>
            <w:tcW w:w="1020" w:type="dxa"/>
            <w:gridSpan w:val="2"/>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1021" w:type="dxa"/>
            <w:gridSpan w:val="2"/>
            <w:tcBorders>
              <w:top w:val="single" w:sz="6" w:space="0" w:color="auto"/>
              <w:left w:val="nil"/>
              <w:bottom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cantSplit/>
          <w:trHeight w:val="227"/>
        </w:trPr>
        <w:tc>
          <w:tcPr>
            <w:tcW w:w="5840" w:type="dxa"/>
            <w:gridSpan w:val="8"/>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p>
        </w:tc>
        <w:tc>
          <w:tcPr>
            <w:tcW w:w="1786" w:type="dxa"/>
            <w:gridSpan w:val="4"/>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20"/>
                <w:szCs w:val="20"/>
              </w:rPr>
            </w:pPr>
            <w:r w:rsidRPr="002E0968">
              <w:rPr>
                <w:rFonts w:ascii="Times New Roman" w:hAnsi="Times New Roman" w:cs="Times New Roman"/>
                <w:sz w:val="20"/>
                <w:szCs w:val="20"/>
              </w:rPr>
              <w:t>по ОКОПФ/ОКФС</w:t>
            </w:r>
          </w:p>
        </w:tc>
        <w:tc>
          <w:tcPr>
            <w:tcW w:w="1020" w:type="dxa"/>
            <w:gridSpan w:val="2"/>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1021" w:type="dxa"/>
            <w:gridSpan w:val="2"/>
            <w:tcBorders>
              <w:top w:val="nil"/>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cantSplit/>
          <w:trHeight w:val="284"/>
        </w:trPr>
        <w:tc>
          <w:tcPr>
            <w:tcW w:w="6407" w:type="dxa"/>
            <w:gridSpan w:val="9"/>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Единица измерения: тыс. руб. (млн. руб.)</w:t>
            </w:r>
          </w:p>
        </w:tc>
        <w:tc>
          <w:tcPr>
            <w:tcW w:w="1219" w:type="dxa"/>
            <w:gridSpan w:val="3"/>
            <w:tcBorders>
              <w:top w:val="nil"/>
              <w:left w:val="nil"/>
              <w:bottom w:val="nil"/>
              <w:right w:val="single" w:sz="12" w:space="0" w:color="auto"/>
            </w:tcBorders>
            <w:vAlign w:val="bottom"/>
          </w:tcPr>
          <w:p w:rsidR="004D4646" w:rsidRPr="002E0968" w:rsidRDefault="004D4646" w:rsidP="004D4646">
            <w:pPr>
              <w:spacing w:after="0" w:line="240" w:lineRule="auto"/>
              <w:ind w:right="113"/>
              <w:jc w:val="right"/>
              <w:rPr>
                <w:rFonts w:ascii="Times New Roman" w:hAnsi="Times New Roman" w:cs="Times New Roman"/>
                <w:sz w:val="20"/>
                <w:szCs w:val="20"/>
              </w:rPr>
            </w:pPr>
            <w:r w:rsidRPr="002E0968">
              <w:rPr>
                <w:rFonts w:ascii="Times New Roman" w:hAnsi="Times New Roman" w:cs="Times New Roman"/>
                <w:sz w:val="20"/>
                <w:szCs w:val="20"/>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384 (385)</w:t>
            </w:r>
          </w:p>
        </w:tc>
      </w:tr>
    </w:tbl>
    <w:p w:rsidR="004D4646" w:rsidRPr="002E0968" w:rsidRDefault="004D4646" w:rsidP="004D4646">
      <w:pPr>
        <w:spacing w:after="0" w:line="240" w:lineRule="auto"/>
        <w:rPr>
          <w:rFonts w:ascii="Times New Roman" w:hAnsi="Times New Roman" w:cs="Times New Roman"/>
          <w:sz w:val="20"/>
          <w:szCs w:val="20"/>
        </w:rPr>
      </w:pPr>
    </w:p>
    <w:tbl>
      <w:tblPr>
        <w:tblW w:w="10473"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3"/>
        <w:gridCol w:w="4523"/>
        <w:gridCol w:w="813"/>
        <w:gridCol w:w="248"/>
        <w:gridCol w:w="225"/>
        <w:gridCol w:w="340"/>
        <w:gridCol w:w="423"/>
        <w:gridCol w:w="463"/>
        <w:gridCol w:w="103"/>
        <w:gridCol w:w="232"/>
        <w:gridCol w:w="248"/>
        <w:gridCol w:w="227"/>
        <w:gridCol w:w="424"/>
        <w:gridCol w:w="424"/>
        <w:gridCol w:w="424"/>
        <w:gridCol w:w="27"/>
        <w:gridCol w:w="256"/>
      </w:tblGrid>
      <w:tr w:rsidR="004D4646" w:rsidRPr="002E0968" w:rsidTr="004D4646">
        <w:trPr>
          <w:cantSplit/>
          <w:trHeight w:val="344"/>
          <w:jc w:val="center"/>
        </w:trPr>
        <w:tc>
          <w:tcPr>
            <w:tcW w:w="1073" w:type="dxa"/>
            <w:tcBorders>
              <w:top w:val="single" w:sz="6" w:space="0" w:color="auto"/>
              <w:left w:val="single" w:sz="6" w:space="0" w:color="auto"/>
              <w:bottom w:val="nil"/>
              <w:right w:val="single" w:sz="6" w:space="0" w:color="auto"/>
            </w:tcBorders>
            <w:vAlign w:val="center"/>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nil"/>
              <w:right w:val="single" w:sz="6" w:space="0" w:color="auto"/>
            </w:tcBorders>
            <w:vAlign w:val="center"/>
          </w:tcPr>
          <w:p w:rsidR="004D4646" w:rsidRPr="002E0968" w:rsidRDefault="004D4646" w:rsidP="004D4646">
            <w:pPr>
              <w:spacing w:after="0" w:line="240" w:lineRule="auto"/>
              <w:jc w:val="center"/>
              <w:rPr>
                <w:rFonts w:ascii="Times New Roman" w:hAnsi="Times New Roman" w:cs="Times New Roman"/>
                <w:sz w:val="20"/>
                <w:szCs w:val="20"/>
              </w:rPr>
            </w:pPr>
          </w:p>
        </w:tc>
        <w:tc>
          <w:tcPr>
            <w:tcW w:w="813" w:type="dxa"/>
            <w:tcBorders>
              <w:top w:val="single" w:sz="6" w:space="0" w:color="auto"/>
              <w:left w:val="nil"/>
              <w:bottom w:val="nil"/>
              <w:right w:val="single" w:sz="6" w:space="0" w:color="auto"/>
            </w:tcBorders>
          </w:tcPr>
          <w:p w:rsidR="004D4646" w:rsidRPr="002E0968" w:rsidRDefault="004D4646" w:rsidP="004D4646">
            <w:pPr>
              <w:spacing w:after="0" w:line="240" w:lineRule="auto"/>
              <w:ind w:right="57"/>
              <w:jc w:val="right"/>
              <w:rPr>
                <w:rFonts w:ascii="Times New Roman" w:hAnsi="Times New Roman" w:cs="Times New Roman"/>
                <w:sz w:val="20"/>
                <w:szCs w:val="20"/>
              </w:rPr>
            </w:pPr>
          </w:p>
        </w:tc>
        <w:tc>
          <w:tcPr>
            <w:tcW w:w="473" w:type="dxa"/>
            <w:gridSpan w:val="2"/>
            <w:tcBorders>
              <w:top w:val="single" w:sz="6" w:space="0" w:color="auto"/>
              <w:left w:val="single" w:sz="6" w:space="0" w:color="auto"/>
              <w:bottom w:val="nil"/>
              <w:right w:val="nil"/>
            </w:tcBorders>
            <w:vAlign w:val="bottom"/>
          </w:tcPr>
          <w:p w:rsidR="004D4646" w:rsidRPr="002E0968" w:rsidRDefault="004D4646" w:rsidP="004D4646">
            <w:pPr>
              <w:spacing w:after="0" w:line="240" w:lineRule="auto"/>
              <w:ind w:right="57"/>
              <w:jc w:val="right"/>
              <w:rPr>
                <w:rFonts w:ascii="Times New Roman" w:hAnsi="Times New Roman" w:cs="Times New Roman"/>
                <w:sz w:val="20"/>
                <w:szCs w:val="20"/>
              </w:rPr>
            </w:pPr>
            <w:r w:rsidRPr="002E0968">
              <w:rPr>
                <w:rFonts w:ascii="Times New Roman" w:hAnsi="Times New Roman" w:cs="Times New Roman"/>
                <w:sz w:val="20"/>
                <w:szCs w:val="20"/>
              </w:rPr>
              <w:t>За</w:t>
            </w:r>
          </w:p>
        </w:tc>
        <w:tc>
          <w:tcPr>
            <w:tcW w:w="1226" w:type="dxa"/>
            <w:gridSpan w:val="3"/>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335" w:type="dxa"/>
            <w:gridSpan w:val="2"/>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75" w:type="dxa"/>
            <w:gridSpan w:val="2"/>
            <w:tcBorders>
              <w:top w:val="single" w:sz="6" w:space="0" w:color="auto"/>
              <w:left w:val="nil"/>
              <w:bottom w:val="nil"/>
              <w:right w:val="nil"/>
            </w:tcBorders>
            <w:vAlign w:val="bottom"/>
          </w:tcPr>
          <w:p w:rsidR="004D4646" w:rsidRPr="002E0968" w:rsidRDefault="004D4646" w:rsidP="004D4646">
            <w:pPr>
              <w:spacing w:after="0" w:line="240" w:lineRule="auto"/>
              <w:ind w:right="57"/>
              <w:jc w:val="right"/>
              <w:rPr>
                <w:rFonts w:ascii="Times New Roman" w:hAnsi="Times New Roman" w:cs="Times New Roman"/>
                <w:sz w:val="20"/>
                <w:szCs w:val="20"/>
              </w:rPr>
            </w:pPr>
            <w:r w:rsidRPr="002E0968">
              <w:rPr>
                <w:rFonts w:ascii="Times New Roman" w:hAnsi="Times New Roman" w:cs="Times New Roman"/>
                <w:sz w:val="20"/>
                <w:szCs w:val="20"/>
              </w:rPr>
              <w:t>За</w:t>
            </w:r>
          </w:p>
        </w:tc>
        <w:tc>
          <w:tcPr>
            <w:tcW w:w="1272" w:type="dxa"/>
            <w:gridSpan w:val="3"/>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83" w:type="dxa"/>
            <w:gridSpan w:val="2"/>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cantSplit/>
          <w:trHeight w:val="287"/>
          <w:jc w:val="center"/>
        </w:trPr>
        <w:tc>
          <w:tcPr>
            <w:tcW w:w="1073" w:type="dxa"/>
            <w:tcBorders>
              <w:top w:val="nil"/>
              <w:left w:val="single" w:sz="6" w:space="0" w:color="auto"/>
              <w:bottom w:val="nil"/>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 xml:space="preserve">Пояснения </w:t>
            </w:r>
            <w:r w:rsidRPr="002E0968">
              <w:rPr>
                <w:rFonts w:ascii="Times New Roman" w:hAnsi="Times New Roman" w:cs="Times New Roman"/>
                <w:sz w:val="20"/>
                <w:szCs w:val="20"/>
                <w:vertAlign w:val="superscript"/>
              </w:rPr>
              <w:t>1</w:t>
            </w:r>
          </w:p>
        </w:tc>
        <w:tc>
          <w:tcPr>
            <w:tcW w:w="4523" w:type="dxa"/>
            <w:tcBorders>
              <w:top w:val="nil"/>
              <w:left w:val="nil"/>
              <w:bottom w:val="nil"/>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 xml:space="preserve">Наименование показателя </w:t>
            </w:r>
            <w:r w:rsidRPr="002E0968">
              <w:rPr>
                <w:rFonts w:ascii="Times New Roman" w:hAnsi="Times New Roman" w:cs="Times New Roman"/>
                <w:sz w:val="20"/>
                <w:szCs w:val="20"/>
                <w:vertAlign w:val="superscript"/>
              </w:rPr>
              <w:t>2</w:t>
            </w:r>
          </w:p>
        </w:tc>
        <w:tc>
          <w:tcPr>
            <w:tcW w:w="813" w:type="dxa"/>
            <w:tcBorders>
              <w:top w:val="nil"/>
              <w:left w:val="nil"/>
              <w:bottom w:val="nil"/>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Код</w:t>
            </w:r>
          </w:p>
        </w:tc>
        <w:tc>
          <w:tcPr>
            <w:tcW w:w="813" w:type="dxa"/>
            <w:gridSpan w:val="3"/>
            <w:tcBorders>
              <w:top w:val="nil"/>
              <w:left w:val="single" w:sz="6" w:space="0" w:color="auto"/>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20</w:t>
            </w:r>
          </w:p>
        </w:tc>
        <w:tc>
          <w:tcPr>
            <w:tcW w:w="423"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p>
        </w:tc>
        <w:tc>
          <w:tcPr>
            <w:tcW w:w="798" w:type="dxa"/>
            <w:gridSpan w:val="3"/>
            <w:tcBorders>
              <w:top w:val="nil"/>
              <w:left w:val="nil"/>
              <w:bottom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г.</w:t>
            </w:r>
            <w:r w:rsidRPr="002E0968">
              <w:rPr>
                <w:rFonts w:ascii="Times New Roman" w:hAnsi="Times New Roman" w:cs="Times New Roman"/>
                <w:sz w:val="20"/>
                <w:szCs w:val="20"/>
                <w:vertAlign w:val="superscript"/>
              </w:rPr>
              <w:t>3</w:t>
            </w:r>
          </w:p>
        </w:tc>
        <w:tc>
          <w:tcPr>
            <w:tcW w:w="899" w:type="dxa"/>
            <w:gridSpan w:val="3"/>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20</w:t>
            </w:r>
          </w:p>
        </w:tc>
        <w:tc>
          <w:tcPr>
            <w:tcW w:w="424"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p>
        </w:tc>
        <w:tc>
          <w:tcPr>
            <w:tcW w:w="707" w:type="dxa"/>
            <w:gridSpan w:val="3"/>
            <w:tcBorders>
              <w:top w:val="nil"/>
              <w:left w:val="nil"/>
              <w:bottom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г.</w:t>
            </w:r>
            <w:r w:rsidRPr="002E0968">
              <w:rPr>
                <w:rFonts w:ascii="Times New Roman" w:hAnsi="Times New Roman" w:cs="Times New Roman"/>
                <w:sz w:val="20"/>
                <w:szCs w:val="20"/>
                <w:vertAlign w:val="superscript"/>
              </w:rPr>
              <w:t>4</w:t>
            </w:r>
          </w:p>
        </w:tc>
      </w:tr>
      <w:tr w:rsidR="004D4646" w:rsidRPr="002E0968" w:rsidTr="004D4646">
        <w:trPr>
          <w:cantSplit/>
          <w:trHeight w:val="152"/>
          <w:jc w:val="center"/>
        </w:trPr>
        <w:tc>
          <w:tcPr>
            <w:tcW w:w="1073" w:type="dxa"/>
            <w:tcBorders>
              <w:top w:val="nil"/>
              <w:left w:val="single" w:sz="6" w:space="0" w:color="auto"/>
              <w:bottom w:val="single" w:sz="6" w:space="0" w:color="auto"/>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nil"/>
              <w:left w:val="nil"/>
              <w:bottom w:val="single" w:sz="6" w:space="0" w:color="auto"/>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813" w:type="dxa"/>
            <w:tcBorders>
              <w:top w:val="nil"/>
              <w:left w:val="nil"/>
              <w:bottom w:val="single" w:sz="6" w:space="0" w:color="auto"/>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813" w:type="dxa"/>
            <w:gridSpan w:val="3"/>
            <w:tcBorders>
              <w:top w:val="nil"/>
              <w:left w:val="single" w:sz="6" w:space="0" w:color="auto"/>
              <w:bottom w:val="single" w:sz="12" w:space="0" w:color="auto"/>
              <w:right w:val="nil"/>
            </w:tcBorders>
          </w:tcPr>
          <w:p w:rsidR="004D4646" w:rsidRPr="002E0968" w:rsidRDefault="004D4646" w:rsidP="004D4646">
            <w:pPr>
              <w:spacing w:after="0" w:line="240" w:lineRule="auto"/>
              <w:jc w:val="right"/>
              <w:rPr>
                <w:rFonts w:ascii="Times New Roman" w:hAnsi="Times New Roman" w:cs="Times New Roman"/>
                <w:sz w:val="20"/>
                <w:szCs w:val="20"/>
              </w:rPr>
            </w:pPr>
          </w:p>
        </w:tc>
        <w:tc>
          <w:tcPr>
            <w:tcW w:w="423" w:type="dxa"/>
            <w:tcBorders>
              <w:top w:val="single" w:sz="6" w:space="0" w:color="auto"/>
              <w:left w:val="nil"/>
              <w:bottom w:val="single" w:sz="12" w:space="0" w:color="auto"/>
              <w:right w:val="nil"/>
            </w:tcBorders>
          </w:tcPr>
          <w:p w:rsidR="004D4646" w:rsidRPr="002E0968" w:rsidRDefault="004D4646" w:rsidP="004D4646">
            <w:pPr>
              <w:spacing w:after="0" w:line="240" w:lineRule="auto"/>
              <w:rPr>
                <w:rFonts w:ascii="Times New Roman" w:hAnsi="Times New Roman" w:cs="Times New Roman"/>
                <w:sz w:val="20"/>
                <w:szCs w:val="20"/>
              </w:rPr>
            </w:pPr>
          </w:p>
        </w:tc>
        <w:tc>
          <w:tcPr>
            <w:tcW w:w="798" w:type="dxa"/>
            <w:gridSpan w:val="3"/>
            <w:tcBorders>
              <w:top w:val="nil"/>
              <w:left w:val="nil"/>
              <w:bottom w:val="single" w:sz="12" w:space="0" w:color="auto"/>
              <w:right w:val="single" w:sz="6" w:space="0" w:color="auto"/>
            </w:tcBorders>
          </w:tcPr>
          <w:p w:rsidR="004D4646" w:rsidRPr="002E0968" w:rsidRDefault="004D4646" w:rsidP="004D4646">
            <w:pPr>
              <w:spacing w:after="0" w:line="240" w:lineRule="auto"/>
              <w:ind w:left="57"/>
              <w:rPr>
                <w:rFonts w:ascii="Times New Roman" w:hAnsi="Times New Roman" w:cs="Times New Roman"/>
                <w:sz w:val="20"/>
                <w:szCs w:val="20"/>
              </w:rPr>
            </w:pPr>
          </w:p>
        </w:tc>
        <w:tc>
          <w:tcPr>
            <w:tcW w:w="899" w:type="dxa"/>
            <w:gridSpan w:val="3"/>
            <w:tcBorders>
              <w:top w:val="nil"/>
              <w:left w:val="nil"/>
              <w:bottom w:val="single" w:sz="12" w:space="0" w:color="auto"/>
              <w:right w:val="nil"/>
            </w:tcBorders>
          </w:tcPr>
          <w:p w:rsidR="004D4646" w:rsidRPr="002E0968" w:rsidRDefault="004D4646" w:rsidP="004D4646">
            <w:pPr>
              <w:spacing w:after="0" w:line="240" w:lineRule="auto"/>
              <w:jc w:val="right"/>
              <w:rPr>
                <w:rFonts w:ascii="Times New Roman" w:hAnsi="Times New Roman" w:cs="Times New Roman"/>
                <w:sz w:val="20"/>
                <w:szCs w:val="20"/>
              </w:rPr>
            </w:pPr>
          </w:p>
        </w:tc>
        <w:tc>
          <w:tcPr>
            <w:tcW w:w="424" w:type="dxa"/>
            <w:tcBorders>
              <w:top w:val="single" w:sz="6" w:space="0" w:color="auto"/>
              <w:left w:val="nil"/>
              <w:bottom w:val="single" w:sz="12" w:space="0" w:color="auto"/>
              <w:right w:val="nil"/>
            </w:tcBorders>
          </w:tcPr>
          <w:p w:rsidR="004D4646" w:rsidRPr="002E0968" w:rsidRDefault="004D4646" w:rsidP="004D4646">
            <w:pPr>
              <w:spacing w:after="0" w:line="240" w:lineRule="auto"/>
              <w:rPr>
                <w:rFonts w:ascii="Times New Roman" w:hAnsi="Times New Roman" w:cs="Times New Roman"/>
                <w:sz w:val="20"/>
                <w:szCs w:val="20"/>
              </w:rPr>
            </w:pPr>
          </w:p>
        </w:tc>
        <w:tc>
          <w:tcPr>
            <w:tcW w:w="707" w:type="dxa"/>
            <w:gridSpan w:val="3"/>
            <w:tcBorders>
              <w:top w:val="nil"/>
              <w:left w:val="nil"/>
              <w:bottom w:val="single" w:sz="12" w:space="0" w:color="auto"/>
              <w:right w:val="single" w:sz="6" w:space="0" w:color="auto"/>
            </w:tcBorders>
          </w:tcPr>
          <w:p w:rsidR="004D4646" w:rsidRPr="002E0968" w:rsidRDefault="004D4646" w:rsidP="004D4646">
            <w:pPr>
              <w:spacing w:after="0" w:line="240" w:lineRule="auto"/>
              <w:ind w:left="57"/>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 xml:space="preserve">Выручка </w:t>
            </w:r>
            <w:r w:rsidRPr="002E0968">
              <w:rPr>
                <w:rFonts w:ascii="Times New Roman" w:hAnsi="Times New Roman" w:cs="Times New Roman"/>
                <w:sz w:val="20"/>
                <w:szCs w:val="20"/>
                <w:vertAlign w:val="superscript"/>
              </w:rPr>
              <w:t>5</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2110</w:t>
            </w:r>
          </w:p>
        </w:tc>
        <w:tc>
          <w:tcPr>
            <w:tcW w:w="2034" w:type="dxa"/>
            <w:gridSpan w:val="7"/>
            <w:tcBorders>
              <w:top w:val="single" w:sz="12" w:space="0" w:color="auto"/>
              <w:left w:val="single" w:sz="12"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top w:val="single" w:sz="12" w:space="0" w:color="auto"/>
              <w:left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Себестоимость продаж</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2120</w:t>
            </w:r>
          </w:p>
        </w:tc>
        <w:tc>
          <w:tcPr>
            <w:tcW w:w="248" w:type="dxa"/>
            <w:tcBorders>
              <w:top w:val="single" w:sz="6" w:space="0" w:color="auto"/>
              <w:left w:val="single" w:sz="12" w:space="0" w:color="auto"/>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54"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32"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c>
          <w:tcPr>
            <w:tcW w:w="248"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26"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5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Валовая прибыль (убыток)</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2100</w:t>
            </w:r>
          </w:p>
        </w:tc>
        <w:tc>
          <w:tcPr>
            <w:tcW w:w="2034" w:type="dxa"/>
            <w:gridSpan w:val="7"/>
            <w:tcBorders>
              <w:top w:val="single" w:sz="6" w:space="0" w:color="auto"/>
              <w:left w:val="single" w:sz="12"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left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Коммерческие расходы</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2210</w:t>
            </w:r>
          </w:p>
        </w:tc>
        <w:tc>
          <w:tcPr>
            <w:tcW w:w="248" w:type="dxa"/>
            <w:tcBorders>
              <w:top w:val="single" w:sz="6" w:space="0" w:color="auto"/>
              <w:left w:val="single" w:sz="12" w:space="0" w:color="auto"/>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54"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32"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c>
          <w:tcPr>
            <w:tcW w:w="248"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26"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5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Управленческие расходы</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2220</w:t>
            </w:r>
          </w:p>
        </w:tc>
        <w:tc>
          <w:tcPr>
            <w:tcW w:w="248" w:type="dxa"/>
            <w:tcBorders>
              <w:top w:val="single" w:sz="6" w:space="0" w:color="auto"/>
              <w:left w:val="single" w:sz="12" w:space="0" w:color="auto"/>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54"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32"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c>
          <w:tcPr>
            <w:tcW w:w="248"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26"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5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firstLine="284"/>
              <w:rPr>
                <w:rFonts w:ascii="Times New Roman" w:hAnsi="Times New Roman" w:cs="Times New Roman"/>
                <w:sz w:val="20"/>
                <w:szCs w:val="20"/>
              </w:rPr>
            </w:pPr>
            <w:r w:rsidRPr="002E0968">
              <w:rPr>
                <w:rFonts w:ascii="Times New Roman" w:hAnsi="Times New Roman" w:cs="Times New Roman"/>
                <w:sz w:val="20"/>
                <w:szCs w:val="20"/>
              </w:rPr>
              <w:t>Прибыль (убыток) от продаж</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2200</w:t>
            </w:r>
          </w:p>
        </w:tc>
        <w:tc>
          <w:tcPr>
            <w:tcW w:w="2034" w:type="dxa"/>
            <w:gridSpan w:val="7"/>
            <w:tcBorders>
              <w:top w:val="single" w:sz="6" w:space="0" w:color="auto"/>
              <w:left w:val="single" w:sz="12"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Доходы от участия в других организациях</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2310</w:t>
            </w:r>
          </w:p>
        </w:tc>
        <w:tc>
          <w:tcPr>
            <w:tcW w:w="2034" w:type="dxa"/>
            <w:gridSpan w:val="7"/>
            <w:tcBorders>
              <w:top w:val="single" w:sz="6" w:space="0" w:color="auto"/>
              <w:left w:val="single" w:sz="12"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Проценты к получению</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2320</w:t>
            </w:r>
          </w:p>
        </w:tc>
        <w:tc>
          <w:tcPr>
            <w:tcW w:w="2034" w:type="dxa"/>
            <w:gridSpan w:val="7"/>
            <w:tcBorders>
              <w:top w:val="single" w:sz="6" w:space="0" w:color="auto"/>
              <w:left w:val="single" w:sz="12"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top w:val="single" w:sz="6" w:space="0" w:color="auto"/>
              <w:left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Проценты к уплате</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2330</w:t>
            </w:r>
          </w:p>
        </w:tc>
        <w:tc>
          <w:tcPr>
            <w:tcW w:w="248" w:type="dxa"/>
            <w:tcBorders>
              <w:top w:val="single" w:sz="6" w:space="0" w:color="auto"/>
              <w:left w:val="single" w:sz="12" w:space="0" w:color="auto"/>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54"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32"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c>
          <w:tcPr>
            <w:tcW w:w="248"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26"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5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Прочие доходы</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2340</w:t>
            </w:r>
          </w:p>
        </w:tc>
        <w:tc>
          <w:tcPr>
            <w:tcW w:w="2034" w:type="dxa"/>
            <w:gridSpan w:val="7"/>
            <w:tcBorders>
              <w:top w:val="single" w:sz="6" w:space="0" w:color="auto"/>
              <w:left w:val="single" w:sz="12"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left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Прочие расходы</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2350</w:t>
            </w:r>
          </w:p>
        </w:tc>
        <w:tc>
          <w:tcPr>
            <w:tcW w:w="248" w:type="dxa"/>
            <w:tcBorders>
              <w:top w:val="single" w:sz="6" w:space="0" w:color="auto"/>
              <w:left w:val="single" w:sz="12" w:space="0" w:color="auto"/>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54"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32"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c>
          <w:tcPr>
            <w:tcW w:w="248"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26"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5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firstLine="284"/>
              <w:rPr>
                <w:rFonts w:ascii="Times New Roman" w:hAnsi="Times New Roman" w:cs="Times New Roman"/>
                <w:sz w:val="20"/>
                <w:szCs w:val="20"/>
              </w:rPr>
            </w:pPr>
            <w:r w:rsidRPr="002E0968">
              <w:rPr>
                <w:rFonts w:ascii="Times New Roman" w:hAnsi="Times New Roman" w:cs="Times New Roman"/>
                <w:sz w:val="20"/>
                <w:szCs w:val="20"/>
              </w:rPr>
              <w:t>Прибыль (убыток) до налогообложения</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2300</w:t>
            </w:r>
          </w:p>
        </w:tc>
        <w:tc>
          <w:tcPr>
            <w:tcW w:w="2034" w:type="dxa"/>
            <w:gridSpan w:val="7"/>
            <w:tcBorders>
              <w:top w:val="single" w:sz="6" w:space="0" w:color="auto"/>
              <w:left w:val="single" w:sz="12"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left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Текущий налог на прибыль</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2410</w:t>
            </w:r>
          </w:p>
        </w:tc>
        <w:tc>
          <w:tcPr>
            <w:tcW w:w="248" w:type="dxa"/>
            <w:tcBorders>
              <w:top w:val="single" w:sz="6" w:space="0" w:color="auto"/>
              <w:left w:val="single" w:sz="12" w:space="0" w:color="auto"/>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54"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32"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c>
          <w:tcPr>
            <w:tcW w:w="248"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w:t>
            </w:r>
          </w:p>
        </w:tc>
        <w:tc>
          <w:tcPr>
            <w:tcW w:w="1526" w:type="dxa"/>
            <w:gridSpan w:val="5"/>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56" w:type="dxa"/>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w:t>
            </w: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firstLine="284"/>
              <w:rPr>
                <w:rFonts w:ascii="Times New Roman" w:hAnsi="Times New Roman" w:cs="Times New Roman"/>
                <w:sz w:val="20"/>
                <w:szCs w:val="20"/>
              </w:rPr>
            </w:pPr>
            <w:r w:rsidRPr="002E0968">
              <w:rPr>
                <w:rFonts w:ascii="Times New Roman" w:hAnsi="Times New Roman" w:cs="Times New Roman"/>
                <w:sz w:val="20"/>
                <w:szCs w:val="20"/>
              </w:rPr>
              <w:t>в т. ч. постоянные налоговые обязательства (активы)</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2421</w:t>
            </w:r>
          </w:p>
        </w:tc>
        <w:tc>
          <w:tcPr>
            <w:tcW w:w="2034" w:type="dxa"/>
            <w:gridSpan w:val="7"/>
            <w:tcBorders>
              <w:top w:val="single" w:sz="6" w:space="0" w:color="auto"/>
              <w:left w:val="single" w:sz="12"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Изменение отложенных налоговых обязательств</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2430</w:t>
            </w:r>
          </w:p>
        </w:tc>
        <w:tc>
          <w:tcPr>
            <w:tcW w:w="2034" w:type="dxa"/>
            <w:gridSpan w:val="7"/>
            <w:tcBorders>
              <w:top w:val="single" w:sz="6" w:space="0" w:color="auto"/>
              <w:left w:val="single" w:sz="12"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Изменение отложенных налоговых активов</w:t>
            </w:r>
          </w:p>
        </w:tc>
        <w:tc>
          <w:tcPr>
            <w:tcW w:w="813"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2450</w:t>
            </w:r>
          </w:p>
        </w:tc>
        <w:tc>
          <w:tcPr>
            <w:tcW w:w="2034" w:type="dxa"/>
            <w:gridSpan w:val="7"/>
            <w:tcBorders>
              <w:top w:val="single" w:sz="6" w:space="0" w:color="auto"/>
              <w:left w:val="single" w:sz="12"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6" w:space="0" w:color="auto"/>
              <w:left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Прочее</w:t>
            </w:r>
          </w:p>
        </w:tc>
        <w:tc>
          <w:tcPr>
            <w:tcW w:w="813" w:type="dxa"/>
            <w:tcBorders>
              <w:top w:val="single" w:sz="6" w:space="0" w:color="auto"/>
              <w:left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2460</w:t>
            </w:r>
          </w:p>
        </w:tc>
        <w:tc>
          <w:tcPr>
            <w:tcW w:w="2034" w:type="dxa"/>
            <w:gridSpan w:val="7"/>
            <w:tcBorders>
              <w:top w:val="single" w:sz="6" w:space="0" w:color="auto"/>
              <w:left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top w:val="single" w:sz="6" w:space="0" w:color="auto"/>
              <w:left w:val="nil"/>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7"/>
          <w:jc w:val="center"/>
        </w:trPr>
        <w:tc>
          <w:tcPr>
            <w:tcW w:w="1073"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523" w:type="dxa"/>
            <w:tcBorders>
              <w:top w:val="single" w:sz="12"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firstLine="284"/>
              <w:rPr>
                <w:rFonts w:ascii="Times New Roman" w:hAnsi="Times New Roman" w:cs="Times New Roman"/>
                <w:sz w:val="20"/>
                <w:szCs w:val="20"/>
              </w:rPr>
            </w:pPr>
            <w:r w:rsidRPr="002E0968">
              <w:rPr>
                <w:rFonts w:ascii="Times New Roman" w:hAnsi="Times New Roman" w:cs="Times New Roman"/>
                <w:sz w:val="20"/>
                <w:szCs w:val="20"/>
              </w:rPr>
              <w:t>Чистая прибыль (убыток)</w:t>
            </w:r>
          </w:p>
        </w:tc>
        <w:tc>
          <w:tcPr>
            <w:tcW w:w="813" w:type="dxa"/>
            <w:tcBorders>
              <w:top w:val="single" w:sz="12"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2400</w:t>
            </w:r>
          </w:p>
        </w:tc>
        <w:tc>
          <w:tcPr>
            <w:tcW w:w="2034" w:type="dxa"/>
            <w:gridSpan w:val="7"/>
            <w:tcBorders>
              <w:top w:val="single" w:sz="12" w:space="0" w:color="auto"/>
              <w:left w:val="single" w:sz="12" w:space="0" w:color="auto"/>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30" w:type="dxa"/>
            <w:gridSpan w:val="7"/>
            <w:tcBorders>
              <w:top w:val="single" w:sz="12"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bl>
    <w:p w:rsidR="004D4646" w:rsidRPr="002E0968" w:rsidRDefault="004D4646" w:rsidP="004D4646">
      <w:pPr>
        <w:pageBreakBefore/>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Форма 0710002 с. 2</w:t>
      </w:r>
    </w:p>
    <w:tbl>
      <w:tblPr>
        <w:tblW w:w="10489"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57"/>
        <w:gridCol w:w="4459"/>
        <w:gridCol w:w="780"/>
        <w:gridCol w:w="223"/>
        <w:gridCol w:w="431"/>
        <w:gridCol w:w="335"/>
        <w:gridCol w:w="417"/>
        <w:gridCol w:w="457"/>
        <w:gridCol w:w="329"/>
        <w:gridCol w:w="468"/>
        <w:gridCol w:w="417"/>
        <w:gridCol w:w="418"/>
        <w:gridCol w:w="418"/>
        <w:gridCol w:w="280"/>
      </w:tblGrid>
      <w:tr w:rsidR="004D4646" w:rsidRPr="002E0968" w:rsidTr="004D4646">
        <w:trPr>
          <w:cantSplit/>
          <w:trHeight w:val="337"/>
          <w:jc w:val="center"/>
        </w:trPr>
        <w:tc>
          <w:tcPr>
            <w:tcW w:w="1057" w:type="dxa"/>
            <w:tcBorders>
              <w:top w:val="single" w:sz="6" w:space="0" w:color="auto"/>
              <w:left w:val="single" w:sz="6" w:space="0" w:color="auto"/>
              <w:bottom w:val="nil"/>
              <w:right w:val="single" w:sz="6" w:space="0" w:color="auto"/>
            </w:tcBorders>
            <w:vAlign w:val="center"/>
          </w:tcPr>
          <w:p w:rsidR="004D4646" w:rsidRPr="002E0968" w:rsidRDefault="004D4646" w:rsidP="004D4646">
            <w:pPr>
              <w:spacing w:after="0" w:line="240" w:lineRule="auto"/>
              <w:jc w:val="center"/>
              <w:rPr>
                <w:rFonts w:ascii="Times New Roman" w:hAnsi="Times New Roman" w:cs="Times New Roman"/>
                <w:sz w:val="20"/>
                <w:szCs w:val="20"/>
              </w:rPr>
            </w:pPr>
          </w:p>
        </w:tc>
        <w:tc>
          <w:tcPr>
            <w:tcW w:w="4459" w:type="dxa"/>
            <w:tcBorders>
              <w:top w:val="single" w:sz="6" w:space="0" w:color="auto"/>
              <w:left w:val="nil"/>
              <w:bottom w:val="nil"/>
              <w:right w:val="single" w:sz="6" w:space="0" w:color="auto"/>
            </w:tcBorders>
            <w:vAlign w:val="center"/>
          </w:tcPr>
          <w:p w:rsidR="004D4646" w:rsidRPr="002E0968" w:rsidRDefault="004D4646" w:rsidP="004D4646">
            <w:pPr>
              <w:spacing w:after="0" w:line="240" w:lineRule="auto"/>
              <w:jc w:val="center"/>
              <w:rPr>
                <w:rFonts w:ascii="Times New Roman" w:hAnsi="Times New Roman" w:cs="Times New Roman"/>
                <w:sz w:val="20"/>
                <w:szCs w:val="20"/>
              </w:rPr>
            </w:pPr>
          </w:p>
        </w:tc>
        <w:tc>
          <w:tcPr>
            <w:tcW w:w="780" w:type="dxa"/>
            <w:tcBorders>
              <w:top w:val="single" w:sz="6" w:space="0" w:color="auto"/>
              <w:left w:val="nil"/>
              <w:bottom w:val="nil"/>
              <w:right w:val="single" w:sz="6" w:space="0" w:color="auto"/>
            </w:tcBorders>
          </w:tcPr>
          <w:p w:rsidR="004D4646" w:rsidRPr="002E0968" w:rsidRDefault="004D4646" w:rsidP="004D4646">
            <w:pPr>
              <w:spacing w:after="0" w:line="240" w:lineRule="auto"/>
              <w:ind w:right="57"/>
              <w:jc w:val="center"/>
              <w:rPr>
                <w:rFonts w:ascii="Times New Roman" w:hAnsi="Times New Roman" w:cs="Times New Roman"/>
                <w:sz w:val="20"/>
                <w:szCs w:val="20"/>
              </w:rPr>
            </w:pPr>
          </w:p>
        </w:tc>
        <w:tc>
          <w:tcPr>
            <w:tcW w:w="223" w:type="dxa"/>
            <w:tcBorders>
              <w:top w:val="single" w:sz="6" w:space="0" w:color="auto"/>
              <w:left w:val="single" w:sz="6" w:space="0" w:color="auto"/>
              <w:bottom w:val="nil"/>
              <w:right w:val="nil"/>
            </w:tcBorders>
          </w:tcPr>
          <w:p w:rsidR="004D4646" w:rsidRPr="002E0968" w:rsidRDefault="004D4646" w:rsidP="004D4646">
            <w:pPr>
              <w:spacing w:after="0" w:line="240" w:lineRule="auto"/>
              <w:ind w:right="57"/>
              <w:jc w:val="right"/>
              <w:rPr>
                <w:rFonts w:ascii="Times New Roman" w:hAnsi="Times New Roman" w:cs="Times New Roman"/>
                <w:sz w:val="20"/>
                <w:szCs w:val="20"/>
              </w:rPr>
            </w:pPr>
          </w:p>
        </w:tc>
        <w:tc>
          <w:tcPr>
            <w:tcW w:w="431" w:type="dxa"/>
            <w:tcBorders>
              <w:top w:val="single" w:sz="6" w:space="0" w:color="auto"/>
              <w:left w:val="nil"/>
              <w:bottom w:val="nil"/>
              <w:right w:val="nil"/>
            </w:tcBorders>
            <w:vAlign w:val="bottom"/>
          </w:tcPr>
          <w:p w:rsidR="004D4646" w:rsidRPr="002E0968" w:rsidRDefault="004D4646" w:rsidP="004D4646">
            <w:pPr>
              <w:spacing w:after="0" w:line="240" w:lineRule="auto"/>
              <w:ind w:right="57"/>
              <w:jc w:val="right"/>
              <w:rPr>
                <w:rFonts w:ascii="Times New Roman" w:hAnsi="Times New Roman" w:cs="Times New Roman"/>
                <w:sz w:val="20"/>
                <w:szCs w:val="20"/>
              </w:rPr>
            </w:pPr>
            <w:r w:rsidRPr="002E0968">
              <w:rPr>
                <w:rFonts w:ascii="Times New Roman" w:hAnsi="Times New Roman" w:cs="Times New Roman"/>
                <w:sz w:val="20"/>
                <w:szCs w:val="20"/>
              </w:rPr>
              <w:t>За</w:t>
            </w:r>
          </w:p>
        </w:tc>
        <w:tc>
          <w:tcPr>
            <w:tcW w:w="1209" w:type="dxa"/>
            <w:gridSpan w:val="3"/>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329" w:type="dxa"/>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68" w:type="dxa"/>
            <w:tcBorders>
              <w:top w:val="single" w:sz="6" w:space="0" w:color="auto"/>
              <w:left w:val="nil"/>
              <w:bottom w:val="nil"/>
              <w:right w:val="nil"/>
            </w:tcBorders>
            <w:vAlign w:val="bottom"/>
          </w:tcPr>
          <w:p w:rsidR="004D4646" w:rsidRPr="002E0968" w:rsidRDefault="004D4646" w:rsidP="004D4646">
            <w:pPr>
              <w:spacing w:after="0" w:line="240" w:lineRule="auto"/>
              <w:ind w:right="57"/>
              <w:jc w:val="right"/>
              <w:rPr>
                <w:rFonts w:ascii="Times New Roman" w:hAnsi="Times New Roman" w:cs="Times New Roman"/>
                <w:sz w:val="20"/>
                <w:szCs w:val="20"/>
              </w:rPr>
            </w:pPr>
            <w:r w:rsidRPr="002E0968">
              <w:rPr>
                <w:rFonts w:ascii="Times New Roman" w:hAnsi="Times New Roman" w:cs="Times New Roman"/>
                <w:sz w:val="20"/>
                <w:szCs w:val="20"/>
              </w:rPr>
              <w:t>За</w:t>
            </w:r>
          </w:p>
        </w:tc>
        <w:tc>
          <w:tcPr>
            <w:tcW w:w="1253" w:type="dxa"/>
            <w:gridSpan w:val="3"/>
            <w:tcBorders>
              <w:top w:val="single" w:sz="6" w:space="0" w:color="auto"/>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80" w:type="dxa"/>
            <w:tcBorders>
              <w:top w:val="single" w:sz="6" w:space="0" w:color="auto"/>
              <w:left w:val="nil"/>
              <w:bottom w:val="nil"/>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cantSplit/>
          <w:trHeight w:val="282"/>
          <w:jc w:val="center"/>
        </w:trPr>
        <w:tc>
          <w:tcPr>
            <w:tcW w:w="1057" w:type="dxa"/>
            <w:tcBorders>
              <w:top w:val="nil"/>
              <w:left w:val="single" w:sz="6" w:space="0" w:color="auto"/>
              <w:bottom w:val="nil"/>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 xml:space="preserve">Пояснения </w:t>
            </w:r>
            <w:r w:rsidRPr="002E0968">
              <w:rPr>
                <w:rFonts w:ascii="Times New Roman" w:hAnsi="Times New Roman" w:cs="Times New Roman"/>
                <w:sz w:val="20"/>
                <w:szCs w:val="20"/>
                <w:vertAlign w:val="superscript"/>
              </w:rPr>
              <w:t>1</w:t>
            </w:r>
          </w:p>
        </w:tc>
        <w:tc>
          <w:tcPr>
            <w:tcW w:w="4459" w:type="dxa"/>
            <w:tcBorders>
              <w:top w:val="nil"/>
              <w:left w:val="nil"/>
              <w:bottom w:val="nil"/>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 xml:space="preserve">Наименование показателя </w:t>
            </w:r>
            <w:r w:rsidRPr="002E0968">
              <w:rPr>
                <w:rFonts w:ascii="Times New Roman" w:hAnsi="Times New Roman" w:cs="Times New Roman"/>
                <w:sz w:val="20"/>
                <w:szCs w:val="20"/>
                <w:vertAlign w:val="superscript"/>
              </w:rPr>
              <w:t>2</w:t>
            </w:r>
          </w:p>
        </w:tc>
        <w:tc>
          <w:tcPr>
            <w:tcW w:w="780" w:type="dxa"/>
            <w:tcBorders>
              <w:top w:val="nil"/>
              <w:left w:val="nil"/>
              <w:bottom w:val="nil"/>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Код</w:t>
            </w:r>
          </w:p>
        </w:tc>
        <w:tc>
          <w:tcPr>
            <w:tcW w:w="223" w:type="dxa"/>
            <w:tcBorders>
              <w:top w:val="nil"/>
              <w:left w:val="single" w:sz="6" w:space="0" w:color="auto"/>
              <w:bottom w:val="nil"/>
              <w:right w:val="nil"/>
            </w:tcBorders>
          </w:tcPr>
          <w:p w:rsidR="004D4646" w:rsidRPr="002E0968" w:rsidRDefault="004D4646" w:rsidP="004D4646">
            <w:pPr>
              <w:spacing w:after="0" w:line="240" w:lineRule="auto"/>
              <w:jc w:val="right"/>
              <w:rPr>
                <w:rFonts w:ascii="Times New Roman" w:hAnsi="Times New Roman" w:cs="Times New Roman"/>
                <w:sz w:val="20"/>
                <w:szCs w:val="20"/>
              </w:rPr>
            </w:pPr>
          </w:p>
        </w:tc>
        <w:tc>
          <w:tcPr>
            <w:tcW w:w="766" w:type="dxa"/>
            <w:gridSpan w:val="2"/>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20</w:t>
            </w:r>
          </w:p>
        </w:tc>
        <w:tc>
          <w:tcPr>
            <w:tcW w:w="417"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p>
        </w:tc>
        <w:tc>
          <w:tcPr>
            <w:tcW w:w="786" w:type="dxa"/>
            <w:gridSpan w:val="2"/>
            <w:tcBorders>
              <w:top w:val="nil"/>
              <w:left w:val="nil"/>
              <w:bottom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г.</w:t>
            </w:r>
            <w:r w:rsidRPr="002E0968">
              <w:rPr>
                <w:rFonts w:ascii="Times New Roman" w:hAnsi="Times New Roman" w:cs="Times New Roman"/>
                <w:sz w:val="20"/>
                <w:szCs w:val="20"/>
                <w:vertAlign w:val="superscript"/>
              </w:rPr>
              <w:t>3</w:t>
            </w:r>
          </w:p>
        </w:tc>
        <w:tc>
          <w:tcPr>
            <w:tcW w:w="885" w:type="dxa"/>
            <w:gridSpan w:val="2"/>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20</w:t>
            </w:r>
          </w:p>
        </w:tc>
        <w:tc>
          <w:tcPr>
            <w:tcW w:w="418" w:type="dxa"/>
            <w:tcBorders>
              <w:top w:val="single" w:sz="6" w:space="0" w:color="auto"/>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p>
        </w:tc>
        <w:tc>
          <w:tcPr>
            <w:tcW w:w="698" w:type="dxa"/>
            <w:gridSpan w:val="2"/>
            <w:tcBorders>
              <w:top w:val="nil"/>
              <w:left w:val="nil"/>
              <w:bottom w:val="nil"/>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г.</w:t>
            </w:r>
            <w:r w:rsidRPr="002E0968">
              <w:rPr>
                <w:rFonts w:ascii="Times New Roman" w:hAnsi="Times New Roman" w:cs="Times New Roman"/>
                <w:sz w:val="20"/>
                <w:szCs w:val="20"/>
                <w:vertAlign w:val="superscript"/>
              </w:rPr>
              <w:t>4</w:t>
            </w:r>
          </w:p>
        </w:tc>
      </w:tr>
      <w:tr w:rsidR="004D4646" w:rsidRPr="002E0968" w:rsidTr="004D4646">
        <w:trPr>
          <w:cantSplit/>
          <w:trHeight w:val="163"/>
          <w:jc w:val="center"/>
        </w:trPr>
        <w:tc>
          <w:tcPr>
            <w:tcW w:w="1057" w:type="dxa"/>
            <w:tcBorders>
              <w:top w:val="nil"/>
              <w:left w:val="single" w:sz="6" w:space="0" w:color="auto"/>
              <w:bottom w:val="single" w:sz="6" w:space="0" w:color="auto"/>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4459" w:type="dxa"/>
            <w:tcBorders>
              <w:top w:val="nil"/>
              <w:left w:val="nil"/>
              <w:bottom w:val="single" w:sz="6" w:space="0" w:color="auto"/>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780" w:type="dxa"/>
            <w:tcBorders>
              <w:top w:val="nil"/>
              <w:left w:val="nil"/>
              <w:bottom w:val="single" w:sz="6" w:space="0" w:color="auto"/>
              <w:right w:val="single" w:sz="6" w:space="0" w:color="auto"/>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223" w:type="dxa"/>
            <w:tcBorders>
              <w:top w:val="nil"/>
              <w:left w:val="single" w:sz="6" w:space="0" w:color="auto"/>
              <w:bottom w:val="single" w:sz="12" w:space="0" w:color="auto"/>
              <w:right w:val="nil"/>
            </w:tcBorders>
          </w:tcPr>
          <w:p w:rsidR="004D4646" w:rsidRPr="002E0968" w:rsidRDefault="004D4646" w:rsidP="004D4646">
            <w:pPr>
              <w:spacing w:after="0" w:line="240" w:lineRule="auto"/>
              <w:jc w:val="right"/>
              <w:rPr>
                <w:rFonts w:ascii="Times New Roman" w:hAnsi="Times New Roman" w:cs="Times New Roman"/>
                <w:sz w:val="20"/>
                <w:szCs w:val="20"/>
              </w:rPr>
            </w:pPr>
          </w:p>
        </w:tc>
        <w:tc>
          <w:tcPr>
            <w:tcW w:w="766" w:type="dxa"/>
            <w:gridSpan w:val="2"/>
            <w:tcBorders>
              <w:top w:val="nil"/>
              <w:left w:val="nil"/>
              <w:bottom w:val="single" w:sz="12" w:space="0" w:color="auto"/>
              <w:right w:val="nil"/>
            </w:tcBorders>
          </w:tcPr>
          <w:p w:rsidR="004D4646" w:rsidRPr="002E0968" w:rsidRDefault="004D4646" w:rsidP="004D4646">
            <w:pPr>
              <w:spacing w:after="0" w:line="240" w:lineRule="auto"/>
              <w:jc w:val="right"/>
              <w:rPr>
                <w:rFonts w:ascii="Times New Roman" w:hAnsi="Times New Roman" w:cs="Times New Roman"/>
                <w:sz w:val="20"/>
                <w:szCs w:val="20"/>
              </w:rPr>
            </w:pPr>
          </w:p>
        </w:tc>
        <w:tc>
          <w:tcPr>
            <w:tcW w:w="417" w:type="dxa"/>
            <w:tcBorders>
              <w:top w:val="single" w:sz="6" w:space="0" w:color="auto"/>
              <w:left w:val="nil"/>
              <w:bottom w:val="single" w:sz="12" w:space="0" w:color="auto"/>
              <w:right w:val="nil"/>
            </w:tcBorders>
          </w:tcPr>
          <w:p w:rsidR="004D4646" w:rsidRPr="002E0968" w:rsidRDefault="004D4646" w:rsidP="004D4646">
            <w:pPr>
              <w:spacing w:after="0" w:line="240" w:lineRule="auto"/>
              <w:rPr>
                <w:rFonts w:ascii="Times New Roman" w:hAnsi="Times New Roman" w:cs="Times New Roman"/>
                <w:sz w:val="20"/>
                <w:szCs w:val="20"/>
              </w:rPr>
            </w:pPr>
          </w:p>
        </w:tc>
        <w:tc>
          <w:tcPr>
            <w:tcW w:w="786" w:type="dxa"/>
            <w:gridSpan w:val="2"/>
            <w:tcBorders>
              <w:top w:val="nil"/>
              <w:left w:val="nil"/>
              <w:bottom w:val="single" w:sz="12" w:space="0" w:color="auto"/>
              <w:right w:val="single" w:sz="6" w:space="0" w:color="auto"/>
            </w:tcBorders>
          </w:tcPr>
          <w:p w:rsidR="004D4646" w:rsidRPr="002E0968" w:rsidRDefault="004D4646" w:rsidP="004D4646">
            <w:pPr>
              <w:spacing w:after="0" w:line="240" w:lineRule="auto"/>
              <w:ind w:left="57"/>
              <w:rPr>
                <w:rFonts w:ascii="Times New Roman" w:hAnsi="Times New Roman" w:cs="Times New Roman"/>
                <w:sz w:val="20"/>
                <w:szCs w:val="20"/>
              </w:rPr>
            </w:pPr>
          </w:p>
        </w:tc>
        <w:tc>
          <w:tcPr>
            <w:tcW w:w="885" w:type="dxa"/>
            <w:gridSpan w:val="2"/>
            <w:tcBorders>
              <w:top w:val="nil"/>
              <w:left w:val="nil"/>
              <w:bottom w:val="single" w:sz="12" w:space="0" w:color="auto"/>
              <w:right w:val="nil"/>
            </w:tcBorders>
          </w:tcPr>
          <w:p w:rsidR="004D4646" w:rsidRPr="002E0968" w:rsidRDefault="004D4646" w:rsidP="004D4646">
            <w:pPr>
              <w:spacing w:after="0" w:line="240" w:lineRule="auto"/>
              <w:jc w:val="right"/>
              <w:rPr>
                <w:rFonts w:ascii="Times New Roman" w:hAnsi="Times New Roman" w:cs="Times New Roman"/>
                <w:sz w:val="20"/>
                <w:szCs w:val="20"/>
              </w:rPr>
            </w:pPr>
          </w:p>
        </w:tc>
        <w:tc>
          <w:tcPr>
            <w:tcW w:w="418" w:type="dxa"/>
            <w:tcBorders>
              <w:top w:val="single" w:sz="6" w:space="0" w:color="auto"/>
              <w:left w:val="nil"/>
              <w:bottom w:val="single" w:sz="12" w:space="0" w:color="auto"/>
              <w:right w:val="nil"/>
            </w:tcBorders>
          </w:tcPr>
          <w:p w:rsidR="004D4646" w:rsidRPr="002E0968" w:rsidRDefault="004D4646" w:rsidP="004D4646">
            <w:pPr>
              <w:spacing w:after="0" w:line="240" w:lineRule="auto"/>
              <w:rPr>
                <w:rFonts w:ascii="Times New Roman" w:hAnsi="Times New Roman" w:cs="Times New Roman"/>
                <w:sz w:val="20"/>
                <w:szCs w:val="20"/>
              </w:rPr>
            </w:pPr>
          </w:p>
        </w:tc>
        <w:tc>
          <w:tcPr>
            <w:tcW w:w="698" w:type="dxa"/>
            <w:gridSpan w:val="2"/>
            <w:tcBorders>
              <w:top w:val="nil"/>
              <w:left w:val="nil"/>
              <w:bottom w:val="single" w:sz="12" w:space="0" w:color="auto"/>
              <w:right w:val="single" w:sz="6" w:space="0" w:color="auto"/>
            </w:tcBorders>
          </w:tcPr>
          <w:p w:rsidR="004D4646" w:rsidRPr="002E0968" w:rsidRDefault="004D4646" w:rsidP="004D4646">
            <w:pPr>
              <w:spacing w:after="0" w:line="240" w:lineRule="auto"/>
              <w:ind w:left="57"/>
              <w:rPr>
                <w:rFonts w:ascii="Times New Roman" w:hAnsi="Times New Roman" w:cs="Times New Roman"/>
                <w:sz w:val="20"/>
                <w:szCs w:val="20"/>
              </w:rPr>
            </w:pPr>
          </w:p>
        </w:tc>
      </w:tr>
      <w:tr w:rsidR="004D4646" w:rsidRPr="002E0968" w:rsidTr="004D4646">
        <w:trPr>
          <w:trHeight w:val="282"/>
          <w:jc w:val="center"/>
        </w:trPr>
        <w:tc>
          <w:tcPr>
            <w:tcW w:w="1057" w:type="dxa"/>
            <w:tcBorders>
              <w:top w:val="nil"/>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459" w:type="dxa"/>
            <w:tcBorders>
              <w:top w:val="nil"/>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 xml:space="preserve">Результат от переоценки </w:t>
            </w:r>
            <w:proofErr w:type="spellStart"/>
            <w:r w:rsidRPr="002E0968">
              <w:rPr>
                <w:rFonts w:ascii="Times New Roman" w:hAnsi="Times New Roman" w:cs="Times New Roman"/>
                <w:sz w:val="20"/>
                <w:szCs w:val="20"/>
              </w:rPr>
              <w:t>внеоборотных</w:t>
            </w:r>
            <w:proofErr w:type="spellEnd"/>
            <w:r w:rsidRPr="002E0968">
              <w:rPr>
                <w:rFonts w:ascii="Times New Roman" w:hAnsi="Times New Roman" w:cs="Times New Roman"/>
                <w:sz w:val="20"/>
                <w:szCs w:val="20"/>
              </w:rPr>
              <w:t xml:space="preserve"> активов, не включаемый в чистую прибыль (убыток) периода</w:t>
            </w:r>
          </w:p>
        </w:tc>
        <w:tc>
          <w:tcPr>
            <w:tcW w:w="780" w:type="dxa"/>
            <w:tcBorders>
              <w:top w:val="nil"/>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2510</w:t>
            </w:r>
          </w:p>
        </w:tc>
        <w:tc>
          <w:tcPr>
            <w:tcW w:w="223" w:type="dxa"/>
            <w:tcBorders>
              <w:top w:val="nil"/>
              <w:left w:val="single" w:sz="12" w:space="0" w:color="auto"/>
              <w:bottom w:val="single" w:sz="6" w:space="0" w:color="auto"/>
              <w:right w:val="nil"/>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1969" w:type="dxa"/>
            <w:gridSpan w:val="5"/>
            <w:tcBorders>
              <w:top w:val="nil"/>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01" w:type="dxa"/>
            <w:gridSpan w:val="5"/>
            <w:tcBorders>
              <w:top w:val="nil"/>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2"/>
          <w:jc w:val="center"/>
        </w:trPr>
        <w:tc>
          <w:tcPr>
            <w:tcW w:w="105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459"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Результат от прочих операций, не включаемый в чистую прибыль (убыток) периода</w:t>
            </w:r>
          </w:p>
        </w:tc>
        <w:tc>
          <w:tcPr>
            <w:tcW w:w="780"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2520</w:t>
            </w:r>
          </w:p>
        </w:tc>
        <w:tc>
          <w:tcPr>
            <w:tcW w:w="223" w:type="dxa"/>
            <w:tcBorders>
              <w:top w:val="single" w:sz="6" w:space="0" w:color="auto"/>
              <w:left w:val="single" w:sz="12" w:space="0" w:color="auto"/>
              <w:bottom w:val="single" w:sz="6" w:space="0" w:color="auto"/>
              <w:right w:val="nil"/>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1969"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01"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2"/>
          <w:jc w:val="center"/>
        </w:trPr>
        <w:tc>
          <w:tcPr>
            <w:tcW w:w="105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459"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 xml:space="preserve">Совокупный финансовый результат периода </w:t>
            </w:r>
            <w:r w:rsidRPr="002E0968">
              <w:rPr>
                <w:rFonts w:ascii="Times New Roman" w:hAnsi="Times New Roman" w:cs="Times New Roman"/>
                <w:sz w:val="20"/>
                <w:szCs w:val="20"/>
                <w:vertAlign w:val="superscript"/>
              </w:rPr>
              <w:t>6</w:t>
            </w:r>
          </w:p>
        </w:tc>
        <w:tc>
          <w:tcPr>
            <w:tcW w:w="780"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2500</w:t>
            </w:r>
          </w:p>
        </w:tc>
        <w:tc>
          <w:tcPr>
            <w:tcW w:w="223" w:type="dxa"/>
            <w:tcBorders>
              <w:top w:val="single" w:sz="6" w:space="0" w:color="auto"/>
              <w:left w:val="single" w:sz="12" w:space="0" w:color="auto"/>
              <w:bottom w:val="single" w:sz="6" w:space="0" w:color="auto"/>
              <w:right w:val="nil"/>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1969"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01"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2"/>
          <w:jc w:val="center"/>
        </w:trPr>
        <w:tc>
          <w:tcPr>
            <w:tcW w:w="105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459"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b/>
                <w:bCs/>
                <w:sz w:val="20"/>
                <w:szCs w:val="20"/>
              </w:rPr>
            </w:pPr>
          </w:p>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b/>
                <w:bCs/>
                <w:sz w:val="20"/>
                <w:szCs w:val="20"/>
              </w:rPr>
              <w:t>СПРАВОЧНО</w:t>
            </w:r>
          </w:p>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Базовая прибыль (убыток) на акцию</w:t>
            </w:r>
          </w:p>
        </w:tc>
        <w:tc>
          <w:tcPr>
            <w:tcW w:w="780"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2900</w:t>
            </w:r>
          </w:p>
        </w:tc>
        <w:tc>
          <w:tcPr>
            <w:tcW w:w="223" w:type="dxa"/>
            <w:tcBorders>
              <w:top w:val="single" w:sz="6" w:space="0" w:color="auto"/>
              <w:left w:val="single" w:sz="12" w:space="0" w:color="auto"/>
              <w:bottom w:val="single" w:sz="6" w:space="0" w:color="auto"/>
              <w:right w:val="nil"/>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1969" w:type="dxa"/>
            <w:gridSpan w:val="5"/>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01" w:type="dxa"/>
            <w:gridSpan w:val="5"/>
            <w:tcBorders>
              <w:top w:val="single" w:sz="6" w:space="0" w:color="auto"/>
              <w:left w:val="nil"/>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r w:rsidR="004D4646" w:rsidRPr="002E0968" w:rsidTr="004D4646">
        <w:trPr>
          <w:trHeight w:val="282"/>
          <w:jc w:val="center"/>
        </w:trPr>
        <w:tc>
          <w:tcPr>
            <w:tcW w:w="1057" w:type="dxa"/>
            <w:tcBorders>
              <w:top w:val="single" w:sz="6" w:space="0" w:color="auto"/>
              <w:left w:val="single" w:sz="6" w:space="0" w:color="auto"/>
              <w:bottom w:val="single" w:sz="6"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4459" w:type="dxa"/>
            <w:tcBorders>
              <w:top w:val="single" w:sz="6" w:space="0" w:color="auto"/>
              <w:left w:val="nil"/>
              <w:bottom w:val="single" w:sz="6" w:space="0" w:color="auto"/>
              <w:right w:val="single" w:sz="6" w:space="0" w:color="auto"/>
            </w:tcBorders>
            <w:vAlign w:val="bottom"/>
          </w:tcPr>
          <w:p w:rsidR="004D4646" w:rsidRPr="002E0968" w:rsidRDefault="004D4646" w:rsidP="004D4646">
            <w:pPr>
              <w:spacing w:after="0" w:line="240" w:lineRule="auto"/>
              <w:ind w:left="57"/>
              <w:rPr>
                <w:rFonts w:ascii="Times New Roman" w:hAnsi="Times New Roman" w:cs="Times New Roman"/>
                <w:sz w:val="20"/>
                <w:szCs w:val="20"/>
              </w:rPr>
            </w:pPr>
            <w:r w:rsidRPr="002E0968">
              <w:rPr>
                <w:rFonts w:ascii="Times New Roman" w:hAnsi="Times New Roman" w:cs="Times New Roman"/>
                <w:sz w:val="20"/>
                <w:szCs w:val="20"/>
              </w:rPr>
              <w:t>Разводненная прибыль (убыток) на акцию</w:t>
            </w:r>
          </w:p>
        </w:tc>
        <w:tc>
          <w:tcPr>
            <w:tcW w:w="780" w:type="dxa"/>
            <w:tcBorders>
              <w:top w:val="single" w:sz="6" w:space="0" w:color="auto"/>
              <w:left w:val="single" w:sz="6" w:space="0" w:color="auto"/>
              <w:bottom w:val="single" w:sz="6"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2910</w:t>
            </w:r>
          </w:p>
        </w:tc>
        <w:tc>
          <w:tcPr>
            <w:tcW w:w="223" w:type="dxa"/>
            <w:tcBorders>
              <w:top w:val="single" w:sz="6" w:space="0" w:color="auto"/>
              <w:left w:val="single" w:sz="12" w:space="0" w:color="auto"/>
              <w:bottom w:val="single" w:sz="12" w:space="0" w:color="auto"/>
              <w:right w:val="nil"/>
            </w:tcBorders>
          </w:tcPr>
          <w:p w:rsidR="004D4646" w:rsidRPr="002E0968" w:rsidRDefault="004D4646" w:rsidP="004D4646">
            <w:pPr>
              <w:spacing w:after="0" w:line="240" w:lineRule="auto"/>
              <w:jc w:val="center"/>
              <w:rPr>
                <w:rFonts w:ascii="Times New Roman" w:hAnsi="Times New Roman" w:cs="Times New Roman"/>
                <w:sz w:val="20"/>
                <w:szCs w:val="20"/>
              </w:rPr>
            </w:pPr>
          </w:p>
        </w:tc>
        <w:tc>
          <w:tcPr>
            <w:tcW w:w="1969" w:type="dxa"/>
            <w:gridSpan w:val="5"/>
            <w:tcBorders>
              <w:top w:val="single" w:sz="6" w:space="0" w:color="auto"/>
              <w:left w:val="nil"/>
              <w:bottom w:val="single" w:sz="12" w:space="0" w:color="auto"/>
              <w:right w:val="single" w:sz="6"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001" w:type="dxa"/>
            <w:gridSpan w:val="5"/>
            <w:tcBorders>
              <w:top w:val="single" w:sz="6" w:space="0" w:color="auto"/>
              <w:left w:val="nil"/>
              <w:bottom w:val="single" w:sz="12" w:space="0" w:color="auto"/>
              <w:right w:val="single" w:sz="12" w:space="0" w:color="auto"/>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r>
    </w:tbl>
    <w:p w:rsidR="004D4646" w:rsidRPr="002E0968" w:rsidRDefault="004D4646" w:rsidP="004D4646">
      <w:pP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1414"/>
        <w:gridCol w:w="1323"/>
        <w:gridCol w:w="210"/>
        <w:gridCol w:w="2288"/>
        <w:gridCol w:w="1233"/>
      </w:tblGrid>
      <w:tr w:rsidR="004D4646" w:rsidRPr="002E0968" w:rsidTr="004D4646">
        <w:trPr>
          <w:trHeight w:val="506"/>
        </w:trPr>
        <w:tc>
          <w:tcPr>
            <w:tcW w:w="1414" w:type="dxa"/>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p>
          <w:p w:rsidR="004D4646" w:rsidRPr="002E0968" w:rsidRDefault="004D4646" w:rsidP="004D4646">
            <w:pPr>
              <w:spacing w:after="0" w:line="240" w:lineRule="auto"/>
              <w:rPr>
                <w:rFonts w:ascii="Times New Roman" w:hAnsi="Times New Roman" w:cs="Times New Roman"/>
                <w:sz w:val="20"/>
                <w:szCs w:val="20"/>
              </w:rPr>
            </w:pPr>
            <w:r w:rsidRPr="002E0968">
              <w:rPr>
                <w:rFonts w:ascii="Times New Roman" w:hAnsi="Times New Roman" w:cs="Times New Roman"/>
                <w:sz w:val="20"/>
                <w:szCs w:val="20"/>
              </w:rPr>
              <w:t>Руководитель</w:t>
            </w:r>
          </w:p>
        </w:tc>
        <w:tc>
          <w:tcPr>
            <w:tcW w:w="1323" w:type="dxa"/>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10" w:type="dxa"/>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p>
        </w:tc>
        <w:tc>
          <w:tcPr>
            <w:tcW w:w="2288" w:type="dxa"/>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1233" w:type="dxa"/>
            <w:tcBorders>
              <w:top w:val="nil"/>
              <w:left w:val="nil"/>
              <w:bottom w:val="nil"/>
              <w:right w:val="nil"/>
            </w:tcBorders>
            <w:vAlign w:val="bottom"/>
          </w:tcPr>
          <w:p w:rsidR="004D4646" w:rsidRPr="002E0968" w:rsidRDefault="004D4646" w:rsidP="004D4646">
            <w:pPr>
              <w:spacing w:after="0" w:line="240" w:lineRule="auto"/>
              <w:ind w:left="170"/>
              <w:rPr>
                <w:rFonts w:ascii="Times New Roman" w:hAnsi="Times New Roman" w:cs="Times New Roman"/>
                <w:sz w:val="20"/>
                <w:szCs w:val="20"/>
              </w:rPr>
            </w:pPr>
          </w:p>
        </w:tc>
      </w:tr>
      <w:tr w:rsidR="004D4646" w:rsidRPr="002E0968" w:rsidTr="004D4646">
        <w:trPr>
          <w:trHeight w:val="198"/>
        </w:trPr>
        <w:tc>
          <w:tcPr>
            <w:tcW w:w="1414" w:type="dxa"/>
            <w:tcBorders>
              <w:top w:val="nil"/>
              <w:left w:val="nil"/>
              <w:bottom w:val="nil"/>
              <w:right w:val="nil"/>
            </w:tcBorders>
          </w:tcPr>
          <w:p w:rsidR="004D4646" w:rsidRPr="002E0968" w:rsidRDefault="004D4646" w:rsidP="004D4646">
            <w:pPr>
              <w:spacing w:after="0" w:line="240" w:lineRule="auto"/>
              <w:rPr>
                <w:rFonts w:ascii="Times New Roman" w:hAnsi="Times New Roman" w:cs="Times New Roman"/>
                <w:sz w:val="20"/>
                <w:szCs w:val="20"/>
              </w:rPr>
            </w:pPr>
          </w:p>
        </w:tc>
        <w:tc>
          <w:tcPr>
            <w:tcW w:w="1323" w:type="dxa"/>
            <w:tcBorders>
              <w:top w:val="single" w:sz="6" w:space="0" w:color="auto"/>
              <w:left w:val="nil"/>
              <w:bottom w:val="nil"/>
              <w:right w:val="nil"/>
            </w:tcBorders>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(подпись)</w:t>
            </w:r>
          </w:p>
        </w:tc>
        <w:tc>
          <w:tcPr>
            <w:tcW w:w="210" w:type="dxa"/>
            <w:tcBorders>
              <w:top w:val="nil"/>
              <w:left w:val="nil"/>
              <w:bottom w:val="nil"/>
              <w:right w:val="nil"/>
            </w:tcBorders>
          </w:tcPr>
          <w:p w:rsidR="004D4646" w:rsidRPr="002E0968" w:rsidRDefault="004D4646" w:rsidP="004D4646">
            <w:pPr>
              <w:spacing w:after="0" w:line="240" w:lineRule="auto"/>
              <w:rPr>
                <w:rFonts w:ascii="Times New Roman" w:hAnsi="Times New Roman" w:cs="Times New Roman"/>
                <w:sz w:val="20"/>
                <w:szCs w:val="20"/>
              </w:rPr>
            </w:pPr>
          </w:p>
        </w:tc>
        <w:tc>
          <w:tcPr>
            <w:tcW w:w="2288" w:type="dxa"/>
            <w:tcBorders>
              <w:top w:val="single" w:sz="6" w:space="0" w:color="auto"/>
              <w:left w:val="nil"/>
              <w:bottom w:val="nil"/>
              <w:right w:val="nil"/>
            </w:tcBorders>
          </w:tcPr>
          <w:p w:rsidR="004D4646" w:rsidRPr="002E0968" w:rsidRDefault="004D4646" w:rsidP="004D4646">
            <w:pPr>
              <w:spacing w:after="0" w:line="240" w:lineRule="auto"/>
              <w:jc w:val="center"/>
              <w:rPr>
                <w:rFonts w:ascii="Times New Roman" w:hAnsi="Times New Roman" w:cs="Times New Roman"/>
                <w:sz w:val="20"/>
                <w:szCs w:val="20"/>
              </w:rPr>
            </w:pPr>
            <w:r w:rsidRPr="002E0968">
              <w:rPr>
                <w:rFonts w:ascii="Times New Roman" w:hAnsi="Times New Roman" w:cs="Times New Roman"/>
                <w:sz w:val="20"/>
                <w:szCs w:val="20"/>
              </w:rPr>
              <w:t>(расшифровка подписи)</w:t>
            </w:r>
          </w:p>
        </w:tc>
        <w:tc>
          <w:tcPr>
            <w:tcW w:w="1233" w:type="dxa"/>
            <w:tcBorders>
              <w:top w:val="nil"/>
              <w:left w:val="nil"/>
              <w:bottom w:val="nil"/>
              <w:right w:val="nil"/>
            </w:tcBorders>
          </w:tcPr>
          <w:p w:rsidR="004D4646" w:rsidRPr="002E0968" w:rsidRDefault="004D4646" w:rsidP="004D4646">
            <w:pPr>
              <w:spacing w:after="0" w:line="240" w:lineRule="auto"/>
              <w:jc w:val="right"/>
              <w:rPr>
                <w:rFonts w:ascii="Times New Roman" w:hAnsi="Times New Roman" w:cs="Times New Roman"/>
                <w:sz w:val="20"/>
                <w:szCs w:val="20"/>
              </w:rPr>
            </w:pPr>
          </w:p>
        </w:tc>
      </w:tr>
    </w:tbl>
    <w:p w:rsidR="004D4646" w:rsidRPr="002E0968" w:rsidRDefault="004D4646" w:rsidP="004D4646">
      <w:pP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4D4646" w:rsidRPr="002E0968" w:rsidTr="004D4646">
        <w:tc>
          <w:tcPr>
            <w:tcW w:w="170" w:type="dxa"/>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397" w:type="dxa"/>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nil"/>
              <w:left w:val="nil"/>
              <w:bottom w:val="single" w:sz="6" w:space="0" w:color="auto"/>
              <w:right w:val="nil"/>
            </w:tcBorders>
            <w:vAlign w:val="bottom"/>
          </w:tcPr>
          <w:p w:rsidR="004D4646" w:rsidRPr="002E0968" w:rsidRDefault="004D4646" w:rsidP="004D4646">
            <w:pPr>
              <w:spacing w:after="0" w:line="240" w:lineRule="auto"/>
              <w:jc w:val="center"/>
              <w:rPr>
                <w:rFonts w:ascii="Times New Roman" w:hAnsi="Times New Roman" w:cs="Times New Roman"/>
                <w:sz w:val="20"/>
                <w:szCs w:val="20"/>
              </w:rPr>
            </w:pPr>
          </w:p>
        </w:tc>
        <w:tc>
          <w:tcPr>
            <w:tcW w:w="340" w:type="dxa"/>
            <w:tcBorders>
              <w:top w:val="nil"/>
              <w:left w:val="nil"/>
              <w:bottom w:val="nil"/>
              <w:right w:val="nil"/>
            </w:tcBorders>
            <w:vAlign w:val="bottom"/>
          </w:tcPr>
          <w:p w:rsidR="004D4646" w:rsidRPr="002E0968" w:rsidRDefault="004D4646" w:rsidP="004D4646">
            <w:pPr>
              <w:spacing w:after="0" w:line="240" w:lineRule="auto"/>
              <w:jc w:val="right"/>
              <w:rPr>
                <w:rFonts w:ascii="Times New Roman" w:hAnsi="Times New Roman" w:cs="Times New Roman"/>
                <w:sz w:val="20"/>
                <w:szCs w:val="20"/>
              </w:rPr>
            </w:pPr>
            <w:r w:rsidRPr="002E0968">
              <w:rPr>
                <w:rFonts w:ascii="Times New Roman" w:hAnsi="Times New Roman" w:cs="Times New Roman"/>
                <w:sz w:val="20"/>
                <w:szCs w:val="20"/>
              </w:rPr>
              <w:t>20</w:t>
            </w:r>
          </w:p>
        </w:tc>
        <w:tc>
          <w:tcPr>
            <w:tcW w:w="340" w:type="dxa"/>
            <w:tcBorders>
              <w:top w:val="nil"/>
              <w:left w:val="nil"/>
              <w:bottom w:val="single" w:sz="6" w:space="0" w:color="auto"/>
              <w:right w:val="nil"/>
            </w:tcBorders>
            <w:vAlign w:val="bottom"/>
          </w:tcPr>
          <w:p w:rsidR="004D4646" w:rsidRPr="002E0968" w:rsidRDefault="004D4646" w:rsidP="004D4646">
            <w:pPr>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4D4646" w:rsidRPr="002E0968" w:rsidRDefault="004D4646" w:rsidP="004D4646">
            <w:pPr>
              <w:spacing w:after="0" w:line="240" w:lineRule="auto"/>
              <w:ind w:left="57"/>
              <w:rPr>
                <w:rFonts w:ascii="Times New Roman" w:hAnsi="Times New Roman" w:cs="Times New Roman"/>
                <w:sz w:val="20"/>
                <w:szCs w:val="20"/>
              </w:rPr>
            </w:pPr>
            <w:proofErr w:type="gramStart"/>
            <w:r w:rsidRPr="002E0968">
              <w:rPr>
                <w:rFonts w:ascii="Times New Roman" w:hAnsi="Times New Roman" w:cs="Times New Roman"/>
                <w:sz w:val="20"/>
                <w:szCs w:val="20"/>
              </w:rPr>
              <w:t>г</w:t>
            </w:r>
            <w:proofErr w:type="gramEnd"/>
            <w:r w:rsidRPr="002E0968">
              <w:rPr>
                <w:rFonts w:ascii="Times New Roman" w:hAnsi="Times New Roman" w:cs="Times New Roman"/>
                <w:sz w:val="20"/>
                <w:szCs w:val="20"/>
              </w:rPr>
              <w:t>.</w:t>
            </w:r>
          </w:p>
        </w:tc>
      </w:tr>
    </w:tbl>
    <w:p w:rsidR="004D4646" w:rsidRDefault="004D4646" w:rsidP="004D4646">
      <w:pPr>
        <w:spacing w:after="0" w:line="240" w:lineRule="auto"/>
        <w:ind w:firstLine="567"/>
        <w:rPr>
          <w:rFonts w:ascii="Times New Roman" w:hAnsi="Times New Roman" w:cs="Times New Roman"/>
          <w:sz w:val="20"/>
          <w:szCs w:val="20"/>
        </w:rPr>
      </w:pPr>
    </w:p>
    <w:p w:rsidR="004D4646" w:rsidRPr="002E0968" w:rsidRDefault="004D4646" w:rsidP="004D4646">
      <w:pPr>
        <w:spacing w:after="0" w:line="240" w:lineRule="auto"/>
        <w:ind w:firstLine="567"/>
        <w:rPr>
          <w:rFonts w:ascii="Times New Roman" w:hAnsi="Times New Roman" w:cs="Times New Roman"/>
          <w:sz w:val="20"/>
          <w:szCs w:val="20"/>
        </w:rPr>
      </w:pPr>
      <w:r w:rsidRPr="002E0968">
        <w:rPr>
          <w:rFonts w:ascii="Times New Roman" w:hAnsi="Times New Roman" w:cs="Times New Roman"/>
          <w:sz w:val="20"/>
          <w:szCs w:val="20"/>
        </w:rPr>
        <w:t>Примечания</w:t>
      </w:r>
    </w:p>
    <w:p w:rsidR="004D4646" w:rsidRPr="002E0968" w:rsidRDefault="004D4646" w:rsidP="004D4646">
      <w:pPr>
        <w:spacing w:after="0" w:line="240" w:lineRule="auto"/>
        <w:ind w:firstLine="567"/>
        <w:rPr>
          <w:rFonts w:ascii="Times New Roman" w:hAnsi="Times New Roman" w:cs="Times New Roman"/>
          <w:sz w:val="20"/>
          <w:szCs w:val="20"/>
        </w:rPr>
      </w:pPr>
      <w:r w:rsidRPr="002E0968">
        <w:rPr>
          <w:rFonts w:ascii="Times New Roman" w:hAnsi="Times New Roman" w:cs="Times New Roman"/>
          <w:sz w:val="20"/>
          <w:szCs w:val="20"/>
        </w:rPr>
        <w:t xml:space="preserve">1. Указывается номер соответствующего пояснения к бухгалтерскому балансу и </w:t>
      </w:r>
      <w:r w:rsidRPr="00F243CF">
        <w:rPr>
          <w:rFonts w:ascii="Times New Roman" w:hAnsi="Times New Roman" w:cs="Times New Roman"/>
          <w:sz w:val="20"/>
          <w:szCs w:val="20"/>
        </w:rPr>
        <w:t>отчету о финансовых результатах</w:t>
      </w:r>
      <w:r w:rsidRPr="002E0968">
        <w:rPr>
          <w:rFonts w:ascii="Times New Roman" w:hAnsi="Times New Roman" w:cs="Times New Roman"/>
          <w:sz w:val="20"/>
          <w:szCs w:val="20"/>
        </w:rPr>
        <w:t>.</w:t>
      </w:r>
    </w:p>
    <w:p w:rsidR="004D4646" w:rsidRPr="002E0968" w:rsidRDefault="004D4646" w:rsidP="004D4646">
      <w:pPr>
        <w:spacing w:after="0" w:line="240" w:lineRule="auto"/>
        <w:ind w:firstLine="567"/>
        <w:jc w:val="both"/>
        <w:rPr>
          <w:rFonts w:ascii="Times New Roman" w:hAnsi="Times New Roman" w:cs="Times New Roman"/>
          <w:sz w:val="20"/>
          <w:szCs w:val="20"/>
        </w:rPr>
      </w:pPr>
      <w:r w:rsidRPr="002E0968">
        <w:rPr>
          <w:rFonts w:ascii="Times New Roman" w:hAnsi="Times New Roman" w:cs="Times New Roman"/>
          <w:sz w:val="20"/>
          <w:szCs w:val="20"/>
        </w:rPr>
        <w:t xml:space="preserve">2. </w:t>
      </w:r>
      <w:proofErr w:type="gramStart"/>
      <w:r w:rsidRPr="002E0968">
        <w:rPr>
          <w:rFonts w:ascii="Times New Roman" w:hAnsi="Times New Roman" w:cs="Times New Roman"/>
          <w:sz w:val="20"/>
          <w:szCs w:val="20"/>
        </w:rPr>
        <w:t xml:space="preserve">В соответствии с Положением по бухгалтерскому учету </w:t>
      </w:r>
      <w:r>
        <w:rPr>
          <w:rFonts w:ascii="Times New Roman" w:hAnsi="Times New Roman" w:cs="Times New Roman"/>
          <w:sz w:val="20"/>
          <w:szCs w:val="20"/>
        </w:rPr>
        <w:t>«</w:t>
      </w:r>
      <w:r w:rsidRPr="002E0968">
        <w:rPr>
          <w:rFonts w:ascii="Times New Roman" w:hAnsi="Times New Roman" w:cs="Times New Roman"/>
          <w:sz w:val="20"/>
          <w:szCs w:val="20"/>
        </w:rPr>
        <w:t>Бухгалтерская отчетность организации</w:t>
      </w:r>
      <w:r>
        <w:rPr>
          <w:rFonts w:ascii="Times New Roman" w:hAnsi="Times New Roman" w:cs="Times New Roman"/>
          <w:sz w:val="20"/>
          <w:szCs w:val="20"/>
        </w:rPr>
        <w:t>»</w:t>
      </w:r>
      <w:r w:rsidRPr="002E0968">
        <w:rPr>
          <w:rFonts w:ascii="Times New Roman" w:hAnsi="Times New Roman" w:cs="Times New Roman"/>
          <w:sz w:val="20"/>
          <w:szCs w:val="20"/>
        </w:rPr>
        <w:t xml:space="preserve"> ПБУ 4/99, утвержденным Приказом Министерства финансов Российской Федерации от 6 июля </w:t>
      </w:r>
      <w:smartTag w:uri="urn:schemas-microsoft-com:office:smarttags" w:element="metricconverter">
        <w:smartTagPr>
          <w:attr w:name="ProductID" w:val="1999 г"/>
        </w:smartTagPr>
        <w:r w:rsidRPr="002E0968">
          <w:rPr>
            <w:rFonts w:ascii="Times New Roman" w:hAnsi="Times New Roman" w:cs="Times New Roman"/>
            <w:sz w:val="20"/>
            <w:szCs w:val="20"/>
          </w:rPr>
          <w:t>1999 г</w:t>
        </w:r>
      </w:smartTag>
      <w:r w:rsidRPr="002E0968">
        <w:rPr>
          <w:rFonts w:ascii="Times New Roman" w:hAnsi="Times New Roman" w:cs="Times New Roman"/>
          <w:sz w:val="20"/>
          <w:szCs w:val="20"/>
        </w:rPr>
        <w:t xml:space="preserve">. № 43н (по заключению Министерства юстиции Российской Федерации № 6417-ПК от 6 августа </w:t>
      </w:r>
      <w:smartTag w:uri="urn:schemas-microsoft-com:office:smarttags" w:element="metricconverter">
        <w:smartTagPr>
          <w:attr w:name="ProductID" w:val="1999 г"/>
        </w:smartTagPr>
        <w:r w:rsidRPr="002E0968">
          <w:rPr>
            <w:rFonts w:ascii="Times New Roman" w:hAnsi="Times New Roman" w:cs="Times New Roman"/>
            <w:sz w:val="20"/>
            <w:szCs w:val="20"/>
          </w:rPr>
          <w:t>1999 г</w:t>
        </w:r>
      </w:smartTag>
      <w:r w:rsidRPr="002E0968">
        <w:rPr>
          <w:rFonts w:ascii="Times New Roman" w:hAnsi="Times New Roman" w:cs="Times New Roman"/>
          <w:sz w:val="20"/>
          <w:szCs w:val="20"/>
        </w:rPr>
        <w:t>. указанный Приказ в государственной регистрации не нуждается), показатели об отдельных доходах и расходах могут приводиться в отчете о финансовых результатах общей суммой с</w:t>
      </w:r>
      <w:proofErr w:type="gramEnd"/>
      <w:r w:rsidRPr="002E0968">
        <w:rPr>
          <w:rFonts w:ascii="Times New Roman" w:hAnsi="Times New Roman" w:cs="Times New Roman"/>
          <w:sz w:val="20"/>
          <w:szCs w:val="20"/>
        </w:rPr>
        <w:t xml:space="preserve">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4D4646" w:rsidRPr="002E0968" w:rsidRDefault="004D4646" w:rsidP="004D4646">
      <w:pPr>
        <w:spacing w:after="0" w:line="240" w:lineRule="auto"/>
        <w:ind w:firstLine="567"/>
        <w:jc w:val="both"/>
        <w:rPr>
          <w:rFonts w:ascii="Times New Roman" w:hAnsi="Times New Roman" w:cs="Times New Roman"/>
          <w:sz w:val="20"/>
          <w:szCs w:val="20"/>
        </w:rPr>
      </w:pPr>
      <w:r w:rsidRPr="002E0968">
        <w:rPr>
          <w:rFonts w:ascii="Times New Roman" w:hAnsi="Times New Roman" w:cs="Times New Roman"/>
          <w:sz w:val="20"/>
          <w:szCs w:val="20"/>
        </w:rPr>
        <w:t>3. Указывается отчетный период.</w:t>
      </w:r>
    </w:p>
    <w:p w:rsidR="004D4646" w:rsidRPr="002E0968" w:rsidRDefault="004D4646" w:rsidP="004D4646">
      <w:pPr>
        <w:spacing w:after="0" w:line="240" w:lineRule="auto"/>
        <w:ind w:firstLine="567"/>
        <w:jc w:val="both"/>
        <w:rPr>
          <w:rFonts w:ascii="Times New Roman" w:hAnsi="Times New Roman" w:cs="Times New Roman"/>
          <w:sz w:val="20"/>
          <w:szCs w:val="20"/>
        </w:rPr>
      </w:pPr>
      <w:r w:rsidRPr="002E0968">
        <w:rPr>
          <w:rFonts w:ascii="Times New Roman" w:hAnsi="Times New Roman" w:cs="Times New Roman"/>
          <w:sz w:val="20"/>
          <w:szCs w:val="20"/>
        </w:rPr>
        <w:t>4. Указывается период предыдущего года, аналогичный отчетному периоду.</w:t>
      </w:r>
    </w:p>
    <w:p w:rsidR="004D4646" w:rsidRPr="002E0968" w:rsidRDefault="004D4646" w:rsidP="004D4646">
      <w:pPr>
        <w:spacing w:after="0" w:line="240" w:lineRule="auto"/>
        <w:ind w:firstLine="567"/>
        <w:jc w:val="both"/>
        <w:rPr>
          <w:rFonts w:ascii="Times New Roman" w:hAnsi="Times New Roman" w:cs="Times New Roman"/>
          <w:sz w:val="20"/>
          <w:szCs w:val="20"/>
        </w:rPr>
      </w:pPr>
      <w:r w:rsidRPr="002E0968">
        <w:rPr>
          <w:rFonts w:ascii="Times New Roman" w:hAnsi="Times New Roman" w:cs="Times New Roman"/>
          <w:sz w:val="20"/>
          <w:szCs w:val="20"/>
        </w:rPr>
        <w:t>5. Выручка отражается за минусом налога на добавленную стоимость, акцизов.</w:t>
      </w:r>
    </w:p>
    <w:p w:rsidR="004D4646" w:rsidRPr="002E0968" w:rsidRDefault="004D4646" w:rsidP="004D4646">
      <w:pPr>
        <w:spacing w:after="0" w:line="240" w:lineRule="auto"/>
        <w:ind w:firstLine="567"/>
        <w:jc w:val="both"/>
        <w:rPr>
          <w:rFonts w:ascii="Times New Roman" w:hAnsi="Times New Roman" w:cs="Times New Roman"/>
          <w:sz w:val="20"/>
          <w:szCs w:val="20"/>
        </w:rPr>
      </w:pPr>
      <w:r w:rsidRPr="002E0968">
        <w:rPr>
          <w:rFonts w:ascii="Times New Roman" w:hAnsi="Times New Roman" w:cs="Times New Roman"/>
          <w:sz w:val="20"/>
          <w:szCs w:val="20"/>
        </w:rPr>
        <w:t xml:space="preserve">6. Совокупный финансовый результат периода определяется как сумма строк </w:t>
      </w:r>
      <w:r>
        <w:rPr>
          <w:rFonts w:ascii="Times New Roman" w:hAnsi="Times New Roman" w:cs="Times New Roman"/>
          <w:sz w:val="20"/>
          <w:szCs w:val="20"/>
        </w:rPr>
        <w:t>«</w:t>
      </w:r>
      <w:r w:rsidRPr="002E0968">
        <w:rPr>
          <w:rFonts w:ascii="Times New Roman" w:hAnsi="Times New Roman" w:cs="Times New Roman"/>
          <w:sz w:val="20"/>
          <w:szCs w:val="20"/>
        </w:rPr>
        <w:t>Чистая прибыль (убыток)</w:t>
      </w:r>
      <w:r>
        <w:rPr>
          <w:rFonts w:ascii="Times New Roman" w:hAnsi="Times New Roman" w:cs="Times New Roman"/>
          <w:sz w:val="20"/>
          <w:szCs w:val="20"/>
        </w:rPr>
        <w:t>»</w:t>
      </w:r>
      <w:r w:rsidRPr="002E0968">
        <w:rPr>
          <w:rFonts w:ascii="Times New Roman" w:hAnsi="Times New Roman" w:cs="Times New Roman"/>
          <w:sz w:val="20"/>
          <w:szCs w:val="20"/>
        </w:rPr>
        <w:t xml:space="preserve">, </w:t>
      </w:r>
      <w:r>
        <w:rPr>
          <w:rFonts w:ascii="Times New Roman" w:hAnsi="Times New Roman" w:cs="Times New Roman"/>
          <w:sz w:val="20"/>
          <w:szCs w:val="20"/>
        </w:rPr>
        <w:t>«</w:t>
      </w:r>
      <w:r w:rsidRPr="002E0968">
        <w:rPr>
          <w:rFonts w:ascii="Times New Roman" w:hAnsi="Times New Roman" w:cs="Times New Roman"/>
          <w:sz w:val="20"/>
          <w:szCs w:val="20"/>
        </w:rPr>
        <w:t xml:space="preserve">Результат от переоценки </w:t>
      </w:r>
      <w:proofErr w:type="spellStart"/>
      <w:r w:rsidRPr="002E0968">
        <w:rPr>
          <w:rFonts w:ascii="Times New Roman" w:hAnsi="Times New Roman" w:cs="Times New Roman"/>
          <w:sz w:val="20"/>
          <w:szCs w:val="20"/>
        </w:rPr>
        <w:t>внеоборотных</w:t>
      </w:r>
      <w:proofErr w:type="spellEnd"/>
      <w:r w:rsidRPr="002E0968">
        <w:rPr>
          <w:rFonts w:ascii="Times New Roman" w:hAnsi="Times New Roman" w:cs="Times New Roman"/>
          <w:sz w:val="20"/>
          <w:szCs w:val="20"/>
        </w:rPr>
        <w:t xml:space="preserve"> активов, не включаемый в чистую прибыль (убыток) периода</w:t>
      </w:r>
      <w:r>
        <w:rPr>
          <w:rFonts w:ascii="Times New Roman" w:hAnsi="Times New Roman" w:cs="Times New Roman"/>
          <w:sz w:val="20"/>
          <w:szCs w:val="20"/>
        </w:rPr>
        <w:t>»</w:t>
      </w:r>
      <w:r w:rsidRPr="002E0968">
        <w:rPr>
          <w:rFonts w:ascii="Times New Roman" w:hAnsi="Times New Roman" w:cs="Times New Roman"/>
          <w:sz w:val="20"/>
          <w:szCs w:val="20"/>
        </w:rPr>
        <w:t xml:space="preserve"> и </w:t>
      </w:r>
      <w:r>
        <w:rPr>
          <w:rFonts w:ascii="Times New Roman" w:hAnsi="Times New Roman" w:cs="Times New Roman"/>
          <w:sz w:val="20"/>
          <w:szCs w:val="20"/>
        </w:rPr>
        <w:t>«</w:t>
      </w:r>
      <w:r w:rsidRPr="002E0968">
        <w:rPr>
          <w:rFonts w:ascii="Times New Roman" w:hAnsi="Times New Roman" w:cs="Times New Roman"/>
          <w:sz w:val="20"/>
          <w:szCs w:val="20"/>
        </w:rPr>
        <w:t>Результат от прочих операций, не включаемый в чистую прибыль (убыток) отчетного периода</w:t>
      </w:r>
      <w:r>
        <w:rPr>
          <w:rFonts w:ascii="Times New Roman" w:hAnsi="Times New Roman" w:cs="Times New Roman"/>
          <w:sz w:val="20"/>
          <w:szCs w:val="20"/>
        </w:rPr>
        <w:t>»</w:t>
      </w:r>
      <w:r w:rsidRPr="002E0968">
        <w:rPr>
          <w:rFonts w:ascii="Times New Roman" w:hAnsi="Times New Roman" w:cs="Times New Roman"/>
          <w:sz w:val="20"/>
          <w:szCs w:val="20"/>
        </w:rPr>
        <w:t>.</w:t>
      </w:r>
    </w:p>
    <w:p w:rsidR="004D4646" w:rsidRPr="002E0968" w:rsidRDefault="004D4646" w:rsidP="004D4646">
      <w:pPr>
        <w:spacing w:after="0" w:line="240" w:lineRule="auto"/>
        <w:ind w:firstLine="709"/>
        <w:jc w:val="both"/>
        <w:rPr>
          <w:rFonts w:ascii="Times New Roman" w:hAnsi="Times New Roman" w:cs="Times New Roman"/>
          <w:bCs/>
          <w:sz w:val="24"/>
          <w:szCs w:val="24"/>
        </w:rPr>
      </w:pPr>
    </w:p>
    <w:p w:rsidR="004D4646" w:rsidRPr="00DC25EB" w:rsidRDefault="004D4646" w:rsidP="004D4646">
      <w:pPr>
        <w:spacing w:after="0" w:line="240" w:lineRule="auto"/>
        <w:jc w:val="center"/>
        <w:rPr>
          <w:rFonts w:ascii="Times New Roman" w:hAnsi="Times New Roman" w:cs="Times New Roman"/>
          <w:b/>
          <w:sz w:val="24"/>
          <w:szCs w:val="24"/>
        </w:rPr>
      </w:pPr>
      <w:bookmarkStart w:id="0" w:name="_GoBack"/>
      <w:bookmarkEnd w:id="0"/>
      <w:r w:rsidRPr="00DC25EB">
        <w:rPr>
          <w:rFonts w:ascii="Times New Roman" w:hAnsi="Times New Roman" w:cs="Times New Roman"/>
          <w:b/>
          <w:sz w:val="24"/>
          <w:szCs w:val="24"/>
        </w:rPr>
        <w:t xml:space="preserve">Для специальности </w:t>
      </w:r>
      <w:r w:rsidRPr="00DC25EB">
        <w:rPr>
          <w:rFonts w:ascii="Times New Roman" w:eastAsia="Times New Roman" w:hAnsi="Times New Roman" w:cs="Times New Roman"/>
          <w:b/>
          <w:sz w:val="24"/>
          <w:szCs w:val="24"/>
        </w:rPr>
        <w:t>38.02.03 Операционная деятельность в логистике</w:t>
      </w:r>
    </w:p>
    <w:p w:rsidR="004D4646" w:rsidRPr="00684442" w:rsidRDefault="004D4646" w:rsidP="004D4646">
      <w:pPr>
        <w:spacing w:after="0" w:line="240" w:lineRule="auto"/>
        <w:jc w:val="center"/>
        <w:rPr>
          <w:rFonts w:ascii="Calibri" w:eastAsia="Times New Roman" w:hAnsi="Calibri" w:cs="Times New Roman"/>
          <w:b/>
          <w:sz w:val="24"/>
          <w:szCs w:val="24"/>
        </w:rPr>
      </w:pPr>
    </w:p>
    <w:p w:rsidR="004D4646" w:rsidRPr="007E4517" w:rsidRDefault="004D4646" w:rsidP="004D4646">
      <w:pPr>
        <w:spacing w:after="0" w:line="240" w:lineRule="auto"/>
        <w:jc w:val="both"/>
        <w:rPr>
          <w:rFonts w:ascii="Times New Roman" w:hAnsi="Times New Roman" w:cs="Times New Roman"/>
          <w:sz w:val="24"/>
          <w:szCs w:val="24"/>
        </w:rPr>
      </w:pPr>
      <w:r w:rsidRPr="007E4517">
        <w:rPr>
          <w:rFonts w:ascii="Times New Roman" w:hAnsi="Times New Roman" w:cs="Times New Roman"/>
          <w:b/>
          <w:iCs/>
          <w:color w:val="000000"/>
          <w:sz w:val="24"/>
          <w:szCs w:val="24"/>
          <w:u w:val="single"/>
        </w:rPr>
        <w:t>Задача 1.</w:t>
      </w:r>
      <w:r w:rsidRPr="007E4517">
        <w:rPr>
          <w:rStyle w:val="apple-converted-space"/>
          <w:rFonts w:ascii="Times New Roman" w:hAnsi="Times New Roman" w:cs="Times New Roman"/>
          <w:color w:val="000000"/>
          <w:sz w:val="24"/>
          <w:szCs w:val="24"/>
        </w:rPr>
        <w:t> </w:t>
      </w:r>
      <w:r w:rsidRPr="007E4517">
        <w:rPr>
          <w:rFonts w:ascii="Times New Roman" w:hAnsi="Times New Roman" w:cs="Times New Roman"/>
          <w:sz w:val="24"/>
          <w:szCs w:val="24"/>
        </w:rPr>
        <w:t xml:space="preserve">Компания регулярно в больших объемах перевозит на грузовых автомобилях два вида товаров, различающихся по </w:t>
      </w:r>
      <w:proofErr w:type="spellStart"/>
      <w:r w:rsidRPr="007E4517">
        <w:rPr>
          <w:rFonts w:ascii="Times New Roman" w:hAnsi="Times New Roman" w:cs="Times New Roman"/>
          <w:sz w:val="24"/>
          <w:szCs w:val="24"/>
        </w:rPr>
        <w:t>весо-объемным</w:t>
      </w:r>
      <w:proofErr w:type="spellEnd"/>
      <w:r w:rsidRPr="007E4517">
        <w:rPr>
          <w:rFonts w:ascii="Times New Roman" w:hAnsi="Times New Roman" w:cs="Times New Roman"/>
          <w:sz w:val="24"/>
          <w:szCs w:val="24"/>
        </w:rPr>
        <w:t xml:space="preserve"> параметрам:</w:t>
      </w:r>
    </w:p>
    <w:p w:rsidR="004D4646" w:rsidRPr="007E4517" w:rsidRDefault="004D4646" w:rsidP="004D4646">
      <w:pPr>
        <w:numPr>
          <w:ilvl w:val="0"/>
          <w:numId w:val="39"/>
        </w:numPr>
        <w:spacing w:after="0" w:line="240" w:lineRule="auto"/>
        <w:ind w:left="284" w:hanging="284"/>
        <w:jc w:val="both"/>
        <w:rPr>
          <w:rFonts w:ascii="Times New Roman" w:hAnsi="Times New Roman" w:cs="Times New Roman"/>
          <w:sz w:val="24"/>
          <w:szCs w:val="24"/>
        </w:rPr>
      </w:pPr>
      <w:r w:rsidRPr="007E4517">
        <w:rPr>
          <w:rFonts w:ascii="Times New Roman" w:hAnsi="Times New Roman"/>
          <w:sz w:val="24"/>
          <w:szCs w:val="24"/>
        </w:rPr>
        <w:t>с</w:t>
      </w:r>
      <w:r w:rsidRPr="007E4517">
        <w:rPr>
          <w:rFonts w:ascii="Times New Roman" w:hAnsi="Times New Roman" w:cs="Times New Roman"/>
          <w:sz w:val="24"/>
          <w:szCs w:val="24"/>
        </w:rPr>
        <w:t>ухарики-гренки «Емеля» бекон: 1 м</w:t>
      </w:r>
      <w:r w:rsidRPr="007E4517">
        <w:rPr>
          <w:rFonts w:ascii="Times New Roman" w:hAnsi="Times New Roman" w:cs="Times New Roman"/>
          <w:sz w:val="24"/>
          <w:szCs w:val="24"/>
          <w:vertAlign w:val="superscript"/>
        </w:rPr>
        <w:t>3</w:t>
      </w:r>
      <w:r w:rsidRPr="007E4517">
        <w:rPr>
          <w:rFonts w:ascii="Times New Roman" w:hAnsi="Times New Roman" w:cs="Times New Roman"/>
          <w:sz w:val="24"/>
          <w:szCs w:val="24"/>
        </w:rPr>
        <w:t xml:space="preserve"> весит 200 кг;</w:t>
      </w:r>
    </w:p>
    <w:p w:rsidR="004D4646" w:rsidRPr="007E4517" w:rsidRDefault="004D4646" w:rsidP="004D4646">
      <w:pPr>
        <w:numPr>
          <w:ilvl w:val="0"/>
          <w:numId w:val="39"/>
        </w:numPr>
        <w:spacing w:after="0" w:line="240" w:lineRule="auto"/>
        <w:ind w:left="284" w:hanging="284"/>
        <w:jc w:val="both"/>
        <w:rPr>
          <w:rFonts w:ascii="Times New Roman" w:hAnsi="Times New Roman" w:cs="Times New Roman"/>
          <w:sz w:val="24"/>
          <w:szCs w:val="24"/>
        </w:rPr>
      </w:pPr>
      <w:r w:rsidRPr="007E4517">
        <w:rPr>
          <w:rFonts w:ascii="Times New Roman" w:hAnsi="Times New Roman"/>
          <w:sz w:val="24"/>
          <w:szCs w:val="24"/>
        </w:rPr>
        <w:t>в</w:t>
      </w:r>
      <w:r w:rsidRPr="007E4517">
        <w:rPr>
          <w:rFonts w:ascii="Times New Roman" w:hAnsi="Times New Roman" w:cs="Times New Roman"/>
          <w:sz w:val="24"/>
          <w:szCs w:val="24"/>
        </w:rPr>
        <w:t>ода «</w:t>
      </w:r>
      <w:proofErr w:type="spellStart"/>
      <w:r w:rsidRPr="007E4517">
        <w:rPr>
          <w:rFonts w:ascii="Times New Roman" w:hAnsi="Times New Roman" w:cs="Times New Roman"/>
          <w:sz w:val="24"/>
          <w:szCs w:val="24"/>
        </w:rPr>
        <w:t>Новотерская</w:t>
      </w:r>
      <w:proofErr w:type="spellEnd"/>
      <w:r w:rsidRPr="007E4517">
        <w:rPr>
          <w:rFonts w:ascii="Times New Roman" w:hAnsi="Times New Roman" w:cs="Times New Roman"/>
          <w:sz w:val="24"/>
          <w:szCs w:val="24"/>
        </w:rPr>
        <w:t xml:space="preserve"> целебная» 1,5 л: 1 м</w:t>
      </w:r>
      <w:r w:rsidRPr="007E4517">
        <w:rPr>
          <w:rFonts w:ascii="Times New Roman" w:hAnsi="Times New Roman" w:cs="Times New Roman"/>
          <w:sz w:val="24"/>
          <w:szCs w:val="24"/>
          <w:vertAlign w:val="superscript"/>
        </w:rPr>
        <w:t>3</w:t>
      </w:r>
      <w:r w:rsidRPr="007E4517">
        <w:rPr>
          <w:rFonts w:ascii="Times New Roman" w:hAnsi="Times New Roman" w:cs="Times New Roman"/>
          <w:sz w:val="24"/>
          <w:szCs w:val="24"/>
        </w:rPr>
        <w:t xml:space="preserve"> весит 500 кг.</w:t>
      </w:r>
    </w:p>
    <w:p w:rsidR="004D4646" w:rsidRPr="007E4517" w:rsidRDefault="004D4646" w:rsidP="004D4646">
      <w:pPr>
        <w:spacing w:after="0" w:line="240" w:lineRule="auto"/>
        <w:ind w:firstLine="851"/>
        <w:jc w:val="both"/>
        <w:rPr>
          <w:rFonts w:ascii="Times New Roman" w:hAnsi="Times New Roman" w:cs="Times New Roman"/>
          <w:sz w:val="24"/>
          <w:szCs w:val="24"/>
        </w:rPr>
      </w:pPr>
      <w:r w:rsidRPr="007E4517">
        <w:rPr>
          <w:rFonts w:ascii="Times New Roman" w:hAnsi="Times New Roman" w:cs="Times New Roman"/>
          <w:sz w:val="24"/>
          <w:szCs w:val="24"/>
        </w:rPr>
        <w:t>Перевозки выполняют автомобилями</w:t>
      </w:r>
      <w:r w:rsidRPr="007E4517">
        <w:rPr>
          <w:rFonts w:ascii="Times New Roman" w:hAnsi="Times New Roman"/>
          <w:sz w:val="24"/>
          <w:szCs w:val="24"/>
        </w:rPr>
        <w:t xml:space="preserve"> </w:t>
      </w:r>
      <w:r w:rsidRPr="007E4517">
        <w:rPr>
          <w:rFonts w:ascii="Times New Roman" w:hAnsi="Times New Roman" w:cs="Times New Roman"/>
          <w:sz w:val="24"/>
          <w:szCs w:val="24"/>
        </w:rPr>
        <w:t>АЛКА грузоподъемностью 12 т и внутренним размером кузова 28 м</w:t>
      </w:r>
      <w:r w:rsidRPr="007E4517">
        <w:rPr>
          <w:rFonts w:ascii="Times New Roman" w:hAnsi="Times New Roman" w:cs="Times New Roman"/>
          <w:sz w:val="24"/>
          <w:szCs w:val="24"/>
          <w:vertAlign w:val="superscript"/>
        </w:rPr>
        <w:t>3</w:t>
      </w:r>
      <w:r w:rsidRPr="007E4517">
        <w:rPr>
          <w:rFonts w:ascii="Times New Roman" w:hAnsi="Times New Roman" w:cs="Times New Roman"/>
          <w:sz w:val="24"/>
          <w:szCs w:val="24"/>
        </w:rPr>
        <w:t>.</w:t>
      </w:r>
    </w:p>
    <w:p w:rsidR="004D4646" w:rsidRPr="007E4517" w:rsidRDefault="004D4646" w:rsidP="004D4646">
      <w:pPr>
        <w:spacing w:after="0" w:line="240" w:lineRule="auto"/>
        <w:ind w:firstLine="851"/>
        <w:jc w:val="both"/>
        <w:rPr>
          <w:rFonts w:ascii="Times New Roman" w:hAnsi="Times New Roman" w:cs="Times New Roman"/>
          <w:sz w:val="24"/>
          <w:szCs w:val="24"/>
        </w:rPr>
      </w:pPr>
      <w:r w:rsidRPr="007E4517">
        <w:rPr>
          <w:rFonts w:ascii="Times New Roman" w:hAnsi="Times New Roman" w:cs="Times New Roman"/>
          <w:sz w:val="24"/>
          <w:szCs w:val="24"/>
        </w:rPr>
        <w:t xml:space="preserve">Определите оптимальные доли товаров в грузовике с учетом грузоподъемности и грузовместимости. </w:t>
      </w:r>
    </w:p>
    <w:p w:rsidR="004D4646" w:rsidRPr="007E4517" w:rsidRDefault="004D4646" w:rsidP="004D4646">
      <w:pPr>
        <w:spacing w:after="0" w:line="240" w:lineRule="auto"/>
        <w:ind w:firstLine="851"/>
        <w:jc w:val="both"/>
        <w:rPr>
          <w:rFonts w:ascii="Times New Roman" w:hAnsi="Times New Roman" w:cs="Times New Roman"/>
          <w:sz w:val="24"/>
          <w:szCs w:val="24"/>
        </w:rPr>
      </w:pPr>
      <w:r w:rsidRPr="007E4517">
        <w:rPr>
          <w:rFonts w:ascii="Times New Roman" w:hAnsi="Times New Roman" w:cs="Times New Roman"/>
          <w:sz w:val="24"/>
          <w:szCs w:val="24"/>
        </w:rPr>
        <w:t xml:space="preserve">Перечислите основные виды документов, необходимые для сопровождения груза.  </w:t>
      </w:r>
    </w:p>
    <w:p w:rsidR="004D4646" w:rsidRDefault="004D4646" w:rsidP="004D4646">
      <w:pPr>
        <w:spacing w:before="100" w:beforeAutospacing="1" w:after="100" w:afterAutospacing="1"/>
        <w:rPr>
          <w:rFonts w:ascii="Times New Roman" w:eastAsia="Times New Roman" w:hAnsi="Times New Roman" w:cs="Times New Roman"/>
          <w:sz w:val="24"/>
          <w:szCs w:val="24"/>
          <w:lang w:val="bg-BG"/>
        </w:rPr>
      </w:pPr>
      <w:r w:rsidRPr="007E4517">
        <w:rPr>
          <w:rFonts w:ascii="Times New Roman" w:hAnsi="Times New Roman" w:cs="Times New Roman"/>
          <w:b/>
          <w:color w:val="000000"/>
          <w:sz w:val="24"/>
          <w:szCs w:val="24"/>
          <w:u w:val="single"/>
        </w:rPr>
        <w:t xml:space="preserve">Задача </w:t>
      </w:r>
      <w:r>
        <w:rPr>
          <w:rFonts w:ascii="Times New Roman" w:hAnsi="Times New Roman" w:cs="Times New Roman"/>
          <w:b/>
          <w:color w:val="000000"/>
          <w:sz w:val="24"/>
          <w:szCs w:val="24"/>
          <w:u w:val="single"/>
          <w:lang w:val="bg-BG"/>
        </w:rPr>
        <w:t>2</w:t>
      </w:r>
      <w:r w:rsidRPr="007E4517">
        <w:rPr>
          <w:rFonts w:ascii="Times New Roman" w:hAnsi="Times New Roman" w:cs="Times New Roman"/>
          <w:b/>
          <w:color w:val="000000"/>
          <w:sz w:val="24"/>
          <w:szCs w:val="24"/>
          <w:u w:val="single"/>
        </w:rPr>
        <w:t>.</w:t>
      </w:r>
      <w:r w:rsidRPr="007E4517">
        <w:rPr>
          <w:rFonts w:ascii="Times New Roman" w:hAnsi="Times New Roman" w:cs="Times New Roman"/>
          <w:b/>
          <w:color w:val="000000"/>
          <w:sz w:val="24"/>
          <w:szCs w:val="24"/>
        </w:rPr>
        <w:t xml:space="preserve"> </w:t>
      </w:r>
      <w:r w:rsidRPr="007E4517">
        <w:rPr>
          <w:rFonts w:ascii="Times New Roman" w:eastAsia="Times New Roman" w:hAnsi="Times New Roman" w:cs="Times New Roman"/>
          <w:sz w:val="24"/>
          <w:szCs w:val="24"/>
        </w:rPr>
        <w:t>Принять решение по выбору поставщика ТМЦ, если их поставляют на предприятие три фирмы (А, Б и С), производящие одинаковую продукцию, одинакового качества.</w:t>
      </w:r>
      <w:r w:rsidRPr="007E4517">
        <w:rPr>
          <w:rFonts w:ascii="Times New Roman" w:eastAsia="Times New Roman" w:hAnsi="Times New Roman" w:cs="Times New Roman"/>
          <w:sz w:val="24"/>
          <w:szCs w:val="24"/>
        </w:rPr>
        <w:br/>
        <w:t>Характеристики фирм следующие:</w:t>
      </w:r>
      <w:r w:rsidRPr="007E4517">
        <w:rPr>
          <w:rFonts w:ascii="Times New Roman" w:eastAsia="Times New Roman" w:hAnsi="Times New Roman" w:cs="Times New Roman"/>
          <w:sz w:val="24"/>
          <w:szCs w:val="24"/>
        </w:rPr>
        <w:br/>
        <w:t>– удаленность от предприятия: А – 236 км, Б – 195 км, С – 221 км;</w:t>
      </w:r>
      <w:r w:rsidRPr="007E4517">
        <w:rPr>
          <w:rFonts w:ascii="Times New Roman" w:eastAsia="Times New Roman" w:hAnsi="Times New Roman" w:cs="Times New Roman"/>
          <w:sz w:val="24"/>
          <w:szCs w:val="24"/>
        </w:rPr>
        <w:br/>
        <w:t>– разгрузка: А и С – механизированная, Б – ручная;</w:t>
      </w:r>
      <w:r w:rsidRPr="007E4517">
        <w:rPr>
          <w:rFonts w:ascii="Times New Roman" w:eastAsia="Times New Roman" w:hAnsi="Times New Roman" w:cs="Times New Roman"/>
          <w:sz w:val="24"/>
          <w:szCs w:val="24"/>
        </w:rPr>
        <w:br/>
        <w:t>– время выгрузки: при механизированной разгрузке – 1 час 30 мин., при ручной – 4 часа 30 мин.;</w:t>
      </w:r>
      <w:r w:rsidRPr="007E4517">
        <w:rPr>
          <w:rFonts w:ascii="Times New Roman" w:eastAsia="Times New Roman" w:hAnsi="Times New Roman" w:cs="Times New Roman"/>
          <w:sz w:val="24"/>
          <w:szCs w:val="24"/>
        </w:rPr>
        <w:br/>
        <w:t>– транспортный тариф: до 200 км – 0,9 тыс</w:t>
      </w:r>
      <w:proofErr w:type="gramStart"/>
      <w:r w:rsidRPr="007E4517">
        <w:rPr>
          <w:rFonts w:ascii="Times New Roman" w:eastAsia="Times New Roman" w:hAnsi="Times New Roman" w:cs="Times New Roman"/>
          <w:sz w:val="24"/>
          <w:szCs w:val="24"/>
        </w:rPr>
        <w:t>.р</w:t>
      </w:r>
      <w:proofErr w:type="gramEnd"/>
      <w:r w:rsidRPr="007E4517">
        <w:rPr>
          <w:rFonts w:ascii="Times New Roman" w:eastAsia="Times New Roman" w:hAnsi="Times New Roman" w:cs="Times New Roman"/>
          <w:sz w:val="24"/>
          <w:szCs w:val="24"/>
        </w:rPr>
        <w:t>уб./км, от 200 до 300 км – 0,8 тыс.руб./км;</w:t>
      </w:r>
      <w:r w:rsidRPr="007E4517">
        <w:rPr>
          <w:rFonts w:ascii="Times New Roman" w:eastAsia="Times New Roman" w:hAnsi="Times New Roman" w:cs="Times New Roman"/>
          <w:sz w:val="24"/>
          <w:szCs w:val="24"/>
        </w:rPr>
        <w:br/>
        <w:t>– часовая тарифная ставка рабочего, осуществляющего разгрузку – 450 руб./час.</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b/>
          <w:bCs/>
          <w:iCs/>
          <w:sz w:val="24"/>
          <w:szCs w:val="24"/>
        </w:rPr>
        <w:t>Зада</w:t>
      </w:r>
      <w:r w:rsidR="005E3051">
        <w:rPr>
          <w:rFonts w:ascii="Times New Roman" w:eastAsia="Times New Roman" w:hAnsi="Times New Roman" w:cs="Times New Roman"/>
          <w:b/>
          <w:bCs/>
          <w:iCs/>
          <w:sz w:val="24"/>
          <w:szCs w:val="24"/>
        </w:rPr>
        <w:t>ча</w:t>
      </w:r>
      <w:r w:rsidRPr="009179C8">
        <w:rPr>
          <w:rFonts w:ascii="Times New Roman" w:eastAsia="Times New Roman" w:hAnsi="Times New Roman" w:cs="Times New Roman"/>
          <w:b/>
          <w:bCs/>
          <w:iCs/>
          <w:sz w:val="24"/>
          <w:szCs w:val="24"/>
        </w:rPr>
        <w:t xml:space="preserve"> </w:t>
      </w:r>
      <w:r w:rsidRPr="009179C8">
        <w:rPr>
          <w:rFonts w:ascii="Times New Roman" w:eastAsia="Times New Roman" w:hAnsi="Times New Roman" w:cs="Times New Roman"/>
          <w:b/>
          <w:bCs/>
          <w:iCs/>
          <w:sz w:val="24"/>
          <w:szCs w:val="24"/>
          <w:lang w:val="bg-BG"/>
        </w:rPr>
        <w:t>3</w:t>
      </w:r>
      <w:r w:rsidRPr="009179C8">
        <w:rPr>
          <w:rFonts w:ascii="Times New Roman" w:eastAsia="Times New Roman" w:hAnsi="Times New Roman" w:cs="Times New Roman"/>
          <w:b/>
          <w:bCs/>
          <w:iCs/>
          <w:sz w:val="24"/>
          <w:szCs w:val="24"/>
        </w:rPr>
        <w:t xml:space="preserve">. </w:t>
      </w:r>
      <w:r w:rsidRPr="009179C8">
        <w:rPr>
          <w:rFonts w:ascii="Times New Roman" w:eastAsia="Times New Roman" w:hAnsi="Times New Roman" w:cs="Times New Roman"/>
          <w:sz w:val="24"/>
          <w:szCs w:val="24"/>
        </w:rPr>
        <w:t>На основании исходных данных заполнить товарно-транспортную накладную</w:t>
      </w:r>
      <w:r>
        <w:rPr>
          <w:rFonts w:ascii="Times New Roman" w:eastAsia="Times New Roman" w:hAnsi="Times New Roman" w:cs="Times New Roman"/>
          <w:sz w:val="24"/>
          <w:szCs w:val="24"/>
          <w:lang w:val="bg-BG"/>
        </w:rPr>
        <w:t xml:space="preserve"> (Приложение для специальности)</w:t>
      </w:r>
      <w:r w:rsidRPr="009179C8">
        <w:rPr>
          <w:rFonts w:ascii="Times New Roman" w:eastAsia="Times New Roman" w:hAnsi="Times New Roman" w:cs="Times New Roman"/>
          <w:sz w:val="24"/>
          <w:szCs w:val="24"/>
        </w:rPr>
        <w:t>.</w:t>
      </w:r>
    </w:p>
    <w:p w:rsidR="004D4646" w:rsidRPr="00E2296D" w:rsidRDefault="004D4646" w:rsidP="004D4646">
      <w:pPr>
        <w:spacing w:after="0" w:line="240" w:lineRule="auto"/>
        <w:rPr>
          <w:rFonts w:ascii="Times New Roman" w:eastAsia="Times New Roman" w:hAnsi="Times New Roman" w:cs="Times New Roman"/>
          <w:bCs/>
          <w:iCs/>
          <w:sz w:val="24"/>
          <w:szCs w:val="24"/>
          <w:lang w:val="bg-BG"/>
        </w:rPr>
      </w:pPr>
      <w:r w:rsidRPr="009179C8">
        <w:rPr>
          <w:rFonts w:ascii="Times New Roman" w:eastAsia="Times New Roman" w:hAnsi="Times New Roman" w:cs="Times New Roman"/>
          <w:bCs/>
          <w:iCs/>
          <w:sz w:val="24"/>
          <w:szCs w:val="24"/>
        </w:rPr>
        <w:t>Исходные данные для заполнения</w:t>
      </w:r>
      <w:r w:rsidRPr="009179C8">
        <w:rPr>
          <w:rFonts w:ascii="Times New Roman" w:eastAsia="Times New Roman" w:hAnsi="Times New Roman" w:cs="Times New Roman"/>
          <w:sz w:val="24"/>
          <w:szCs w:val="24"/>
        </w:rPr>
        <w:t xml:space="preserve"> </w:t>
      </w:r>
      <w:r w:rsidRPr="009179C8">
        <w:rPr>
          <w:rFonts w:ascii="Times New Roman" w:eastAsia="Times New Roman" w:hAnsi="Times New Roman" w:cs="Times New Roman"/>
          <w:bCs/>
          <w:iCs/>
          <w:sz w:val="24"/>
          <w:szCs w:val="24"/>
        </w:rPr>
        <w:t>товарно-транспортной накладной</w:t>
      </w:r>
      <w:r>
        <w:rPr>
          <w:rFonts w:ascii="Times New Roman" w:eastAsia="Times New Roman" w:hAnsi="Times New Roman" w:cs="Times New Roman"/>
          <w:bCs/>
          <w:iCs/>
          <w:sz w:val="24"/>
          <w:szCs w:val="24"/>
          <w:lang w:val="bg-BG"/>
        </w:rPr>
        <w:t xml:space="preserve"> </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i/>
          <w:iCs/>
          <w:sz w:val="24"/>
          <w:szCs w:val="24"/>
        </w:rPr>
        <w:t>Предприятие – покупатель – столовая № 5</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Товарно-транспортная накладная - № 183 от </w:t>
      </w:r>
      <w:r w:rsidRPr="009179C8">
        <w:rPr>
          <w:rFonts w:ascii="Times New Roman" w:eastAsia="Times New Roman" w:hAnsi="Times New Roman" w:cs="Times New Roman"/>
          <w:sz w:val="24"/>
          <w:szCs w:val="24"/>
          <w:lang w:val="bg-BG"/>
        </w:rPr>
        <w:t>28</w:t>
      </w:r>
      <w:r w:rsidRPr="009179C8">
        <w:rPr>
          <w:rFonts w:ascii="Times New Roman" w:eastAsia="Times New Roman" w:hAnsi="Times New Roman" w:cs="Times New Roman"/>
          <w:sz w:val="24"/>
          <w:szCs w:val="24"/>
        </w:rPr>
        <w:t>.0</w:t>
      </w:r>
      <w:r w:rsidRPr="009179C8">
        <w:rPr>
          <w:rFonts w:ascii="Times New Roman" w:eastAsia="Times New Roman" w:hAnsi="Times New Roman" w:cs="Times New Roman"/>
          <w:sz w:val="24"/>
          <w:szCs w:val="24"/>
          <w:lang w:val="bg-BG"/>
        </w:rPr>
        <w:t>3</w:t>
      </w:r>
      <w:r w:rsidRPr="009179C8">
        <w:rPr>
          <w:rFonts w:ascii="Times New Roman" w:eastAsia="Times New Roman" w:hAnsi="Times New Roman" w:cs="Times New Roman"/>
          <w:sz w:val="24"/>
          <w:szCs w:val="24"/>
        </w:rPr>
        <w:t>.20</w:t>
      </w:r>
      <w:r w:rsidRPr="009179C8">
        <w:rPr>
          <w:rFonts w:ascii="Times New Roman" w:eastAsia="Times New Roman" w:hAnsi="Times New Roman" w:cs="Times New Roman"/>
          <w:sz w:val="24"/>
          <w:szCs w:val="24"/>
          <w:lang w:val="bg-BG"/>
        </w:rPr>
        <w:t xml:space="preserve">18 </w:t>
      </w:r>
      <w:r w:rsidRPr="009179C8">
        <w:rPr>
          <w:rFonts w:ascii="Times New Roman" w:eastAsia="Times New Roman" w:hAnsi="Times New Roman" w:cs="Times New Roman"/>
          <w:sz w:val="24"/>
          <w:szCs w:val="24"/>
        </w:rPr>
        <w:t>г.</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Адрес – г. </w:t>
      </w:r>
      <w:r w:rsidRPr="009179C8">
        <w:rPr>
          <w:rFonts w:ascii="Times New Roman" w:eastAsia="Times New Roman" w:hAnsi="Times New Roman" w:cs="Times New Roman"/>
          <w:sz w:val="24"/>
          <w:szCs w:val="24"/>
          <w:lang w:val="bg-BG"/>
        </w:rPr>
        <w:t>Уфа</w:t>
      </w:r>
      <w:r w:rsidRPr="009179C8">
        <w:rPr>
          <w:rFonts w:ascii="Times New Roman" w:eastAsia="Times New Roman" w:hAnsi="Times New Roman" w:cs="Times New Roman"/>
          <w:sz w:val="24"/>
          <w:szCs w:val="24"/>
        </w:rPr>
        <w:t xml:space="preserve">, ул. </w:t>
      </w:r>
      <w:r w:rsidRPr="009179C8">
        <w:rPr>
          <w:rFonts w:ascii="Times New Roman" w:eastAsia="Times New Roman" w:hAnsi="Times New Roman" w:cs="Times New Roman"/>
          <w:sz w:val="24"/>
          <w:szCs w:val="24"/>
          <w:lang w:val="bg-BG"/>
        </w:rPr>
        <w:t>Кирова</w:t>
      </w:r>
      <w:r w:rsidRPr="009179C8">
        <w:rPr>
          <w:rFonts w:ascii="Times New Roman" w:eastAsia="Times New Roman" w:hAnsi="Times New Roman" w:cs="Times New Roman"/>
          <w:sz w:val="24"/>
          <w:szCs w:val="24"/>
        </w:rPr>
        <w:t>, 15</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Номер телефона – </w:t>
      </w:r>
      <w:r w:rsidRPr="009179C8">
        <w:rPr>
          <w:rFonts w:ascii="Times New Roman" w:eastAsia="Times New Roman" w:hAnsi="Times New Roman" w:cs="Times New Roman"/>
          <w:sz w:val="24"/>
          <w:szCs w:val="24"/>
          <w:lang w:val="bg-BG"/>
        </w:rPr>
        <w:t>8 (347) 274</w:t>
      </w:r>
      <w:r w:rsidRPr="009179C8">
        <w:rPr>
          <w:rFonts w:ascii="Times New Roman" w:eastAsia="Times New Roman" w:hAnsi="Times New Roman" w:cs="Times New Roman"/>
          <w:sz w:val="24"/>
          <w:szCs w:val="24"/>
        </w:rPr>
        <w:t xml:space="preserve"> – 01 – 01 </w:t>
      </w:r>
    </w:p>
    <w:p w:rsidR="004D4646" w:rsidRPr="009179C8" w:rsidRDefault="004D4646" w:rsidP="004D4646">
      <w:pPr>
        <w:spacing w:after="0" w:line="240" w:lineRule="auto"/>
        <w:rPr>
          <w:rFonts w:ascii="Times New Roman" w:hAnsi="Times New Roman" w:cs="Times New Roman"/>
          <w:sz w:val="24"/>
          <w:szCs w:val="24"/>
        </w:rPr>
      </w:pPr>
      <w:r w:rsidRPr="009179C8">
        <w:rPr>
          <w:rFonts w:ascii="Times New Roman" w:eastAsia="Times New Roman" w:hAnsi="Times New Roman" w:cs="Times New Roman"/>
          <w:sz w:val="24"/>
          <w:szCs w:val="24"/>
        </w:rPr>
        <w:t xml:space="preserve">Наименование банка – </w:t>
      </w:r>
      <w:r w:rsidRPr="009179C8">
        <w:rPr>
          <w:rFonts w:ascii="Times New Roman" w:hAnsi="Times New Roman" w:cs="Times New Roman"/>
          <w:sz w:val="24"/>
          <w:szCs w:val="24"/>
        </w:rPr>
        <w:t xml:space="preserve">ОАО «АФ БАНК», </w:t>
      </w:r>
    </w:p>
    <w:p w:rsidR="004D4646" w:rsidRPr="009179C8" w:rsidRDefault="004D4646" w:rsidP="004D4646">
      <w:pPr>
        <w:spacing w:after="0" w:line="240" w:lineRule="auto"/>
        <w:ind w:right="-108"/>
        <w:rPr>
          <w:rFonts w:ascii="Times New Roman" w:hAnsi="Times New Roman" w:cs="Times New Roman"/>
          <w:sz w:val="24"/>
          <w:szCs w:val="24"/>
        </w:rPr>
      </w:pPr>
      <w:r w:rsidRPr="009179C8">
        <w:rPr>
          <w:rFonts w:ascii="Times New Roman" w:hAnsi="Times New Roman" w:cs="Times New Roman"/>
          <w:sz w:val="24"/>
          <w:szCs w:val="24"/>
          <w:u w:val="single"/>
        </w:rPr>
        <w:t xml:space="preserve">корсчет </w:t>
      </w:r>
      <w:r w:rsidRPr="009179C8">
        <w:rPr>
          <w:rFonts w:ascii="Times New Roman" w:hAnsi="Times New Roman" w:cs="Times New Roman"/>
          <w:sz w:val="24"/>
          <w:szCs w:val="24"/>
        </w:rPr>
        <w:t>30101810800000000118</w:t>
      </w:r>
    </w:p>
    <w:p w:rsidR="004D4646" w:rsidRPr="009179C8" w:rsidRDefault="004D4646" w:rsidP="004D4646">
      <w:pPr>
        <w:spacing w:after="0" w:line="240" w:lineRule="auto"/>
        <w:rPr>
          <w:rFonts w:ascii="Times New Roman" w:hAnsi="Times New Roman" w:cs="Times New Roman"/>
          <w:sz w:val="24"/>
          <w:szCs w:val="24"/>
          <w:u w:val="single"/>
        </w:rPr>
      </w:pPr>
      <w:r w:rsidRPr="009179C8">
        <w:rPr>
          <w:rFonts w:ascii="Times New Roman" w:hAnsi="Times New Roman" w:cs="Times New Roman"/>
          <w:sz w:val="24"/>
          <w:szCs w:val="24"/>
          <w:u w:val="single"/>
        </w:rPr>
        <w:t>БИК</w:t>
      </w:r>
      <w:r w:rsidRPr="009179C8">
        <w:rPr>
          <w:rFonts w:ascii="Times New Roman" w:hAnsi="Times New Roman" w:cs="Times New Roman"/>
          <w:sz w:val="24"/>
          <w:szCs w:val="24"/>
        </w:rPr>
        <w:t xml:space="preserve"> 048073855</w:t>
      </w:r>
    </w:p>
    <w:p w:rsidR="004D4646" w:rsidRPr="009179C8" w:rsidRDefault="004D4646" w:rsidP="004D4646">
      <w:pPr>
        <w:spacing w:after="0" w:line="240" w:lineRule="auto"/>
        <w:rPr>
          <w:rFonts w:ascii="Times New Roman" w:hAnsi="Times New Roman" w:cs="Times New Roman"/>
          <w:sz w:val="24"/>
          <w:szCs w:val="24"/>
        </w:rPr>
      </w:pPr>
      <w:r w:rsidRPr="009179C8">
        <w:rPr>
          <w:rFonts w:ascii="Times New Roman" w:hAnsi="Times New Roman" w:cs="Times New Roman"/>
          <w:sz w:val="24"/>
          <w:szCs w:val="24"/>
        </w:rPr>
        <w:t>Расчетный</w:t>
      </w:r>
      <w:r w:rsidRPr="009179C8">
        <w:rPr>
          <w:rFonts w:ascii="Times New Roman" w:hAnsi="Times New Roman" w:cs="Times New Roman"/>
          <w:sz w:val="24"/>
          <w:szCs w:val="24"/>
          <w:lang w:val="bg-BG"/>
        </w:rPr>
        <w:t xml:space="preserve"> счет </w:t>
      </w:r>
      <w:r w:rsidRPr="009179C8">
        <w:rPr>
          <w:rFonts w:ascii="Times New Roman" w:hAnsi="Times New Roman" w:cs="Times New Roman"/>
          <w:sz w:val="24"/>
          <w:szCs w:val="24"/>
        </w:rPr>
        <w:t>40702810000130000118</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Директор – Титов К.М.</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Главный бухгалтер – Клюева Т.С.</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Зав. производством – </w:t>
      </w:r>
      <w:proofErr w:type="spellStart"/>
      <w:r w:rsidRPr="009179C8">
        <w:rPr>
          <w:rFonts w:ascii="Times New Roman" w:eastAsia="Times New Roman" w:hAnsi="Times New Roman" w:cs="Times New Roman"/>
          <w:sz w:val="24"/>
          <w:szCs w:val="24"/>
        </w:rPr>
        <w:t>Ветрова</w:t>
      </w:r>
      <w:proofErr w:type="spellEnd"/>
      <w:r w:rsidRPr="009179C8">
        <w:rPr>
          <w:rFonts w:ascii="Times New Roman" w:eastAsia="Times New Roman" w:hAnsi="Times New Roman" w:cs="Times New Roman"/>
          <w:sz w:val="24"/>
          <w:szCs w:val="24"/>
        </w:rPr>
        <w:t xml:space="preserve"> Е.П.</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Водитель – экспедитор – Пономарёв И.В.</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Данные паспорта Пономарёва И.В.:</w:t>
      </w:r>
    </w:p>
    <w:p w:rsidR="004D4646" w:rsidRPr="009179C8" w:rsidRDefault="004D4646" w:rsidP="004D4646">
      <w:pPr>
        <w:numPr>
          <w:ilvl w:val="0"/>
          <w:numId w:val="42"/>
        </w:num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серия – 32 00; номер – 716 215;</w:t>
      </w:r>
    </w:p>
    <w:p w:rsidR="004D4646" w:rsidRPr="009179C8" w:rsidRDefault="004D4646" w:rsidP="004D4646">
      <w:pPr>
        <w:numPr>
          <w:ilvl w:val="0"/>
          <w:numId w:val="42"/>
        </w:num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дата выдачи – 10 декабря 2000</w:t>
      </w:r>
      <w:r w:rsidRPr="009179C8">
        <w:rPr>
          <w:rFonts w:ascii="Times New Roman" w:eastAsia="Times New Roman" w:hAnsi="Times New Roman" w:cs="Times New Roman"/>
          <w:sz w:val="24"/>
          <w:szCs w:val="24"/>
          <w:lang w:val="bg-BG"/>
        </w:rPr>
        <w:t xml:space="preserve"> </w:t>
      </w:r>
      <w:r w:rsidRPr="009179C8">
        <w:rPr>
          <w:rFonts w:ascii="Times New Roman" w:eastAsia="Times New Roman" w:hAnsi="Times New Roman" w:cs="Times New Roman"/>
          <w:sz w:val="24"/>
          <w:szCs w:val="24"/>
        </w:rPr>
        <w:t>г.;</w:t>
      </w:r>
    </w:p>
    <w:p w:rsidR="004D4646" w:rsidRPr="009179C8" w:rsidRDefault="004D4646" w:rsidP="004D4646">
      <w:pPr>
        <w:numPr>
          <w:ilvl w:val="0"/>
          <w:numId w:val="42"/>
        </w:numPr>
        <w:spacing w:after="0" w:line="240" w:lineRule="auto"/>
        <w:rPr>
          <w:rFonts w:ascii="Times New Roman" w:eastAsia="Times New Roman" w:hAnsi="Times New Roman" w:cs="Times New Roman"/>
          <w:sz w:val="24"/>
          <w:szCs w:val="24"/>
        </w:rPr>
      </w:pPr>
      <w:proofErr w:type="gramStart"/>
      <w:r w:rsidRPr="009179C8">
        <w:rPr>
          <w:rFonts w:ascii="Times New Roman" w:eastAsia="Times New Roman" w:hAnsi="Times New Roman" w:cs="Times New Roman"/>
          <w:sz w:val="24"/>
          <w:szCs w:val="24"/>
        </w:rPr>
        <w:t>выдан</w:t>
      </w:r>
      <w:proofErr w:type="gramEnd"/>
      <w:r w:rsidRPr="009179C8">
        <w:rPr>
          <w:rFonts w:ascii="Times New Roman" w:eastAsia="Times New Roman" w:hAnsi="Times New Roman" w:cs="Times New Roman"/>
          <w:sz w:val="24"/>
          <w:szCs w:val="24"/>
        </w:rPr>
        <w:t xml:space="preserve"> – ОВД </w:t>
      </w:r>
      <w:r w:rsidRPr="009179C8">
        <w:rPr>
          <w:rFonts w:ascii="Times New Roman" w:eastAsia="Times New Roman" w:hAnsi="Times New Roman" w:cs="Times New Roman"/>
          <w:sz w:val="24"/>
          <w:szCs w:val="24"/>
          <w:lang w:val="bg-BG"/>
        </w:rPr>
        <w:t>Кировского</w:t>
      </w:r>
      <w:r w:rsidRPr="009179C8">
        <w:rPr>
          <w:rFonts w:ascii="Times New Roman" w:eastAsia="Times New Roman" w:hAnsi="Times New Roman" w:cs="Times New Roman"/>
          <w:sz w:val="24"/>
          <w:szCs w:val="24"/>
        </w:rPr>
        <w:t xml:space="preserve"> района г. </w:t>
      </w:r>
      <w:r w:rsidRPr="009179C8">
        <w:rPr>
          <w:rFonts w:ascii="Times New Roman" w:eastAsia="Times New Roman" w:hAnsi="Times New Roman" w:cs="Times New Roman"/>
          <w:sz w:val="24"/>
          <w:szCs w:val="24"/>
          <w:lang w:val="bg-BG"/>
        </w:rPr>
        <w:t>Уфы</w:t>
      </w:r>
      <w:r w:rsidRPr="009179C8">
        <w:rPr>
          <w:rFonts w:ascii="Times New Roman" w:eastAsia="Times New Roman" w:hAnsi="Times New Roman" w:cs="Times New Roman"/>
          <w:sz w:val="24"/>
          <w:szCs w:val="24"/>
        </w:rPr>
        <w:t>.</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Автомобиль – Газель, номер – МК 151 ЕМ</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Путевой лист - № 117</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i/>
          <w:iCs/>
          <w:sz w:val="24"/>
          <w:szCs w:val="24"/>
        </w:rPr>
        <w:t>Предприятие – поставщик – оптовая продовольственная база</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Адрес – г. </w:t>
      </w:r>
      <w:r w:rsidRPr="009179C8">
        <w:rPr>
          <w:rFonts w:ascii="Times New Roman" w:eastAsia="Times New Roman" w:hAnsi="Times New Roman" w:cs="Times New Roman"/>
          <w:sz w:val="24"/>
          <w:szCs w:val="24"/>
          <w:lang w:val="bg-BG"/>
        </w:rPr>
        <w:t>Уфа</w:t>
      </w:r>
      <w:r w:rsidRPr="009179C8">
        <w:rPr>
          <w:rFonts w:ascii="Times New Roman" w:eastAsia="Times New Roman" w:hAnsi="Times New Roman" w:cs="Times New Roman"/>
          <w:sz w:val="24"/>
          <w:szCs w:val="24"/>
        </w:rPr>
        <w:t xml:space="preserve">, ул. </w:t>
      </w:r>
      <w:r w:rsidRPr="009179C8">
        <w:rPr>
          <w:rFonts w:ascii="Times New Roman" w:eastAsia="Times New Roman" w:hAnsi="Times New Roman" w:cs="Times New Roman"/>
          <w:sz w:val="24"/>
          <w:szCs w:val="24"/>
          <w:lang w:val="bg-BG"/>
        </w:rPr>
        <w:t>Б.Бикбая</w:t>
      </w:r>
      <w:r w:rsidRPr="009179C8">
        <w:rPr>
          <w:rFonts w:ascii="Times New Roman" w:eastAsia="Times New Roman" w:hAnsi="Times New Roman" w:cs="Times New Roman"/>
          <w:sz w:val="24"/>
          <w:szCs w:val="24"/>
        </w:rPr>
        <w:t>, 58</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Номер телефона – </w:t>
      </w:r>
      <w:r w:rsidRPr="009179C8">
        <w:rPr>
          <w:rFonts w:ascii="Times New Roman" w:eastAsia="Times New Roman" w:hAnsi="Times New Roman" w:cs="Times New Roman"/>
          <w:sz w:val="24"/>
          <w:szCs w:val="24"/>
          <w:lang w:val="bg-BG"/>
        </w:rPr>
        <w:t xml:space="preserve"> (347) 2</w:t>
      </w:r>
      <w:r w:rsidRPr="009179C8">
        <w:rPr>
          <w:rFonts w:ascii="Times New Roman" w:eastAsia="Times New Roman" w:hAnsi="Times New Roman" w:cs="Times New Roman"/>
          <w:sz w:val="24"/>
          <w:szCs w:val="24"/>
        </w:rPr>
        <w:t>3</w:t>
      </w:r>
      <w:r w:rsidRPr="009179C8">
        <w:rPr>
          <w:rFonts w:ascii="Times New Roman" w:eastAsia="Times New Roman" w:hAnsi="Times New Roman" w:cs="Times New Roman"/>
          <w:sz w:val="24"/>
          <w:szCs w:val="24"/>
          <w:lang w:val="bg-BG"/>
        </w:rPr>
        <w:t>6</w:t>
      </w:r>
      <w:r w:rsidRPr="009179C8">
        <w:rPr>
          <w:rFonts w:ascii="Times New Roman" w:eastAsia="Times New Roman" w:hAnsi="Times New Roman" w:cs="Times New Roman"/>
          <w:sz w:val="24"/>
          <w:szCs w:val="24"/>
        </w:rPr>
        <w:t xml:space="preserve"> – 13 – 14 </w:t>
      </w:r>
    </w:p>
    <w:p w:rsidR="004D4646" w:rsidRPr="009179C8" w:rsidRDefault="004D4646" w:rsidP="004D4646">
      <w:pPr>
        <w:spacing w:after="0" w:line="240" w:lineRule="auto"/>
        <w:ind w:right="-108"/>
        <w:rPr>
          <w:rFonts w:ascii="Times New Roman" w:hAnsi="Times New Roman" w:cs="Times New Roman"/>
          <w:sz w:val="24"/>
          <w:szCs w:val="24"/>
          <w:lang w:val="bg-BG"/>
        </w:rPr>
      </w:pPr>
      <w:r w:rsidRPr="009179C8">
        <w:rPr>
          <w:rFonts w:ascii="Times New Roman" w:eastAsia="Times New Roman" w:hAnsi="Times New Roman" w:cs="Times New Roman"/>
          <w:sz w:val="24"/>
          <w:szCs w:val="24"/>
        </w:rPr>
        <w:t xml:space="preserve">Наименование банка – </w:t>
      </w:r>
      <w:r w:rsidRPr="009179C8">
        <w:rPr>
          <w:rFonts w:ascii="Times New Roman" w:hAnsi="Times New Roman" w:cs="Times New Roman"/>
          <w:sz w:val="24"/>
          <w:szCs w:val="24"/>
        </w:rPr>
        <w:t>Филиал ПАО БАНК УРАЛСИБ в г. Уфа</w:t>
      </w:r>
    </w:p>
    <w:p w:rsidR="004D4646" w:rsidRPr="009179C8" w:rsidRDefault="004D4646" w:rsidP="004D4646">
      <w:pPr>
        <w:spacing w:after="0" w:line="240" w:lineRule="auto"/>
        <w:ind w:right="-108"/>
        <w:rPr>
          <w:rFonts w:ascii="Times New Roman" w:hAnsi="Times New Roman" w:cs="Times New Roman"/>
          <w:sz w:val="24"/>
          <w:szCs w:val="24"/>
        </w:rPr>
      </w:pPr>
      <w:r w:rsidRPr="009179C8">
        <w:rPr>
          <w:rFonts w:ascii="Times New Roman" w:hAnsi="Times New Roman" w:cs="Times New Roman"/>
          <w:sz w:val="24"/>
          <w:szCs w:val="24"/>
          <w:u w:val="single"/>
        </w:rPr>
        <w:t xml:space="preserve">корсчет </w:t>
      </w:r>
      <w:r w:rsidRPr="009179C8">
        <w:rPr>
          <w:rFonts w:ascii="Times New Roman" w:hAnsi="Times New Roman" w:cs="Times New Roman"/>
          <w:sz w:val="24"/>
          <w:szCs w:val="24"/>
        </w:rPr>
        <w:t>30101810600000000770</w:t>
      </w:r>
    </w:p>
    <w:p w:rsidR="004D4646" w:rsidRPr="009179C8" w:rsidRDefault="004D4646" w:rsidP="004D4646">
      <w:pPr>
        <w:spacing w:after="0" w:line="240" w:lineRule="auto"/>
        <w:ind w:right="-108"/>
        <w:rPr>
          <w:rFonts w:ascii="Times New Roman" w:hAnsi="Times New Roman" w:cs="Times New Roman"/>
          <w:sz w:val="24"/>
          <w:szCs w:val="24"/>
          <w:lang w:val="bg-BG"/>
        </w:rPr>
      </w:pPr>
      <w:r w:rsidRPr="009179C8">
        <w:rPr>
          <w:rFonts w:ascii="Times New Roman" w:hAnsi="Times New Roman" w:cs="Times New Roman"/>
          <w:sz w:val="24"/>
          <w:szCs w:val="24"/>
          <w:u w:val="single"/>
        </w:rPr>
        <w:t xml:space="preserve">БИК </w:t>
      </w:r>
      <w:r w:rsidRPr="009179C8">
        <w:rPr>
          <w:rFonts w:ascii="Times New Roman" w:hAnsi="Times New Roman" w:cs="Times New Roman"/>
          <w:sz w:val="24"/>
          <w:szCs w:val="24"/>
        </w:rPr>
        <w:t xml:space="preserve"> 048073754</w:t>
      </w:r>
    </w:p>
    <w:p w:rsidR="004D4646" w:rsidRPr="009179C8" w:rsidRDefault="004D4646" w:rsidP="004D4646">
      <w:pPr>
        <w:spacing w:after="0" w:line="240" w:lineRule="auto"/>
        <w:rPr>
          <w:rFonts w:ascii="Times New Roman" w:hAnsi="Times New Roman" w:cs="Times New Roman"/>
          <w:sz w:val="24"/>
          <w:szCs w:val="24"/>
        </w:rPr>
      </w:pPr>
      <w:r w:rsidRPr="009179C8">
        <w:rPr>
          <w:rFonts w:ascii="Times New Roman" w:eastAsia="Times New Roman" w:hAnsi="Times New Roman" w:cs="Times New Roman"/>
          <w:sz w:val="24"/>
          <w:szCs w:val="24"/>
          <w:lang w:val="bg-BG"/>
        </w:rPr>
        <w:t>Расчетный с</w:t>
      </w:r>
      <w:r w:rsidRPr="009179C8">
        <w:rPr>
          <w:rFonts w:ascii="Times New Roman" w:eastAsia="Times New Roman" w:hAnsi="Times New Roman" w:cs="Times New Roman"/>
          <w:sz w:val="24"/>
          <w:szCs w:val="24"/>
        </w:rPr>
        <w:t xml:space="preserve">чёт – </w:t>
      </w:r>
      <w:r w:rsidRPr="009179C8">
        <w:rPr>
          <w:rFonts w:ascii="Times New Roman" w:hAnsi="Times New Roman" w:cs="Times New Roman"/>
          <w:sz w:val="24"/>
          <w:szCs w:val="24"/>
        </w:rPr>
        <w:t>40702810100020000063</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Директор – </w:t>
      </w:r>
      <w:proofErr w:type="spellStart"/>
      <w:r w:rsidRPr="009179C8">
        <w:rPr>
          <w:rFonts w:ascii="Times New Roman" w:eastAsia="Times New Roman" w:hAnsi="Times New Roman" w:cs="Times New Roman"/>
          <w:sz w:val="24"/>
          <w:szCs w:val="24"/>
        </w:rPr>
        <w:t>Брунов</w:t>
      </w:r>
      <w:proofErr w:type="spellEnd"/>
      <w:r w:rsidRPr="009179C8">
        <w:rPr>
          <w:rFonts w:ascii="Times New Roman" w:eastAsia="Times New Roman" w:hAnsi="Times New Roman" w:cs="Times New Roman"/>
          <w:sz w:val="24"/>
          <w:szCs w:val="24"/>
        </w:rPr>
        <w:t xml:space="preserve"> С.Р.</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Главный бухгалтер – Рожкова О.В.</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Бухгалтер – Феоктистова К.М.</w:t>
      </w:r>
    </w:p>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Зав. складом – </w:t>
      </w:r>
      <w:proofErr w:type="spellStart"/>
      <w:r w:rsidRPr="009179C8">
        <w:rPr>
          <w:rFonts w:ascii="Times New Roman" w:eastAsia="Times New Roman" w:hAnsi="Times New Roman" w:cs="Times New Roman"/>
          <w:sz w:val="24"/>
          <w:szCs w:val="24"/>
        </w:rPr>
        <w:t>Дубаев</w:t>
      </w:r>
      <w:proofErr w:type="spellEnd"/>
      <w:r w:rsidRPr="009179C8">
        <w:rPr>
          <w:rFonts w:ascii="Times New Roman" w:eastAsia="Times New Roman" w:hAnsi="Times New Roman" w:cs="Times New Roman"/>
          <w:sz w:val="24"/>
          <w:szCs w:val="24"/>
        </w:rPr>
        <w:t xml:space="preserve"> С.С.</w:t>
      </w:r>
    </w:p>
    <w:p w:rsidR="004D4646" w:rsidRPr="009179C8" w:rsidRDefault="004D4646" w:rsidP="004D4646">
      <w:pPr>
        <w:spacing w:after="0" w:line="240" w:lineRule="auto"/>
        <w:rPr>
          <w:rFonts w:ascii="Times New Roman" w:eastAsia="Times New Roman" w:hAnsi="Times New Roman" w:cs="Times New Roman"/>
          <w:sz w:val="24"/>
          <w:szCs w:val="24"/>
          <w:lang w:val="bg-BG"/>
        </w:rPr>
      </w:pPr>
      <w:r w:rsidRPr="009179C8">
        <w:rPr>
          <w:rFonts w:ascii="Times New Roman" w:eastAsia="Times New Roman" w:hAnsi="Times New Roman" w:cs="Times New Roman"/>
          <w:sz w:val="24"/>
          <w:szCs w:val="24"/>
        </w:rPr>
        <w:t>Продовольственные товары упакованы в коробки картонные в количестве 23 штук. Данные по доставке продовольственных товаров представлены в таблице</w:t>
      </w:r>
      <w:r w:rsidRPr="009179C8">
        <w:rPr>
          <w:rFonts w:ascii="Times New Roman" w:eastAsia="Times New Roman" w:hAnsi="Times New Roman" w:cs="Times New Roman"/>
          <w:sz w:val="24"/>
          <w:szCs w:val="24"/>
          <w:lang w:val="bg-BG"/>
        </w:rPr>
        <w:t>.</w:t>
      </w:r>
    </w:p>
    <w:p w:rsidR="004D4646" w:rsidRPr="009179C8" w:rsidRDefault="004D4646" w:rsidP="004D4646">
      <w:pPr>
        <w:spacing w:after="0" w:line="240" w:lineRule="auto"/>
        <w:jc w:val="right"/>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Таблица </w:t>
      </w:r>
    </w:p>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i/>
          <w:iCs/>
          <w:sz w:val="24"/>
          <w:szCs w:val="24"/>
        </w:rPr>
        <w:t>Товары, необходимые для доставки за « ___ »________ 20</w:t>
      </w:r>
      <w:r w:rsidRPr="009179C8">
        <w:rPr>
          <w:rFonts w:ascii="Times New Roman" w:eastAsia="Times New Roman" w:hAnsi="Times New Roman" w:cs="Times New Roman"/>
          <w:i/>
          <w:iCs/>
          <w:sz w:val="24"/>
          <w:szCs w:val="24"/>
          <w:lang w:val="bg-BG"/>
        </w:rPr>
        <w:t xml:space="preserve">    </w:t>
      </w:r>
      <w:r w:rsidRPr="009179C8">
        <w:rPr>
          <w:rFonts w:ascii="Times New Roman" w:eastAsia="Times New Roman" w:hAnsi="Times New Roman" w:cs="Times New Roman"/>
          <w:i/>
          <w:iCs/>
          <w:sz w:val="24"/>
          <w:szCs w:val="24"/>
        </w:rPr>
        <w:t xml:space="preserve">г.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22"/>
        <w:gridCol w:w="3004"/>
        <w:gridCol w:w="2197"/>
        <w:gridCol w:w="1853"/>
        <w:gridCol w:w="1789"/>
      </w:tblGrid>
      <w:tr w:rsidR="004D4646" w:rsidRPr="009179C8" w:rsidTr="004D4646">
        <w:trPr>
          <w:tblCellSpacing w:w="15" w:type="dxa"/>
        </w:trPr>
        <w:tc>
          <w:tcPr>
            <w:tcW w:w="5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 </w:t>
            </w:r>
            <w:proofErr w:type="spellStart"/>
            <w:proofErr w:type="gramStart"/>
            <w:r w:rsidRPr="009179C8">
              <w:rPr>
                <w:rFonts w:ascii="Times New Roman" w:eastAsia="Times New Roman" w:hAnsi="Times New Roman" w:cs="Times New Roman"/>
                <w:sz w:val="24"/>
                <w:szCs w:val="24"/>
              </w:rPr>
              <w:t>п</w:t>
            </w:r>
            <w:proofErr w:type="spellEnd"/>
            <w:proofErr w:type="gramEnd"/>
            <w:r w:rsidRPr="009179C8">
              <w:rPr>
                <w:rFonts w:ascii="Times New Roman" w:eastAsia="Times New Roman" w:hAnsi="Times New Roman" w:cs="Times New Roman"/>
                <w:sz w:val="24"/>
                <w:szCs w:val="24"/>
              </w:rPr>
              <w:t>/</w:t>
            </w:r>
            <w:proofErr w:type="spellStart"/>
            <w:r w:rsidRPr="009179C8">
              <w:rPr>
                <w:rFonts w:ascii="Times New Roman" w:eastAsia="Times New Roman" w:hAnsi="Times New Roman" w:cs="Times New Roman"/>
                <w:sz w:val="24"/>
                <w:szCs w:val="24"/>
              </w:rPr>
              <w:t>п</w:t>
            </w:r>
            <w:proofErr w:type="spellEnd"/>
          </w:p>
        </w:tc>
        <w:tc>
          <w:tcPr>
            <w:tcW w:w="3030"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Наименование товаров</w:t>
            </w:r>
          </w:p>
        </w:tc>
        <w:tc>
          <w:tcPr>
            <w:tcW w:w="1800"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proofErr w:type="spellStart"/>
            <w:r w:rsidRPr="009179C8">
              <w:rPr>
                <w:rFonts w:ascii="Times New Roman" w:eastAsia="Times New Roman" w:hAnsi="Times New Roman" w:cs="Times New Roman"/>
                <w:sz w:val="24"/>
                <w:szCs w:val="24"/>
              </w:rPr>
              <w:t>Ед</w:t>
            </w:r>
            <w:proofErr w:type="gramStart"/>
            <w:r w:rsidRPr="009179C8">
              <w:rPr>
                <w:rFonts w:ascii="Times New Roman" w:eastAsia="Times New Roman" w:hAnsi="Times New Roman" w:cs="Times New Roman"/>
                <w:sz w:val="24"/>
                <w:szCs w:val="24"/>
              </w:rPr>
              <w:t>.и</w:t>
            </w:r>
            <w:proofErr w:type="gramEnd"/>
            <w:r w:rsidRPr="009179C8">
              <w:rPr>
                <w:rFonts w:ascii="Times New Roman" w:eastAsia="Times New Roman" w:hAnsi="Times New Roman" w:cs="Times New Roman"/>
                <w:sz w:val="24"/>
                <w:szCs w:val="24"/>
              </w:rPr>
              <w:t>зм</w:t>
            </w:r>
            <w:proofErr w:type="spellEnd"/>
            <w:r w:rsidRPr="009179C8">
              <w:rPr>
                <w:rFonts w:ascii="Times New Roman" w:eastAsia="Times New Roman" w:hAnsi="Times New Roman" w:cs="Times New Roman"/>
                <w:sz w:val="24"/>
                <w:szCs w:val="24"/>
              </w:rPr>
              <w:t>.</w:t>
            </w:r>
          </w:p>
        </w:tc>
        <w:tc>
          <w:tcPr>
            <w:tcW w:w="184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Количество </w:t>
            </w:r>
          </w:p>
        </w:tc>
        <w:tc>
          <w:tcPr>
            <w:tcW w:w="17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Цена, </w:t>
            </w:r>
          </w:p>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руб. коп.</w:t>
            </w:r>
          </w:p>
        </w:tc>
      </w:tr>
      <w:tr w:rsidR="004D4646" w:rsidRPr="009179C8" w:rsidTr="004D4646">
        <w:trPr>
          <w:tblCellSpacing w:w="15" w:type="dxa"/>
        </w:trPr>
        <w:tc>
          <w:tcPr>
            <w:tcW w:w="5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1.</w:t>
            </w:r>
          </w:p>
        </w:tc>
        <w:tc>
          <w:tcPr>
            <w:tcW w:w="3030" w:type="dxa"/>
            <w:hideMark/>
          </w:tcPr>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Масло сливочное</w:t>
            </w:r>
          </w:p>
        </w:tc>
        <w:tc>
          <w:tcPr>
            <w:tcW w:w="1800"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кг</w:t>
            </w:r>
          </w:p>
        </w:tc>
        <w:tc>
          <w:tcPr>
            <w:tcW w:w="184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78</w:t>
            </w:r>
          </w:p>
        </w:tc>
        <w:tc>
          <w:tcPr>
            <w:tcW w:w="17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200,00</w:t>
            </w:r>
            <w:r w:rsidRPr="009179C8">
              <w:rPr>
                <w:rFonts w:ascii="Times New Roman" w:eastAsia="Times New Roman" w:hAnsi="Times New Roman" w:cs="Times New Roman"/>
                <w:sz w:val="24"/>
                <w:szCs w:val="24"/>
              </w:rPr>
              <w:t xml:space="preserve"> </w:t>
            </w:r>
          </w:p>
        </w:tc>
      </w:tr>
      <w:tr w:rsidR="004D4646" w:rsidRPr="009179C8" w:rsidTr="004D4646">
        <w:trPr>
          <w:tblCellSpacing w:w="15" w:type="dxa"/>
        </w:trPr>
        <w:tc>
          <w:tcPr>
            <w:tcW w:w="5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2.</w:t>
            </w:r>
          </w:p>
        </w:tc>
        <w:tc>
          <w:tcPr>
            <w:tcW w:w="3030" w:type="dxa"/>
            <w:hideMark/>
          </w:tcPr>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Яйцо столовое</w:t>
            </w:r>
          </w:p>
        </w:tc>
        <w:tc>
          <w:tcPr>
            <w:tcW w:w="1800"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10 шт</w:t>
            </w:r>
          </w:p>
        </w:tc>
        <w:tc>
          <w:tcPr>
            <w:tcW w:w="184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100</w:t>
            </w:r>
          </w:p>
        </w:tc>
        <w:tc>
          <w:tcPr>
            <w:tcW w:w="17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29,00</w:t>
            </w:r>
            <w:r w:rsidRPr="009179C8">
              <w:rPr>
                <w:rFonts w:ascii="Times New Roman" w:eastAsia="Times New Roman" w:hAnsi="Times New Roman" w:cs="Times New Roman"/>
                <w:sz w:val="24"/>
                <w:szCs w:val="24"/>
              </w:rPr>
              <w:t xml:space="preserve"> </w:t>
            </w:r>
          </w:p>
        </w:tc>
      </w:tr>
      <w:tr w:rsidR="004D4646" w:rsidRPr="009179C8" w:rsidTr="004D4646">
        <w:trPr>
          <w:tblCellSpacing w:w="15" w:type="dxa"/>
        </w:trPr>
        <w:tc>
          <w:tcPr>
            <w:tcW w:w="5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3.</w:t>
            </w:r>
          </w:p>
        </w:tc>
        <w:tc>
          <w:tcPr>
            <w:tcW w:w="3030" w:type="dxa"/>
            <w:hideMark/>
          </w:tcPr>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Свинина </w:t>
            </w:r>
          </w:p>
        </w:tc>
        <w:tc>
          <w:tcPr>
            <w:tcW w:w="1800"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кг</w:t>
            </w:r>
          </w:p>
        </w:tc>
        <w:tc>
          <w:tcPr>
            <w:tcW w:w="184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65</w:t>
            </w:r>
          </w:p>
        </w:tc>
        <w:tc>
          <w:tcPr>
            <w:tcW w:w="17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280,00</w:t>
            </w:r>
            <w:r w:rsidRPr="009179C8">
              <w:rPr>
                <w:rFonts w:ascii="Times New Roman" w:eastAsia="Times New Roman" w:hAnsi="Times New Roman" w:cs="Times New Roman"/>
                <w:sz w:val="24"/>
                <w:szCs w:val="24"/>
              </w:rPr>
              <w:t xml:space="preserve"> </w:t>
            </w:r>
          </w:p>
        </w:tc>
      </w:tr>
      <w:tr w:rsidR="004D4646" w:rsidRPr="009179C8" w:rsidTr="004D4646">
        <w:trPr>
          <w:tblCellSpacing w:w="15" w:type="dxa"/>
        </w:trPr>
        <w:tc>
          <w:tcPr>
            <w:tcW w:w="5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4.</w:t>
            </w:r>
          </w:p>
        </w:tc>
        <w:tc>
          <w:tcPr>
            <w:tcW w:w="3030" w:type="dxa"/>
            <w:hideMark/>
          </w:tcPr>
          <w:p w:rsidR="004D4646" w:rsidRPr="009179C8" w:rsidRDefault="004D4646" w:rsidP="004D4646">
            <w:pPr>
              <w:spacing w:after="0" w:line="240" w:lineRule="auto"/>
              <w:rPr>
                <w:rFonts w:ascii="Times New Roman" w:eastAsia="Times New Roman" w:hAnsi="Times New Roman" w:cs="Times New Roman"/>
                <w:sz w:val="24"/>
                <w:szCs w:val="24"/>
                <w:lang w:val="bg-BG"/>
              </w:rPr>
            </w:pPr>
            <w:r w:rsidRPr="009179C8">
              <w:rPr>
                <w:rFonts w:ascii="Times New Roman" w:eastAsia="Times New Roman" w:hAnsi="Times New Roman" w:cs="Times New Roman"/>
                <w:sz w:val="24"/>
                <w:szCs w:val="24"/>
              </w:rPr>
              <w:t xml:space="preserve">Крупа </w:t>
            </w:r>
            <w:r>
              <w:rPr>
                <w:rFonts w:ascii="Times New Roman" w:eastAsia="Times New Roman" w:hAnsi="Times New Roman" w:cs="Times New Roman"/>
                <w:sz w:val="24"/>
                <w:szCs w:val="24"/>
                <w:lang w:val="bg-BG"/>
              </w:rPr>
              <w:t>гречневая</w:t>
            </w:r>
          </w:p>
        </w:tc>
        <w:tc>
          <w:tcPr>
            <w:tcW w:w="1800"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кг</w:t>
            </w:r>
          </w:p>
        </w:tc>
        <w:tc>
          <w:tcPr>
            <w:tcW w:w="184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30</w:t>
            </w:r>
          </w:p>
        </w:tc>
        <w:tc>
          <w:tcPr>
            <w:tcW w:w="17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22,00</w:t>
            </w:r>
            <w:r w:rsidRPr="009179C8">
              <w:rPr>
                <w:rFonts w:ascii="Times New Roman" w:eastAsia="Times New Roman" w:hAnsi="Times New Roman" w:cs="Times New Roman"/>
                <w:sz w:val="24"/>
                <w:szCs w:val="24"/>
              </w:rPr>
              <w:t xml:space="preserve"> </w:t>
            </w:r>
          </w:p>
        </w:tc>
      </w:tr>
      <w:tr w:rsidR="004D4646" w:rsidRPr="009179C8" w:rsidTr="004D4646">
        <w:trPr>
          <w:tblCellSpacing w:w="15" w:type="dxa"/>
        </w:trPr>
        <w:tc>
          <w:tcPr>
            <w:tcW w:w="5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5.</w:t>
            </w:r>
          </w:p>
        </w:tc>
        <w:tc>
          <w:tcPr>
            <w:tcW w:w="3030" w:type="dxa"/>
            <w:hideMark/>
          </w:tcPr>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Сахар </w:t>
            </w:r>
          </w:p>
        </w:tc>
        <w:tc>
          <w:tcPr>
            <w:tcW w:w="1800"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кг</w:t>
            </w:r>
          </w:p>
        </w:tc>
        <w:tc>
          <w:tcPr>
            <w:tcW w:w="184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50</w:t>
            </w:r>
          </w:p>
        </w:tc>
        <w:tc>
          <w:tcPr>
            <w:tcW w:w="17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28,00</w:t>
            </w:r>
            <w:r w:rsidRPr="009179C8">
              <w:rPr>
                <w:rFonts w:ascii="Times New Roman" w:eastAsia="Times New Roman" w:hAnsi="Times New Roman" w:cs="Times New Roman"/>
                <w:sz w:val="24"/>
                <w:szCs w:val="24"/>
              </w:rPr>
              <w:t xml:space="preserve"> </w:t>
            </w:r>
          </w:p>
        </w:tc>
      </w:tr>
      <w:tr w:rsidR="004D4646" w:rsidRPr="009179C8" w:rsidTr="004D4646">
        <w:trPr>
          <w:tblCellSpacing w:w="15" w:type="dxa"/>
        </w:trPr>
        <w:tc>
          <w:tcPr>
            <w:tcW w:w="5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6.</w:t>
            </w:r>
          </w:p>
        </w:tc>
        <w:tc>
          <w:tcPr>
            <w:tcW w:w="3030" w:type="dxa"/>
            <w:hideMark/>
          </w:tcPr>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Макаронные изделия </w:t>
            </w:r>
          </w:p>
        </w:tc>
        <w:tc>
          <w:tcPr>
            <w:tcW w:w="1800"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кг</w:t>
            </w:r>
          </w:p>
        </w:tc>
        <w:tc>
          <w:tcPr>
            <w:tcW w:w="184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30</w:t>
            </w:r>
          </w:p>
        </w:tc>
        <w:tc>
          <w:tcPr>
            <w:tcW w:w="178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18,00</w:t>
            </w:r>
            <w:r w:rsidRPr="009179C8">
              <w:rPr>
                <w:rFonts w:ascii="Times New Roman" w:eastAsia="Times New Roman" w:hAnsi="Times New Roman" w:cs="Times New Roman"/>
                <w:sz w:val="24"/>
                <w:szCs w:val="24"/>
              </w:rPr>
              <w:t xml:space="preserve"> </w:t>
            </w:r>
          </w:p>
        </w:tc>
      </w:tr>
      <w:tr w:rsidR="004D4646" w:rsidRPr="009179C8" w:rsidTr="004D4646">
        <w:trPr>
          <w:tblCellSpacing w:w="15" w:type="dxa"/>
        </w:trPr>
        <w:tc>
          <w:tcPr>
            <w:tcW w:w="5895" w:type="dxa"/>
            <w:gridSpan w:val="3"/>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 xml:space="preserve">Итого </w:t>
            </w:r>
          </w:p>
        </w:tc>
        <w:tc>
          <w:tcPr>
            <w:tcW w:w="1845" w:type="dxa"/>
            <w:hideMark/>
          </w:tcPr>
          <w:p w:rsidR="004D4646" w:rsidRPr="009179C8" w:rsidRDefault="004D4646" w:rsidP="004D4646">
            <w:pPr>
              <w:spacing w:after="0" w:line="240" w:lineRule="auto"/>
              <w:jc w:val="center"/>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определить</w:t>
            </w:r>
          </w:p>
        </w:tc>
        <w:tc>
          <w:tcPr>
            <w:tcW w:w="1785" w:type="dxa"/>
            <w:hideMark/>
          </w:tcPr>
          <w:p w:rsidR="004D4646" w:rsidRPr="009179C8" w:rsidRDefault="004D4646" w:rsidP="004D4646">
            <w:pPr>
              <w:spacing w:after="0" w:line="240" w:lineRule="auto"/>
              <w:rPr>
                <w:rFonts w:ascii="Times New Roman" w:eastAsia="Times New Roman" w:hAnsi="Times New Roman" w:cs="Times New Roman"/>
                <w:sz w:val="24"/>
                <w:szCs w:val="24"/>
              </w:rPr>
            </w:pPr>
          </w:p>
        </w:tc>
      </w:tr>
    </w:tbl>
    <w:p w:rsidR="004D4646" w:rsidRPr="009179C8" w:rsidRDefault="004D4646" w:rsidP="004D4646">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Бухгалтер ____________ _______________________</w:t>
      </w:r>
    </w:p>
    <w:p w:rsidR="004D4646" w:rsidRDefault="004D4646" w:rsidP="005E3051">
      <w:pPr>
        <w:spacing w:after="0" w:line="240" w:lineRule="auto"/>
        <w:rPr>
          <w:rFonts w:ascii="Times New Roman" w:eastAsia="Times New Roman" w:hAnsi="Times New Roman" w:cs="Times New Roman"/>
          <w:sz w:val="24"/>
          <w:szCs w:val="24"/>
        </w:rPr>
      </w:pPr>
      <w:r w:rsidRPr="009179C8">
        <w:rPr>
          <w:rFonts w:ascii="Times New Roman" w:eastAsia="Times New Roman" w:hAnsi="Times New Roman" w:cs="Times New Roman"/>
          <w:sz w:val="24"/>
          <w:szCs w:val="24"/>
        </w:rPr>
        <w:t>подпись расшифровка подписи</w:t>
      </w:r>
    </w:p>
    <w:p w:rsidR="005E3051" w:rsidRPr="005E3051" w:rsidRDefault="005E3051" w:rsidP="005E3051">
      <w:pPr>
        <w:spacing w:after="0" w:line="240" w:lineRule="auto"/>
        <w:rPr>
          <w:rFonts w:ascii="Times New Roman" w:eastAsia="Times New Roman" w:hAnsi="Times New Roman" w:cs="Times New Roman"/>
          <w:sz w:val="24"/>
          <w:szCs w:val="24"/>
        </w:rPr>
      </w:pPr>
    </w:p>
    <w:p w:rsidR="004D4646" w:rsidRDefault="004D4646" w:rsidP="004D4646">
      <w:pPr>
        <w:spacing w:after="0" w:line="360" w:lineRule="auto"/>
        <w:ind w:firstLine="709"/>
        <w:jc w:val="center"/>
        <w:rPr>
          <w:rFonts w:ascii="Times New Roman" w:hAnsi="Times New Roman" w:cs="Times New Roman"/>
          <w:b/>
          <w:sz w:val="28"/>
          <w:szCs w:val="28"/>
        </w:rPr>
      </w:pPr>
      <w:r w:rsidRPr="00DC25EB">
        <w:rPr>
          <w:rFonts w:ascii="Times New Roman" w:hAnsi="Times New Roman" w:cs="Times New Roman"/>
          <w:b/>
          <w:sz w:val="24"/>
          <w:szCs w:val="24"/>
        </w:rPr>
        <w:t xml:space="preserve">Для специальности </w:t>
      </w:r>
      <w:r w:rsidRPr="00DC25EB">
        <w:rPr>
          <w:rFonts w:ascii="Times New Roman" w:eastAsia="Times New Roman" w:hAnsi="Times New Roman" w:cs="Times New Roman"/>
          <w:b/>
          <w:sz w:val="24"/>
          <w:szCs w:val="24"/>
        </w:rPr>
        <w:t>38.02.0</w:t>
      </w:r>
      <w:r>
        <w:rPr>
          <w:rFonts w:ascii="Times New Roman" w:eastAsia="Times New Roman" w:hAnsi="Times New Roman" w:cs="Times New Roman"/>
          <w:b/>
          <w:sz w:val="24"/>
          <w:szCs w:val="24"/>
        </w:rPr>
        <w:t>7 Банковское дело</w:t>
      </w:r>
    </w:p>
    <w:p w:rsidR="004D4646" w:rsidRPr="007E4517" w:rsidRDefault="004D4646" w:rsidP="004D4646">
      <w:pPr>
        <w:spacing w:after="0" w:line="240" w:lineRule="auto"/>
        <w:ind w:firstLine="709"/>
        <w:rPr>
          <w:rFonts w:ascii="Times New Roman" w:hAnsi="Times New Roman" w:cs="Times New Roman"/>
          <w:b/>
          <w:sz w:val="24"/>
          <w:szCs w:val="24"/>
        </w:rPr>
      </w:pPr>
      <w:r w:rsidRPr="007E4517">
        <w:rPr>
          <w:rFonts w:ascii="Times New Roman" w:hAnsi="Times New Roman" w:cs="Times New Roman"/>
          <w:b/>
          <w:sz w:val="24"/>
          <w:szCs w:val="24"/>
        </w:rPr>
        <w:t>Задача 1</w:t>
      </w:r>
      <w:r>
        <w:rPr>
          <w:rFonts w:ascii="Times New Roman" w:hAnsi="Times New Roman" w:cs="Times New Roman"/>
          <w:b/>
          <w:sz w:val="24"/>
          <w:szCs w:val="24"/>
        </w:rPr>
        <w:t xml:space="preserve">. </w:t>
      </w:r>
      <w:r w:rsidRPr="007E4517">
        <w:rPr>
          <w:rFonts w:ascii="Times New Roman" w:hAnsi="Times New Roman" w:cs="Times New Roman"/>
          <w:sz w:val="24"/>
          <w:szCs w:val="24"/>
        </w:rPr>
        <w:t>В КБ «Недра», г. Уфа, по расчетному счет</w:t>
      </w:r>
      <w:proofErr w:type="gramStart"/>
      <w:r w:rsidRPr="007E4517">
        <w:rPr>
          <w:rFonts w:ascii="Times New Roman" w:hAnsi="Times New Roman" w:cs="Times New Roman"/>
          <w:sz w:val="24"/>
          <w:szCs w:val="24"/>
        </w:rPr>
        <w:t>у ООО</w:t>
      </w:r>
      <w:proofErr w:type="gramEnd"/>
      <w:r w:rsidRPr="007E4517">
        <w:rPr>
          <w:rFonts w:ascii="Times New Roman" w:hAnsi="Times New Roman" w:cs="Times New Roman"/>
          <w:sz w:val="24"/>
          <w:szCs w:val="24"/>
        </w:rPr>
        <w:t xml:space="preserve"> Фабрика «Зоря» проведены</w:t>
      </w:r>
      <w:r w:rsidR="00BC0EA5">
        <w:rPr>
          <w:rFonts w:ascii="Times New Roman" w:hAnsi="Times New Roman" w:cs="Times New Roman"/>
          <w:sz w:val="24"/>
          <w:szCs w:val="24"/>
        </w:rPr>
        <w:t xml:space="preserve"> </w:t>
      </w:r>
      <w:r w:rsidRPr="007E4517">
        <w:rPr>
          <w:rFonts w:ascii="Times New Roman" w:hAnsi="Times New Roman" w:cs="Times New Roman"/>
          <w:sz w:val="24"/>
          <w:szCs w:val="24"/>
        </w:rPr>
        <w:t>следующие операции:</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1). 15 мая т.г. по платежному поручению №1001 перечислено за поставку оборудования  на счет получателя платежа в другом банке   - 900 061 руб.;</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2). 15 мая  т.г. по платежному поручению списано с расчетного счета предприятия  для перевода в другой филиал банка – 395 407 руб.;</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3). 15 мая т.г. по платежному поручению перечислена заработная плата работнику предприятия Иванову Петру Максимовичу на его пластиковую карту, открытую в ПАО «</w:t>
      </w:r>
      <w:proofErr w:type="spellStart"/>
      <w:r w:rsidRPr="007E4517">
        <w:rPr>
          <w:rFonts w:ascii="Times New Roman" w:hAnsi="Times New Roman" w:cs="Times New Roman"/>
          <w:sz w:val="24"/>
          <w:szCs w:val="24"/>
        </w:rPr>
        <w:t>Нефтобанк</w:t>
      </w:r>
      <w:proofErr w:type="spellEnd"/>
      <w:r w:rsidRPr="007E4517">
        <w:rPr>
          <w:rFonts w:ascii="Times New Roman" w:hAnsi="Times New Roman" w:cs="Times New Roman"/>
          <w:sz w:val="24"/>
          <w:szCs w:val="24"/>
        </w:rPr>
        <w:t>»;</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 xml:space="preserve">4). 15 мая по платежному поручению  № 1002 перечислено  на счет по учету </w:t>
      </w:r>
      <w:proofErr w:type="gramStart"/>
      <w:r w:rsidRPr="007E4517">
        <w:rPr>
          <w:rFonts w:ascii="Times New Roman" w:hAnsi="Times New Roman" w:cs="Times New Roman"/>
          <w:sz w:val="24"/>
          <w:szCs w:val="24"/>
        </w:rPr>
        <w:t>расчетными</w:t>
      </w:r>
      <w:proofErr w:type="gramEnd"/>
      <w:r w:rsidRPr="007E4517">
        <w:rPr>
          <w:rFonts w:ascii="Times New Roman" w:hAnsi="Times New Roman" w:cs="Times New Roman"/>
          <w:sz w:val="24"/>
          <w:szCs w:val="24"/>
        </w:rPr>
        <w:t xml:space="preserve">   1 200 000 руб.;</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5). 15 мая  выдана расчетная чековая книжка, содержащая 25 чеков серии АК № 630868-630893;</w:t>
      </w:r>
    </w:p>
    <w:p w:rsidR="004D4646"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6). 15 мая т.г. по расчетному чеку  серии АК № 630868 списано  800 000 руб. для зачисления на счет клиента в  другом банке.</w:t>
      </w:r>
    </w:p>
    <w:p w:rsidR="004D4646" w:rsidRPr="007E4517" w:rsidRDefault="004D4646" w:rsidP="004D4646">
      <w:pPr>
        <w:spacing w:after="0" w:line="240" w:lineRule="auto"/>
        <w:ind w:firstLine="709"/>
        <w:jc w:val="both"/>
        <w:rPr>
          <w:rFonts w:ascii="Times New Roman" w:hAnsi="Times New Roman" w:cs="Times New Roman"/>
          <w:sz w:val="24"/>
          <w:szCs w:val="24"/>
        </w:rPr>
      </w:pPr>
    </w:p>
    <w:p w:rsidR="004D4646" w:rsidRPr="007E4517" w:rsidRDefault="004D4646" w:rsidP="004D4646">
      <w:pPr>
        <w:spacing w:after="0" w:line="240" w:lineRule="auto"/>
        <w:ind w:firstLine="709"/>
        <w:rPr>
          <w:rFonts w:ascii="Times New Roman" w:hAnsi="Times New Roman" w:cs="Times New Roman"/>
          <w:b/>
          <w:sz w:val="24"/>
          <w:szCs w:val="24"/>
        </w:rPr>
      </w:pPr>
      <w:r w:rsidRPr="007E4517">
        <w:rPr>
          <w:rFonts w:ascii="Times New Roman" w:hAnsi="Times New Roman" w:cs="Times New Roman"/>
          <w:b/>
          <w:sz w:val="24"/>
          <w:szCs w:val="24"/>
        </w:rPr>
        <w:t>Задание: 1. Отразить операции на счетах баланса банка в таблице 1.</w:t>
      </w:r>
    </w:p>
    <w:p w:rsidR="004D4646" w:rsidRPr="007E4517" w:rsidRDefault="004D4646" w:rsidP="004D4646">
      <w:pPr>
        <w:pStyle w:val="18"/>
        <w:jc w:val="right"/>
        <w:rPr>
          <w:rFonts w:ascii="Times New Roman" w:hAnsi="Times New Roman" w:cs="Times New Roman"/>
          <w:sz w:val="24"/>
          <w:szCs w:val="24"/>
        </w:rPr>
      </w:pPr>
      <w:r w:rsidRPr="007E4517">
        <w:rPr>
          <w:rFonts w:ascii="Times New Roman" w:hAnsi="Times New Roman" w:cs="Times New Roman"/>
          <w:sz w:val="24"/>
          <w:szCs w:val="24"/>
        </w:rPr>
        <w:t>Таблица 1</w:t>
      </w:r>
    </w:p>
    <w:p w:rsidR="004D4646" w:rsidRPr="007E4517" w:rsidRDefault="004D4646" w:rsidP="004D4646">
      <w:pPr>
        <w:pStyle w:val="18"/>
        <w:jc w:val="center"/>
        <w:rPr>
          <w:rFonts w:ascii="Times New Roman" w:hAnsi="Times New Roman" w:cs="Times New Roman"/>
          <w:sz w:val="24"/>
          <w:szCs w:val="24"/>
        </w:rPr>
      </w:pPr>
      <w:r w:rsidRPr="007E4517">
        <w:rPr>
          <w:rFonts w:ascii="Times New Roman" w:hAnsi="Times New Roman" w:cs="Times New Roman"/>
          <w:sz w:val="24"/>
          <w:szCs w:val="24"/>
        </w:rPr>
        <w:t>Отражение операций  на счетах баланса банка (проводки)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942"/>
        <w:gridCol w:w="2439"/>
        <w:gridCol w:w="1615"/>
        <w:gridCol w:w="1126"/>
        <w:gridCol w:w="1056"/>
        <w:gridCol w:w="1853"/>
      </w:tblGrid>
      <w:tr w:rsidR="004D4646" w:rsidRPr="007E4517" w:rsidTr="004D4646">
        <w:tc>
          <w:tcPr>
            <w:tcW w:w="540"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 xml:space="preserve">№ </w:t>
            </w:r>
            <w:proofErr w:type="spellStart"/>
            <w:proofErr w:type="gramStart"/>
            <w:r w:rsidRPr="007E4517">
              <w:rPr>
                <w:rFonts w:ascii="Times New Roman" w:hAnsi="Times New Roman" w:cs="Times New Roman"/>
                <w:sz w:val="24"/>
                <w:szCs w:val="24"/>
              </w:rPr>
              <w:t>п</w:t>
            </w:r>
            <w:proofErr w:type="spellEnd"/>
            <w:proofErr w:type="gramEnd"/>
            <w:r w:rsidRPr="007E4517">
              <w:rPr>
                <w:rFonts w:ascii="Times New Roman" w:hAnsi="Times New Roman" w:cs="Times New Roman"/>
                <w:sz w:val="24"/>
                <w:szCs w:val="24"/>
              </w:rPr>
              <w:t>/</w:t>
            </w:r>
            <w:proofErr w:type="spellStart"/>
            <w:r w:rsidRPr="007E4517">
              <w:rPr>
                <w:rFonts w:ascii="Times New Roman" w:hAnsi="Times New Roman" w:cs="Times New Roman"/>
                <w:sz w:val="24"/>
                <w:szCs w:val="24"/>
              </w:rPr>
              <w:t>п</w:t>
            </w:r>
            <w:proofErr w:type="spellEnd"/>
          </w:p>
        </w:tc>
        <w:tc>
          <w:tcPr>
            <w:tcW w:w="1008"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 xml:space="preserve">Дата  </w:t>
            </w:r>
          </w:p>
        </w:tc>
        <w:tc>
          <w:tcPr>
            <w:tcW w:w="2695"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Содержание операции</w:t>
            </w:r>
          </w:p>
        </w:tc>
        <w:tc>
          <w:tcPr>
            <w:tcW w:w="1675"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Документы</w:t>
            </w:r>
          </w:p>
        </w:tc>
        <w:tc>
          <w:tcPr>
            <w:tcW w:w="1208"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Дебет</w:t>
            </w:r>
          </w:p>
        </w:tc>
        <w:tc>
          <w:tcPr>
            <w:tcW w:w="1082"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Кредит</w:t>
            </w:r>
          </w:p>
        </w:tc>
        <w:tc>
          <w:tcPr>
            <w:tcW w:w="2106"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Сумма</w:t>
            </w:r>
          </w:p>
        </w:tc>
      </w:tr>
      <w:tr w:rsidR="004D4646" w:rsidRPr="007E4517" w:rsidTr="004D4646">
        <w:tc>
          <w:tcPr>
            <w:tcW w:w="540"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1</w:t>
            </w:r>
          </w:p>
        </w:tc>
        <w:tc>
          <w:tcPr>
            <w:tcW w:w="1008" w:type="dxa"/>
          </w:tcPr>
          <w:p w:rsidR="004D4646" w:rsidRPr="007E4517" w:rsidRDefault="004D4646" w:rsidP="004D4646">
            <w:pPr>
              <w:pStyle w:val="18"/>
              <w:rPr>
                <w:rFonts w:ascii="Times New Roman" w:hAnsi="Times New Roman" w:cs="Times New Roman"/>
                <w:sz w:val="24"/>
                <w:szCs w:val="24"/>
              </w:rPr>
            </w:pPr>
          </w:p>
        </w:tc>
        <w:tc>
          <w:tcPr>
            <w:tcW w:w="2695" w:type="dxa"/>
          </w:tcPr>
          <w:p w:rsidR="004D4646" w:rsidRPr="007E4517" w:rsidRDefault="004D4646" w:rsidP="004D4646">
            <w:pPr>
              <w:pStyle w:val="18"/>
              <w:rPr>
                <w:rFonts w:ascii="Times New Roman" w:hAnsi="Times New Roman" w:cs="Times New Roman"/>
                <w:sz w:val="24"/>
                <w:szCs w:val="24"/>
              </w:rPr>
            </w:pPr>
          </w:p>
        </w:tc>
        <w:tc>
          <w:tcPr>
            <w:tcW w:w="1675" w:type="dxa"/>
          </w:tcPr>
          <w:p w:rsidR="004D4646" w:rsidRPr="007E4517" w:rsidRDefault="004D4646" w:rsidP="004D4646">
            <w:pPr>
              <w:pStyle w:val="18"/>
              <w:rPr>
                <w:rFonts w:ascii="Times New Roman" w:hAnsi="Times New Roman" w:cs="Times New Roman"/>
                <w:sz w:val="24"/>
                <w:szCs w:val="24"/>
              </w:rPr>
            </w:pPr>
          </w:p>
        </w:tc>
        <w:tc>
          <w:tcPr>
            <w:tcW w:w="1208" w:type="dxa"/>
          </w:tcPr>
          <w:p w:rsidR="004D4646" w:rsidRPr="007E4517" w:rsidRDefault="004D4646" w:rsidP="004D4646">
            <w:pPr>
              <w:pStyle w:val="18"/>
              <w:rPr>
                <w:rFonts w:ascii="Times New Roman" w:hAnsi="Times New Roman" w:cs="Times New Roman"/>
                <w:sz w:val="24"/>
                <w:szCs w:val="24"/>
              </w:rPr>
            </w:pPr>
          </w:p>
        </w:tc>
        <w:tc>
          <w:tcPr>
            <w:tcW w:w="1082" w:type="dxa"/>
          </w:tcPr>
          <w:p w:rsidR="004D4646" w:rsidRPr="007E4517" w:rsidRDefault="004D4646" w:rsidP="004D4646">
            <w:pPr>
              <w:pStyle w:val="18"/>
              <w:rPr>
                <w:rFonts w:ascii="Times New Roman" w:hAnsi="Times New Roman" w:cs="Times New Roman"/>
                <w:sz w:val="24"/>
                <w:szCs w:val="24"/>
              </w:rPr>
            </w:pPr>
          </w:p>
        </w:tc>
        <w:tc>
          <w:tcPr>
            <w:tcW w:w="2106" w:type="dxa"/>
          </w:tcPr>
          <w:p w:rsidR="004D4646" w:rsidRPr="007E4517" w:rsidRDefault="004D4646" w:rsidP="004D4646">
            <w:pPr>
              <w:pStyle w:val="18"/>
              <w:rPr>
                <w:rFonts w:ascii="Times New Roman" w:hAnsi="Times New Roman" w:cs="Times New Roman"/>
                <w:sz w:val="24"/>
                <w:szCs w:val="24"/>
              </w:rPr>
            </w:pPr>
          </w:p>
        </w:tc>
      </w:tr>
      <w:tr w:rsidR="004D4646" w:rsidRPr="007E4517" w:rsidTr="004D4646">
        <w:tc>
          <w:tcPr>
            <w:tcW w:w="540"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2</w:t>
            </w:r>
          </w:p>
        </w:tc>
        <w:tc>
          <w:tcPr>
            <w:tcW w:w="1008" w:type="dxa"/>
          </w:tcPr>
          <w:p w:rsidR="004D4646" w:rsidRPr="007E4517" w:rsidRDefault="004D4646" w:rsidP="004D4646">
            <w:pPr>
              <w:pStyle w:val="18"/>
              <w:rPr>
                <w:rFonts w:ascii="Times New Roman" w:hAnsi="Times New Roman" w:cs="Times New Roman"/>
                <w:sz w:val="24"/>
                <w:szCs w:val="24"/>
              </w:rPr>
            </w:pPr>
          </w:p>
        </w:tc>
        <w:tc>
          <w:tcPr>
            <w:tcW w:w="2695" w:type="dxa"/>
          </w:tcPr>
          <w:p w:rsidR="004D4646" w:rsidRPr="007E4517" w:rsidRDefault="004D4646" w:rsidP="004D4646">
            <w:pPr>
              <w:pStyle w:val="18"/>
              <w:rPr>
                <w:rFonts w:ascii="Times New Roman" w:hAnsi="Times New Roman" w:cs="Times New Roman"/>
                <w:sz w:val="24"/>
                <w:szCs w:val="24"/>
              </w:rPr>
            </w:pPr>
          </w:p>
        </w:tc>
        <w:tc>
          <w:tcPr>
            <w:tcW w:w="1675" w:type="dxa"/>
          </w:tcPr>
          <w:p w:rsidR="004D4646" w:rsidRPr="007E4517" w:rsidRDefault="004D4646" w:rsidP="004D4646">
            <w:pPr>
              <w:pStyle w:val="18"/>
              <w:rPr>
                <w:rFonts w:ascii="Times New Roman" w:hAnsi="Times New Roman" w:cs="Times New Roman"/>
                <w:sz w:val="24"/>
                <w:szCs w:val="24"/>
              </w:rPr>
            </w:pPr>
          </w:p>
        </w:tc>
        <w:tc>
          <w:tcPr>
            <w:tcW w:w="1208" w:type="dxa"/>
          </w:tcPr>
          <w:p w:rsidR="004D4646" w:rsidRPr="007E4517" w:rsidRDefault="004D4646" w:rsidP="004D4646">
            <w:pPr>
              <w:pStyle w:val="18"/>
              <w:rPr>
                <w:rFonts w:ascii="Times New Roman" w:hAnsi="Times New Roman" w:cs="Times New Roman"/>
                <w:sz w:val="24"/>
                <w:szCs w:val="24"/>
              </w:rPr>
            </w:pPr>
          </w:p>
        </w:tc>
        <w:tc>
          <w:tcPr>
            <w:tcW w:w="1082" w:type="dxa"/>
          </w:tcPr>
          <w:p w:rsidR="004D4646" w:rsidRPr="007E4517" w:rsidRDefault="004D4646" w:rsidP="004D4646">
            <w:pPr>
              <w:pStyle w:val="18"/>
              <w:rPr>
                <w:rFonts w:ascii="Times New Roman" w:hAnsi="Times New Roman" w:cs="Times New Roman"/>
                <w:sz w:val="24"/>
                <w:szCs w:val="24"/>
              </w:rPr>
            </w:pPr>
          </w:p>
        </w:tc>
        <w:tc>
          <w:tcPr>
            <w:tcW w:w="2106" w:type="dxa"/>
          </w:tcPr>
          <w:p w:rsidR="004D4646" w:rsidRPr="007E4517" w:rsidRDefault="004D4646" w:rsidP="004D4646">
            <w:pPr>
              <w:pStyle w:val="18"/>
              <w:rPr>
                <w:rFonts w:ascii="Times New Roman" w:hAnsi="Times New Roman" w:cs="Times New Roman"/>
                <w:sz w:val="24"/>
                <w:szCs w:val="24"/>
              </w:rPr>
            </w:pPr>
          </w:p>
        </w:tc>
      </w:tr>
      <w:tr w:rsidR="004D4646" w:rsidRPr="007E4517" w:rsidTr="004D4646">
        <w:tc>
          <w:tcPr>
            <w:tcW w:w="540"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3</w:t>
            </w:r>
          </w:p>
        </w:tc>
        <w:tc>
          <w:tcPr>
            <w:tcW w:w="1008" w:type="dxa"/>
          </w:tcPr>
          <w:p w:rsidR="004D4646" w:rsidRPr="007E4517" w:rsidRDefault="004D4646" w:rsidP="004D4646">
            <w:pPr>
              <w:pStyle w:val="18"/>
              <w:rPr>
                <w:rFonts w:ascii="Times New Roman" w:hAnsi="Times New Roman" w:cs="Times New Roman"/>
                <w:sz w:val="24"/>
                <w:szCs w:val="24"/>
              </w:rPr>
            </w:pPr>
          </w:p>
        </w:tc>
        <w:tc>
          <w:tcPr>
            <w:tcW w:w="2695" w:type="dxa"/>
          </w:tcPr>
          <w:p w:rsidR="004D4646" w:rsidRPr="007E4517" w:rsidRDefault="004D4646" w:rsidP="004D4646">
            <w:pPr>
              <w:pStyle w:val="18"/>
              <w:rPr>
                <w:rFonts w:ascii="Times New Roman" w:hAnsi="Times New Roman" w:cs="Times New Roman"/>
                <w:sz w:val="24"/>
                <w:szCs w:val="24"/>
              </w:rPr>
            </w:pPr>
          </w:p>
        </w:tc>
        <w:tc>
          <w:tcPr>
            <w:tcW w:w="1675" w:type="dxa"/>
          </w:tcPr>
          <w:p w:rsidR="004D4646" w:rsidRPr="007E4517" w:rsidRDefault="004D4646" w:rsidP="004D4646">
            <w:pPr>
              <w:pStyle w:val="18"/>
              <w:rPr>
                <w:rFonts w:ascii="Times New Roman" w:hAnsi="Times New Roman" w:cs="Times New Roman"/>
                <w:sz w:val="24"/>
                <w:szCs w:val="24"/>
              </w:rPr>
            </w:pPr>
          </w:p>
        </w:tc>
        <w:tc>
          <w:tcPr>
            <w:tcW w:w="1208" w:type="dxa"/>
          </w:tcPr>
          <w:p w:rsidR="004D4646" w:rsidRPr="007E4517" w:rsidRDefault="004D4646" w:rsidP="004D4646">
            <w:pPr>
              <w:pStyle w:val="18"/>
              <w:rPr>
                <w:rFonts w:ascii="Times New Roman" w:hAnsi="Times New Roman" w:cs="Times New Roman"/>
                <w:sz w:val="24"/>
                <w:szCs w:val="24"/>
              </w:rPr>
            </w:pPr>
          </w:p>
        </w:tc>
        <w:tc>
          <w:tcPr>
            <w:tcW w:w="1082" w:type="dxa"/>
          </w:tcPr>
          <w:p w:rsidR="004D4646" w:rsidRPr="007E4517" w:rsidRDefault="004D4646" w:rsidP="004D4646">
            <w:pPr>
              <w:pStyle w:val="18"/>
              <w:rPr>
                <w:rFonts w:ascii="Times New Roman" w:hAnsi="Times New Roman" w:cs="Times New Roman"/>
                <w:sz w:val="24"/>
                <w:szCs w:val="24"/>
              </w:rPr>
            </w:pPr>
          </w:p>
        </w:tc>
        <w:tc>
          <w:tcPr>
            <w:tcW w:w="2106" w:type="dxa"/>
          </w:tcPr>
          <w:p w:rsidR="004D4646" w:rsidRPr="007E4517" w:rsidRDefault="004D4646" w:rsidP="004D4646">
            <w:pPr>
              <w:pStyle w:val="18"/>
              <w:rPr>
                <w:rFonts w:ascii="Times New Roman" w:hAnsi="Times New Roman" w:cs="Times New Roman"/>
                <w:sz w:val="24"/>
                <w:szCs w:val="24"/>
              </w:rPr>
            </w:pPr>
          </w:p>
        </w:tc>
      </w:tr>
      <w:tr w:rsidR="004D4646" w:rsidRPr="007E4517" w:rsidTr="004D4646">
        <w:tc>
          <w:tcPr>
            <w:tcW w:w="540"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4</w:t>
            </w:r>
          </w:p>
        </w:tc>
        <w:tc>
          <w:tcPr>
            <w:tcW w:w="1008" w:type="dxa"/>
          </w:tcPr>
          <w:p w:rsidR="004D4646" w:rsidRPr="007E4517" w:rsidRDefault="004D4646" w:rsidP="004D4646">
            <w:pPr>
              <w:pStyle w:val="18"/>
              <w:rPr>
                <w:rFonts w:ascii="Times New Roman" w:hAnsi="Times New Roman" w:cs="Times New Roman"/>
                <w:sz w:val="24"/>
                <w:szCs w:val="24"/>
              </w:rPr>
            </w:pPr>
          </w:p>
        </w:tc>
        <w:tc>
          <w:tcPr>
            <w:tcW w:w="2695" w:type="dxa"/>
          </w:tcPr>
          <w:p w:rsidR="004D4646" w:rsidRPr="007E4517" w:rsidRDefault="004D4646" w:rsidP="004D4646">
            <w:pPr>
              <w:pStyle w:val="18"/>
              <w:rPr>
                <w:rFonts w:ascii="Times New Roman" w:hAnsi="Times New Roman" w:cs="Times New Roman"/>
                <w:sz w:val="24"/>
                <w:szCs w:val="24"/>
              </w:rPr>
            </w:pPr>
          </w:p>
        </w:tc>
        <w:tc>
          <w:tcPr>
            <w:tcW w:w="1675" w:type="dxa"/>
          </w:tcPr>
          <w:p w:rsidR="004D4646" w:rsidRPr="007E4517" w:rsidRDefault="004D4646" w:rsidP="004D4646">
            <w:pPr>
              <w:pStyle w:val="18"/>
              <w:rPr>
                <w:rFonts w:ascii="Times New Roman" w:hAnsi="Times New Roman" w:cs="Times New Roman"/>
                <w:sz w:val="24"/>
                <w:szCs w:val="24"/>
              </w:rPr>
            </w:pPr>
          </w:p>
        </w:tc>
        <w:tc>
          <w:tcPr>
            <w:tcW w:w="1208" w:type="dxa"/>
          </w:tcPr>
          <w:p w:rsidR="004D4646" w:rsidRPr="007E4517" w:rsidRDefault="004D4646" w:rsidP="004D4646">
            <w:pPr>
              <w:pStyle w:val="18"/>
              <w:rPr>
                <w:rFonts w:ascii="Times New Roman" w:hAnsi="Times New Roman" w:cs="Times New Roman"/>
                <w:sz w:val="24"/>
                <w:szCs w:val="24"/>
              </w:rPr>
            </w:pPr>
          </w:p>
        </w:tc>
        <w:tc>
          <w:tcPr>
            <w:tcW w:w="1082" w:type="dxa"/>
          </w:tcPr>
          <w:p w:rsidR="004D4646" w:rsidRPr="007E4517" w:rsidRDefault="004D4646" w:rsidP="004D4646">
            <w:pPr>
              <w:pStyle w:val="18"/>
              <w:rPr>
                <w:rFonts w:ascii="Times New Roman" w:hAnsi="Times New Roman" w:cs="Times New Roman"/>
                <w:sz w:val="24"/>
                <w:szCs w:val="24"/>
              </w:rPr>
            </w:pPr>
          </w:p>
        </w:tc>
        <w:tc>
          <w:tcPr>
            <w:tcW w:w="2106" w:type="dxa"/>
          </w:tcPr>
          <w:p w:rsidR="004D4646" w:rsidRPr="007E4517" w:rsidRDefault="004D4646" w:rsidP="004D4646">
            <w:pPr>
              <w:pStyle w:val="18"/>
              <w:rPr>
                <w:rFonts w:ascii="Times New Roman" w:hAnsi="Times New Roman" w:cs="Times New Roman"/>
                <w:sz w:val="24"/>
                <w:szCs w:val="24"/>
              </w:rPr>
            </w:pPr>
          </w:p>
        </w:tc>
      </w:tr>
      <w:tr w:rsidR="004D4646" w:rsidRPr="007E4517" w:rsidTr="004D4646">
        <w:tc>
          <w:tcPr>
            <w:tcW w:w="540"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5</w:t>
            </w:r>
          </w:p>
        </w:tc>
        <w:tc>
          <w:tcPr>
            <w:tcW w:w="1008" w:type="dxa"/>
          </w:tcPr>
          <w:p w:rsidR="004D4646" w:rsidRPr="007E4517" w:rsidRDefault="004D4646" w:rsidP="004D4646">
            <w:pPr>
              <w:pStyle w:val="18"/>
              <w:rPr>
                <w:rFonts w:ascii="Times New Roman" w:hAnsi="Times New Roman" w:cs="Times New Roman"/>
                <w:sz w:val="24"/>
                <w:szCs w:val="24"/>
              </w:rPr>
            </w:pPr>
          </w:p>
        </w:tc>
        <w:tc>
          <w:tcPr>
            <w:tcW w:w="2695" w:type="dxa"/>
          </w:tcPr>
          <w:p w:rsidR="004D4646" w:rsidRPr="007E4517" w:rsidRDefault="004D4646" w:rsidP="004D4646">
            <w:pPr>
              <w:pStyle w:val="18"/>
              <w:rPr>
                <w:rFonts w:ascii="Times New Roman" w:hAnsi="Times New Roman" w:cs="Times New Roman"/>
                <w:sz w:val="24"/>
                <w:szCs w:val="24"/>
              </w:rPr>
            </w:pPr>
          </w:p>
        </w:tc>
        <w:tc>
          <w:tcPr>
            <w:tcW w:w="1675" w:type="dxa"/>
          </w:tcPr>
          <w:p w:rsidR="004D4646" w:rsidRPr="007E4517" w:rsidRDefault="004D4646" w:rsidP="004D4646">
            <w:pPr>
              <w:pStyle w:val="18"/>
              <w:rPr>
                <w:rFonts w:ascii="Times New Roman" w:hAnsi="Times New Roman" w:cs="Times New Roman"/>
                <w:sz w:val="24"/>
                <w:szCs w:val="24"/>
              </w:rPr>
            </w:pPr>
          </w:p>
        </w:tc>
        <w:tc>
          <w:tcPr>
            <w:tcW w:w="1208" w:type="dxa"/>
          </w:tcPr>
          <w:p w:rsidR="004D4646" w:rsidRPr="007E4517" w:rsidRDefault="004D4646" w:rsidP="004D4646">
            <w:pPr>
              <w:pStyle w:val="18"/>
              <w:rPr>
                <w:rFonts w:ascii="Times New Roman" w:hAnsi="Times New Roman" w:cs="Times New Roman"/>
                <w:sz w:val="24"/>
                <w:szCs w:val="24"/>
              </w:rPr>
            </w:pPr>
          </w:p>
        </w:tc>
        <w:tc>
          <w:tcPr>
            <w:tcW w:w="1082" w:type="dxa"/>
          </w:tcPr>
          <w:p w:rsidR="004D4646" w:rsidRPr="007E4517" w:rsidRDefault="004D4646" w:rsidP="004D4646">
            <w:pPr>
              <w:pStyle w:val="18"/>
              <w:rPr>
                <w:rFonts w:ascii="Times New Roman" w:hAnsi="Times New Roman" w:cs="Times New Roman"/>
                <w:sz w:val="24"/>
                <w:szCs w:val="24"/>
              </w:rPr>
            </w:pPr>
          </w:p>
        </w:tc>
        <w:tc>
          <w:tcPr>
            <w:tcW w:w="2106" w:type="dxa"/>
          </w:tcPr>
          <w:p w:rsidR="004D4646" w:rsidRPr="007E4517" w:rsidRDefault="004D4646" w:rsidP="004D4646">
            <w:pPr>
              <w:pStyle w:val="18"/>
              <w:rPr>
                <w:rFonts w:ascii="Times New Roman" w:hAnsi="Times New Roman" w:cs="Times New Roman"/>
                <w:sz w:val="24"/>
                <w:szCs w:val="24"/>
              </w:rPr>
            </w:pPr>
          </w:p>
        </w:tc>
      </w:tr>
      <w:tr w:rsidR="004D4646" w:rsidRPr="007E4517" w:rsidTr="004D4646">
        <w:tc>
          <w:tcPr>
            <w:tcW w:w="540" w:type="dxa"/>
          </w:tcPr>
          <w:p w:rsidR="004D4646" w:rsidRPr="007E4517" w:rsidRDefault="004D4646" w:rsidP="004D4646">
            <w:pPr>
              <w:pStyle w:val="18"/>
              <w:rPr>
                <w:rFonts w:ascii="Times New Roman" w:hAnsi="Times New Roman" w:cs="Times New Roman"/>
                <w:sz w:val="24"/>
                <w:szCs w:val="24"/>
              </w:rPr>
            </w:pPr>
            <w:r w:rsidRPr="007E4517">
              <w:rPr>
                <w:rFonts w:ascii="Times New Roman" w:hAnsi="Times New Roman" w:cs="Times New Roman"/>
                <w:sz w:val="24"/>
                <w:szCs w:val="24"/>
              </w:rPr>
              <w:t>6</w:t>
            </w:r>
          </w:p>
        </w:tc>
        <w:tc>
          <w:tcPr>
            <w:tcW w:w="1008" w:type="dxa"/>
          </w:tcPr>
          <w:p w:rsidR="004D4646" w:rsidRPr="007E4517" w:rsidRDefault="004D4646" w:rsidP="004D4646">
            <w:pPr>
              <w:pStyle w:val="18"/>
              <w:rPr>
                <w:rFonts w:ascii="Times New Roman" w:hAnsi="Times New Roman" w:cs="Times New Roman"/>
                <w:sz w:val="24"/>
                <w:szCs w:val="24"/>
              </w:rPr>
            </w:pPr>
          </w:p>
        </w:tc>
        <w:tc>
          <w:tcPr>
            <w:tcW w:w="2695" w:type="dxa"/>
          </w:tcPr>
          <w:p w:rsidR="004D4646" w:rsidRPr="007E4517" w:rsidRDefault="004D4646" w:rsidP="004D4646">
            <w:pPr>
              <w:pStyle w:val="18"/>
              <w:rPr>
                <w:rFonts w:ascii="Times New Roman" w:hAnsi="Times New Roman" w:cs="Times New Roman"/>
                <w:sz w:val="24"/>
                <w:szCs w:val="24"/>
              </w:rPr>
            </w:pPr>
          </w:p>
        </w:tc>
        <w:tc>
          <w:tcPr>
            <w:tcW w:w="1675" w:type="dxa"/>
          </w:tcPr>
          <w:p w:rsidR="004D4646" w:rsidRPr="007E4517" w:rsidRDefault="004D4646" w:rsidP="004D4646">
            <w:pPr>
              <w:pStyle w:val="18"/>
              <w:rPr>
                <w:rFonts w:ascii="Times New Roman" w:hAnsi="Times New Roman" w:cs="Times New Roman"/>
                <w:sz w:val="24"/>
                <w:szCs w:val="24"/>
              </w:rPr>
            </w:pPr>
          </w:p>
        </w:tc>
        <w:tc>
          <w:tcPr>
            <w:tcW w:w="1208" w:type="dxa"/>
          </w:tcPr>
          <w:p w:rsidR="004D4646" w:rsidRPr="007E4517" w:rsidRDefault="004D4646" w:rsidP="004D4646">
            <w:pPr>
              <w:pStyle w:val="18"/>
              <w:rPr>
                <w:rFonts w:ascii="Times New Roman" w:hAnsi="Times New Roman" w:cs="Times New Roman"/>
                <w:sz w:val="24"/>
                <w:szCs w:val="24"/>
              </w:rPr>
            </w:pPr>
          </w:p>
        </w:tc>
        <w:tc>
          <w:tcPr>
            <w:tcW w:w="1082" w:type="dxa"/>
          </w:tcPr>
          <w:p w:rsidR="004D4646" w:rsidRPr="007E4517" w:rsidRDefault="004D4646" w:rsidP="004D4646">
            <w:pPr>
              <w:pStyle w:val="18"/>
              <w:rPr>
                <w:rFonts w:ascii="Times New Roman" w:hAnsi="Times New Roman" w:cs="Times New Roman"/>
                <w:sz w:val="24"/>
                <w:szCs w:val="24"/>
              </w:rPr>
            </w:pPr>
          </w:p>
        </w:tc>
        <w:tc>
          <w:tcPr>
            <w:tcW w:w="2106" w:type="dxa"/>
          </w:tcPr>
          <w:p w:rsidR="004D4646" w:rsidRPr="007E4517" w:rsidRDefault="004D4646" w:rsidP="004D4646">
            <w:pPr>
              <w:pStyle w:val="18"/>
              <w:rPr>
                <w:rFonts w:ascii="Times New Roman" w:hAnsi="Times New Roman" w:cs="Times New Roman"/>
                <w:sz w:val="24"/>
                <w:szCs w:val="24"/>
              </w:rPr>
            </w:pPr>
          </w:p>
        </w:tc>
      </w:tr>
    </w:tbl>
    <w:p w:rsidR="004D4646" w:rsidRPr="007E4517" w:rsidRDefault="004D4646" w:rsidP="004D4646">
      <w:pPr>
        <w:spacing w:after="0" w:line="240" w:lineRule="auto"/>
        <w:rPr>
          <w:rFonts w:ascii="Times New Roman" w:hAnsi="Times New Roman" w:cs="Times New Roman"/>
          <w:sz w:val="24"/>
          <w:szCs w:val="24"/>
        </w:rPr>
      </w:pPr>
    </w:p>
    <w:p w:rsidR="004D4646" w:rsidRPr="007E4517" w:rsidRDefault="004D4646" w:rsidP="004D4646">
      <w:pPr>
        <w:spacing w:after="0" w:line="240" w:lineRule="auto"/>
        <w:rPr>
          <w:rFonts w:ascii="Times New Roman" w:hAnsi="Times New Roman" w:cs="Times New Roman"/>
          <w:sz w:val="24"/>
          <w:szCs w:val="24"/>
        </w:rPr>
      </w:pPr>
    </w:p>
    <w:p w:rsidR="004D4646" w:rsidRPr="007E4517" w:rsidRDefault="004D4646" w:rsidP="004D4646">
      <w:pPr>
        <w:spacing w:after="0" w:line="240" w:lineRule="auto"/>
        <w:jc w:val="center"/>
        <w:rPr>
          <w:rFonts w:ascii="Times New Roman" w:hAnsi="Times New Roman" w:cs="Times New Roman"/>
          <w:b/>
          <w:sz w:val="24"/>
          <w:szCs w:val="24"/>
        </w:rPr>
      </w:pPr>
      <w:r w:rsidRPr="007E4517">
        <w:rPr>
          <w:rFonts w:ascii="Times New Roman" w:hAnsi="Times New Roman" w:cs="Times New Roman"/>
          <w:b/>
          <w:sz w:val="24"/>
          <w:szCs w:val="24"/>
        </w:rPr>
        <w:t>Задание 2. Сделать записи в лицевом счете. Остаток по счету  21 001 347 руб.</w:t>
      </w:r>
    </w:p>
    <w:p w:rsidR="004D4646" w:rsidRPr="007E4517" w:rsidRDefault="004D4646" w:rsidP="004D4646">
      <w:pPr>
        <w:spacing w:after="0" w:line="240" w:lineRule="auto"/>
        <w:jc w:val="center"/>
        <w:rPr>
          <w:rFonts w:ascii="Times New Roman" w:hAnsi="Times New Roman" w:cs="Times New Roman"/>
          <w:sz w:val="24"/>
          <w:szCs w:val="24"/>
        </w:rPr>
      </w:pPr>
      <w:r w:rsidRPr="007E4517">
        <w:rPr>
          <w:rFonts w:ascii="Times New Roman" w:hAnsi="Times New Roman" w:cs="Times New Roman"/>
          <w:sz w:val="24"/>
          <w:szCs w:val="24"/>
        </w:rPr>
        <w:t>ЛИЦЕВОЙ СЧЕТ</w:t>
      </w:r>
    </w:p>
    <w:p w:rsidR="004D4646" w:rsidRPr="007E4517" w:rsidRDefault="004D4646" w:rsidP="004D4646">
      <w:pPr>
        <w:spacing w:after="0" w:line="240" w:lineRule="auto"/>
        <w:jc w:val="center"/>
        <w:rPr>
          <w:rFonts w:ascii="Times New Roman" w:hAnsi="Times New Roman" w:cs="Times New Roman"/>
          <w:sz w:val="24"/>
          <w:szCs w:val="24"/>
        </w:rPr>
      </w:pPr>
      <w:r w:rsidRPr="007E4517">
        <w:rPr>
          <w:rFonts w:ascii="Times New Roman" w:hAnsi="Times New Roman" w:cs="Times New Roman"/>
          <w:sz w:val="24"/>
          <w:szCs w:val="24"/>
        </w:rPr>
        <w:t>за ______________</w:t>
      </w:r>
    </w:p>
    <w:p w:rsidR="004D4646" w:rsidRPr="007E4517" w:rsidRDefault="004D4646" w:rsidP="004D4646">
      <w:pPr>
        <w:spacing w:after="0" w:line="240" w:lineRule="auto"/>
        <w:rPr>
          <w:rFonts w:ascii="Times New Roman" w:hAnsi="Times New Roman" w:cs="Times New Roman"/>
          <w:sz w:val="24"/>
          <w:szCs w:val="24"/>
        </w:rPr>
      </w:pPr>
      <w:r w:rsidRPr="007E4517">
        <w:rPr>
          <w:rFonts w:ascii="Times New Roman" w:hAnsi="Times New Roman" w:cs="Times New Roman"/>
          <w:sz w:val="24"/>
          <w:szCs w:val="24"/>
        </w:rPr>
        <w:t xml:space="preserve">счет № ______________________ / пассив / </w:t>
      </w:r>
    </w:p>
    <w:p w:rsidR="004D4646" w:rsidRPr="007E4517" w:rsidRDefault="004D4646" w:rsidP="004D4646">
      <w:pPr>
        <w:spacing w:after="0" w:line="240" w:lineRule="auto"/>
        <w:rPr>
          <w:rFonts w:ascii="Times New Roman" w:hAnsi="Times New Roman" w:cs="Times New Roman"/>
          <w:sz w:val="24"/>
          <w:szCs w:val="24"/>
        </w:rPr>
      </w:pPr>
      <w:r w:rsidRPr="007E4517">
        <w:rPr>
          <w:rFonts w:ascii="Times New Roman" w:hAnsi="Times New Roman" w:cs="Times New Roman"/>
          <w:sz w:val="24"/>
          <w:szCs w:val="24"/>
        </w:rPr>
        <w:t>Входящий остаток / пассив /</w:t>
      </w:r>
    </w:p>
    <w:tbl>
      <w:tblPr>
        <w:tblStyle w:val="ae"/>
        <w:tblW w:w="10368" w:type="dxa"/>
        <w:tblLayout w:type="fixed"/>
        <w:tblLook w:val="01E0"/>
      </w:tblPr>
      <w:tblGrid>
        <w:gridCol w:w="468"/>
        <w:gridCol w:w="900"/>
        <w:gridCol w:w="608"/>
        <w:gridCol w:w="1582"/>
        <w:gridCol w:w="1950"/>
        <w:gridCol w:w="1980"/>
        <w:gridCol w:w="1440"/>
        <w:gridCol w:w="1440"/>
      </w:tblGrid>
      <w:tr w:rsidR="004D4646" w:rsidRPr="007E4517" w:rsidTr="004D4646">
        <w:tc>
          <w:tcPr>
            <w:tcW w:w="468" w:type="dxa"/>
          </w:tcPr>
          <w:p w:rsidR="004D4646" w:rsidRPr="007E4517" w:rsidRDefault="004D4646" w:rsidP="004D4646">
            <w:pPr>
              <w:jc w:val="center"/>
              <w:rPr>
                <w:rFonts w:ascii="Times New Roman" w:hAnsi="Times New Roman" w:cs="Times New Roman"/>
                <w:sz w:val="24"/>
                <w:szCs w:val="24"/>
              </w:rPr>
            </w:pPr>
            <w:r w:rsidRPr="007E4517">
              <w:rPr>
                <w:rFonts w:ascii="Times New Roman" w:hAnsi="Times New Roman" w:cs="Times New Roman"/>
                <w:sz w:val="24"/>
                <w:szCs w:val="24"/>
              </w:rPr>
              <w:t>№  документа</w:t>
            </w:r>
          </w:p>
        </w:tc>
        <w:tc>
          <w:tcPr>
            <w:tcW w:w="900" w:type="dxa"/>
          </w:tcPr>
          <w:p w:rsidR="004D4646" w:rsidRPr="007E4517" w:rsidRDefault="004D4646" w:rsidP="004D4646">
            <w:pPr>
              <w:jc w:val="center"/>
              <w:rPr>
                <w:rFonts w:ascii="Times New Roman" w:hAnsi="Times New Roman" w:cs="Times New Roman"/>
                <w:sz w:val="24"/>
                <w:szCs w:val="24"/>
              </w:rPr>
            </w:pPr>
            <w:r w:rsidRPr="007E4517">
              <w:rPr>
                <w:rFonts w:ascii="Times New Roman" w:hAnsi="Times New Roman" w:cs="Times New Roman"/>
                <w:sz w:val="24"/>
                <w:szCs w:val="24"/>
              </w:rPr>
              <w:t>Дата</w:t>
            </w:r>
          </w:p>
        </w:tc>
        <w:tc>
          <w:tcPr>
            <w:tcW w:w="608" w:type="dxa"/>
          </w:tcPr>
          <w:p w:rsidR="004D4646" w:rsidRPr="007E4517" w:rsidRDefault="004D4646" w:rsidP="004D4646">
            <w:pPr>
              <w:jc w:val="center"/>
              <w:rPr>
                <w:rFonts w:ascii="Times New Roman" w:hAnsi="Times New Roman" w:cs="Times New Roman"/>
                <w:sz w:val="24"/>
                <w:szCs w:val="24"/>
              </w:rPr>
            </w:pPr>
            <w:r w:rsidRPr="007E4517">
              <w:rPr>
                <w:rFonts w:ascii="Times New Roman" w:hAnsi="Times New Roman" w:cs="Times New Roman"/>
                <w:sz w:val="24"/>
                <w:szCs w:val="24"/>
              </w:rPr>
              <w:t>ВО</w:t>
            </w:r>
          </w:p>
        </w:tc>
        <w:tc>
          <w:tcPr>
            <w:tcW w:w="1582" w:type="dxa"/>
          </w:tcPr>
          <w:p w:rsidR="004D4646" w:rsidRPr="007E4517" w:rsidRDefault="004D4646" w:rsidP="004D4646">
            <w:pPr>
              <w:jc w:val="center"/>
              <w:rPr>
                <w:rFonts w:ascii="Times New Roman" w:hAnsi="Times New Roman" w:cs="Times New Roman"/>
                <w:sz w:val="24"/>
                <w:szCs w:val="24"/>
              </w:rPr>
            </w:pPr>
            <w:r w:rsidRPr="007E4517">
              <w:rPr>
                <w:rFonts w:ascii="Times New Roman" w:hAnsi="Times New Roman" w:cs="Times New Roman"/>
                <w:sz w:val="24"/>
                <w:szCs w:val="24"/>
              </w:rPr>
              <w:t>БИК банка-корреспондента</w:t>
            </w:r>
          </w:p>
        </w:tc>
        <w:tc>
          <w:tcPr>
            <w:tcW w:w="1950" w:type="dxa"/>
          </w:tcPr>
          <w:p w:rsidR="004D4646" w:rsidRPr="007E4517" w:rsidRDefault="004D4646" w:rsidP="004D4646">
            <w:pPr>
              <w:jc w:val="center"/>
              <w:rPr>
                <w:rFonts w:ascii="Times New Roman" w:hAnsi="Times New Roman" w:cs="Times New Roman"/>
                <w:sz w:val="24"/>
                <w:szCs w:val="24"/>
              </w:rPr>
            </w:pPr>
            <w:r w:rsidRPr="007E4517">
              <w:rPr>
                <w:rFonts w:ascii="Times New Roman" w:hAnsi="Times New Roman" w:cs="Times New Roman"/>
                <w:sz w:val="24"/>
                <w:szCs w:val="24"/>
              </w:rPr>
              <w:t>Корр. счет</w:t>
            </w:r>
          </w:p>
          <w:p w:rsidR="004D4646" w:rsidRPr="007E4517" w:rsidRDefault="004D4646" w:rsidP="004D4646">
            <w:pPr>
              <w:jc w:val="center"/>
              <w:rPr>
                <w:rFonts w:ascii="Times New Roman" w:hAnsi="Times New Roman" w:cs="Times New Roman"/>
                <w:sz w:val="24"/>
                <w:szCs w:val="24"/>
              </w:rPr>
            </w:pPr>
            <w:r w:rsidRPr="007E4517">
              <w:rPr>
                <w:rFonts w:ascii="Times New Roman" w:hAnsi="Times New Roman" w:cs="Times New Roman"/>
                <w:sz w:val="24"/>
                <w:szCs w:val="24"/>
              </w:rPr>
              <w:t>Банка корреспондента</w:t>
            </w:r>
          </w:p>
        </w:tc>
        <w:tc>
          <w:tcPr>
            <w:tcW w:w="1980" w:type="dxa"/>
          </w:tcPr>
          <w:p w:rsidR="004D4646" w:rsidRPr="007E4517" w:rsidRDefault="004D4646" w:rsidP="004D4646">
            <w:pPr>
              <w:jc w:val="center"/>
              <w:rPr>
                <w:rFonts w:ascii="Times New Roman" w:hAnsi="Times New Roman" w:cs="Times New Roman"/>
                <w:sz w:val="24"/>
                <w:szCs w:val="24"/>
              </w:rPr>
            </w:pPr>
            <w:r w:rsidRPr="007E4517">
              <w:rPr>
                <w:rFonts w:ascii="Times New Roman" w:hAnsi="Times New Roman" w:cs="Times New Roman"/>
                <w:sz w:val="24"/>
                <w:szCs w:val="24"/>
              </w:rPr>
              <w:t>Корреспондирующий счет</w:t>
            </w:r>
          </w:p>
        </w:tc>
        <w:tc>
          <w:tcPr>
            <w:tcW w:w="1440" w:type="dxa"/>
          </w:tcPr>
          <w:p w:rsidR="004D4646" w:rsidRPr="007E4517" w:rsidRDefault="004D4646" w:rsidP="004D4646">
            <w:pPr>
              <w:jc w:val="center"/>
              <w:rPr>
                <w:rFonts w:ascii="Times New Roman" w:hAnsi="Times New Roman" w:cs="Times New Roman"/>
                <w:sz w:val="24"/>
                <w:szCs w:val="24"/>
              </w:rPr>
            </w:pPr>
            <w:r w:rsidRPr="007E4517">
              <w:rPr>
                <w:rFonts w:ascii="Times New Roman" w:hAnsi="Times New Roman" w:cs="Times New Roman"/>
                <w:sz w:val="24"/>
                <w:szCs w:val="24"/>
              </w:rPr>
              <w:t>Дебет</w:t>
            </w:r>
          </w:p>
        </w:tc>
        <w:tc>
          <w:tcPr>
            <w:tcW w:w="1440" w:type="dxa"/>
          </w:tcPr>
          <w:p w:rsidR="004D4646" w:rsidRPr="007E4517" w:rsidRDefault="004D4646" w:rsidP="004D4646">
            <w:pPr>
              <w:jc w:val="center"/>
              <w:rPr>
                <w:rFonts w:ascii="Times New Roman" w:hAnsi="Times New Roman" w:cs="Times New Roman"/>
                <w:sz w:val="24"/>
                <w:szCs w:val="24"/>
              </w:rPr>
            </w:pPr>
            <w:r w:rsidRPr="007E4517">
              <w:rPr>
                <w:rFonts w:ascii="Times New Roman" w:hAnsi="Times New Roman" w:cs="Times New Roman"/>
                <w:sz w:val="24"/>
                <w:szCs w:val="24"/>
              </w:rPr>
              <w:t>Кредит</w:t>
            </w:r>
          </w:p>
        </w:tc>
      </w:tr>
      <w:tr w:rsidR="004D4646" w:rsidRPr="007E4517" w:rsidTr="004D4646">
        <w:tc>
          <w:tcPr>
            <w:tcW w:w="468" w:type="dxa"/>
          </w:tcPr>
          <w:p w:rsidR="004D4646" w:rsidRPr="007E4517" w:rsidRDefault="004D4646" w:rsidP="004D4646">
            <w:pPr>
              <w:rPr>
                <w:rFonts w:ascii="Times New Roman" w:hAnsi="Times New Roman" w:cs="Times New Roman"/>
                <w:sz w:val="24"/>
                <w:szCs w:val="24"/>
              </w:rPr>
            </w:pPr>
          </w:p>
        </w:tc>
        <w:tc>
          <w:tcPr>
            <w:tcW w:w="900" w:type="dxa"/>
          </w:tcPr>
          <w:p w:rsidR="004D4646" w:rsidRPr="007E4517" w:rsidRDefault="004D4646" w:rsidP="004D4646">
            <w:pPr>
              <w:rPr>
                <w:rFonts w:ascii="Times New Roman" w:hAnsi="Times New Roman" w:cs="Times New Roman"/>
                <w:sz w:val="24"/>
                <w:szCs w:val="24"/>
              </w:rPr>
            </w:pPr>
          </w:p>
        </w:tc>
        <w:tc>
          <w:tcPr>
            <w:tcW w:w="608" w:type="dxa"/>
          </w:tcPr>
          <w:p w:rsidR="004D4646" w:rsidRPr="007E4517" w:rsidRDefault="004D4646" w:rsidP="004D4646">
            <w:pPr>
              <w:rPr>
                <w:rFonts w:ascii="Times New Roman" w:hAnsi="Times New Roman" w:cs="Times New Roman"/>
                <w:sz w:val="24"/>
                <w:szCs w:val="24"/>
              </w:rPr>
            </w:pPr>
          </w:p>
        </w:tc>
        <w:tc>
          <w:tcPr>
            <w:tcW w:w="1582" w:type="dxa"/>
          </w:tcPr>
          <w:p w:rsidR="004D4646" w:rsidRPr="007E4517" w:rsidRDefault="004D4646" w:rsidP="004D4646">
            <w:pPr>
              <w:rPr>
                <w:rFonts w:ascii="Times New Roman" w:hAnsi="Times New Roman" w:cs="Times New Roman"/>
                <w:sz w:val="24"/>
                <w:szCs w:val="24"/>
              </w:rPr>
            </w:pPr>
          </w:p>
        </w:tc>
        <w:tc>
          <w:tcPr>
            <w:tcW w:w="1950" w:type="dxa"/>
          </w:tcPr>
          <w:p w:rsidR="004D4646" w:rsidRPr="007E4517" w:rsidRDefault="004D4646" w:rsidP="004D4646">
            <w:pPr>
              <w:rPr>
                <w:rFonts w:ascii="Times New Roman" w:hAnsi="Times New Roman" w:cs="Times New Roman"/>
                <w:sz w:val="24"/>
                <w:szCs w:val="24"/>
              </w:rPr>
            </w:pPr>
          </w:p>
        </w:tc>
        <w:tc>
          <w:tcPr>
            <w:tcW w:w="198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r>
      <w:tr w:rsidR="004D4646" w:rsidRPr="007E4517" w:rsidTr="004D4646">
        <w:tc>
          <w:tcPr>
            <w:tcW w:w="468" w:type="dxa"/>
          </w:tcPr>
          <w:p w:rsidR="004D4646" w:rsidRPr="007E4517" w:rsidRDefault="004D4646" w:rsidP="004D4646">
            <w:pPr>
              <w:rPr>
                <w:rFonts w:ascii="Times New Roman" w:hAnsi="Times New Roman" w:cs="Times New Roman"/>
                <w:sz w:val="24"/>
                <w:szCs w:val="24"/>
              </w:rPr>
            </w:pPr>
          </w:p>
        </w:tc>
        <w:tc>
          <w:tcPr>
            <w:tcW w:w="900" w:type="dxa"/>
          </w:tcPr>
          <w:p w:rsidR="004D4646" w:rsidRPr="007E4517" w:rsidRDefault="004D4646" w:rsidP="004D4646">
            <w:pPr>
              <w:rPr>
                <w:rFonts w:ascii="Times New Roman" w:hAnsi="Times New Roman" w:cs="Times New Roman"/>
                <w:sz w:val="24"/>
                <w:szCs w:val="24"/>
              </w:rPr>
            </w:pPr>
          </w:p>
        </w:tc>
        <w:tc>
          <w:tcPr>
            <w:tcW w:w="608" w:type="dxa"/>
          </w:tcPr>
          <w:p w:rsidR="004D4646" w:rsidRPr="007E4517" w:rsidRDefault="004D4646" w:rsidP="004D4646">
            <w:pPr>
              <w:rPr>
                <w:rFonts w:ascii="Times New Roman" w:hAnsi="Times New Roman" w:cs="Times New Roman"/>
                <w:sz w:val="24"/>
                <w:szCs w:val="24"/>
              </w:rPr>
            </w:pPr>
          </w:p>
        </w:tc>
        <w:tc>
          <w:tcPr>
            <w:tcW w:w="1582" w:type="dxa"/>
          </w:tcPr>
          <w:p w:rsidR="004D4646" w:rsidRPr="007E4517" w:rsidRDefault="004D4646" w:rsidP="004D4646">
            <w:pPr>
              <w:rPr>
                <w:rFonts w:ascii="Times New Roman" w:hAnsi="Times New Roman" w:cs="Times New Roman"/>
                <w:sz w:val="24"/>
                <w:szCs w:val="24"/>
              </w:rPr>
            </w:pPr>
          </w:p>
        </w:tc>
        <w:tc>
          <w:tcPr>
            <w:tcW w:w="1950" w:type="dxa"/>
          </w:tcPr>
          <w:p w:rsidR="004D4646" w:rsidRPr="007E4517" w:rsidRDefault="004D4646" w:rsidP="004D4646">
            <w:pPr>
              <w:rPr>
                <w:rFonts w:ascii="Times New Roman" w:hAnsi="Times New Roman" w:cs="Times New Roman"/>
                <w:sz w:val="24"/>
                <w:szCs w:val="24"/>
              </w:rPr>
            </w:pPr>
          </w:p>
        </w:tc>
        <w:tc>
          <w:tcPr>
            <w:tcW w:w="198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r>
      <w:tr w:rsidR="004D4646" w:rsidRPr="007E4517" w:rsidTr="004D4646">
        <w:tc>
          <w:tcPr>
            <w:tcW w:w="468" w:type="dxa"/>
          </w:tcPr>
          <w:p w:rsidR="004D4646" w:rsidRPr="007E4517" w:rsidRDefault="004D4646" w:rsidP="004D4646">
            <w:pPr>
              <w:rPr>
                <w:rFonts w:ascii="Times New Roman" w:hAnsi="Times New Roman" w:cs="Times New Roman"/>
                <w:sz w:val="24"/>
                <w:szCs w:val="24"/>
              </w:rPr>
            </w:pPr>
          </w:p>
        </w:tc>
        <w:tc>
          <w:tcPr>
            <w:tcW w:w="900" w:type="dxa"/>
          </w:tcPr>
          <w:p w:rsidR="004D4646" w:rsidRPr="007E4517" w:rsidRDefault="004D4646" w:rsidP="004D4646">
            <w:pPr>
              <w:rPr>
                <w:rFonts w:ascii="Times New Roman" w:hAnsi="Times New Roman" w:cs="Times New Roman"/>
                <w:sz w:val="24"/>
                <w:szCs w:val="24"/>
              </w:rPr>
            </w:pPr>
          </w:p>
        </w:tc>
        <w:tc>
          <w:tcPr>
            <w:tcW w:w="608" w:type="dxa"/>
          </w:tcPr>
          <w:p w:rsidR="004D4646" w:rsidRPr="007E4517" w:rsidRDefault="004D4646" w:rsidP="004D4646">
            <w:pPr>
              <w:rPr>
                <w:rFonts w:ascii="Times New Roman" w:hAnsi="Times New Roman" w:cs="Times New Roman"/>
                <w:sz w:val="24"/>
                <w:szCs w:val="24"/>
              </w:rPr>
            </w:pPr>
          </w:p>
        </w:tc>
        <w:tc>
          <w:tcPr>
            <w:tcW w:w="1582" w:type="dxa"/>
          </w:tcPr>
          <w:p w:rsidR="004D4646" w:rsidRPr="007E4517" w:rsidRDefault="004D4646" w:rsidP="004D4646">
            <w:pPr>
              <w:rPr>
                <w:rFonts w:ascii="Times New Roman" w:hAnsi="Times New Roman" w:cs="Times New Roman"/>
                <w:sz w:val="24"/>
                <w:szCs w:val="24"/>
              </w:rPr>
            </w:pPr>
          </w:p>
        </w:tc>
        <w:tc>
          <w:tcPr>
            <w:tcW w:w="1950" w:type="dxa"/>
          </w:tcPr>
          <w:p w:rsidR="004D4646" w:rsidRPr="007E4517" w:rsidRDefault="004D4646" w:rsidP="004D4646">
            <w:pPr>
              <w:rPr>
                <w:rFonts w:ascii="Times New Roman" w:hAnsi="Times New Roman" w:cs="Times New Roman"/>
                <w:sz w:val="24"/>
                <w:szCs w:val="24"/>
              </w:rPr>
            </w:pPr>
          </w:p>
        </w:tc>
        <w:tc>
          <w:tcPr>
            <w:tcW w:w="198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r>
      <w:tr w:rsidR="004D4646" w:rsidRPr="007E4517" w:rsidTr="004D4646">
        <w:tc>
          <w:tcPr>
            <w:tcW w:w="3558" w:type="dxa"/>
            <w:gridSpan w:val="4"/>
            <w:vAlign w:val="center"/>
          </w:tcPr>
          <w:p w:rsidR="004D4646" w:rsidRPr="007E4517" w:rsidRDefault="004D4646" w:rsidP="004D4646">
            <w:pPr>
              <w:rPr>
                <w:rFonts w:ascii="Times New Roman" w:hAnsi="Times New Roman" w:cs="Times New Roman"/>
                <w:sz w:val="24"/>
                <w:szCs w:val="24"/>
              </w:rPr>
            </w:pPr>
          </w:p>
        </w:tc>
        <w:tc>
          <w:tcPr>
            <w:tcW w:w="1950" w:type="dxa"/>
          </w:tcPr>
          <w:p w:rsidR="004D4646" w:rsidRPr="007E4517" w:rsidRDefault="004D4646" w:rsidP="004D4646">
            <w:pPr>
              <w:rPr>
                <w:rFonts w:ascii="Times New Roman" w:hAnsi="Times New Roman" w:cs="Times New Roman"/>
                <w:sz w:val="24"/>
                <w:szCs w:val="24"/>
              </w:rPr>
            </w:pPr>
          </w:p>
        </w:tc>
        <w:tc>
          <w:tcPr>
            <w:tcW w:w="198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r>
      <w:tr w:rsidR="004D4646" w:rsidRPr="007E4517" w:rsidTr="004D4646">
        <w:tc>
          <w:tcPr>
            <w:tcW w:w="3558" w:type="dxa"/>
            <w:gridSpan w:val="4"/>
            <w:vAlign w:val="center"/>
          </w:tcPr>
          <w:p w:rsidR="004D4646" w:rsidRPr="007E4517" w:rsidRDefault="004D4646" w:rsidP="004D4646">
            <w:pPr>
              <w:rPr>
                <w:rFonts w:ascii="Times New Roman" w:hAnsi="Times New Roman" w:cs="Times New Roman"/>
                <w:sz w:val="24"/>
                <w:szCs w:val="24"/>
              </w:rPr>
            </w:pPr>
          </w:p>
        </w:tc>
        <w:tc>
          <w:tcPr>
            <w:tcW w:w="1950" w:type="dxa"/>
          </w:tcPr>
          <w:p w:rsidR="004D4646" w:rsidRPr="007E4517" w:rsidRDefault="004D4646" w:rsidP="004D4646">
            <w:pPr>
              <w:rPr>
                <w:rFonts w:ascii="Times New Roman" w:hAnsi="Times New Roman" w:cs="Times New Roman"/>
                <w:sz w:val="24"/>
                <w:szCs w:val="24"/>
              </w:rPr>
            </w:pPr>
          </w:p>
        </w:tc>
        <w:tc>
          <w:tcPr>
            <w:tcW w:w="198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r>
      <w:tr w:rsidR="004D4646" w:rsidRPr="007E4517" w:rsidTr="004D4646">
        <w:tc>
          <w:tcPr>
            <w:tcW w:w="3558" w:type="dxa"/>
            <w:gridSpan w:val="4"/>
            <w:vAlign w:val="center"/>
          </w:tcPr>
          <w:p w:rsidR="004D4646" w:rsidRPr="007E4517" w:rsidRDefault="004D4646" w:rsidP="004D4646">
            <w:pPr>
              <w:rPr>
                <w:rFonts w:ascii="Times New Roman" w:hAnsi="Times New Roman" w:cs="Times New Roman"/>
                <w:sz w:val="24"/>
                <w:szCs w:val="24"/>
              </w:rPr>
            </w:pPr>
            <w:r w:rsidRPr="007E4517">
              <w:rPr>
                <w:rFonts w:ascii="Times New Roman" w:hAnsi="Times New Roman" w:cs="Times New Roman"/>
                <w:sz w:val="24"/>
                <w:szCs w:val="24"/>
              </w:rPr>
              <w:t>Итого оборотов</w:t>
            </w:r>
          </w:p>
        </w:tc>
        <w:tc>
          <w:tcPr>
            <w:tcW w:w="1950" w:type="dxa"/>
          </w:tcPr>
          <w:p w:rsidR="004D4646" w:rsidRPr="007E4517" w:rsidRDefault="004D4646" w:rsidP="004D4646">
            <w:pPr>
              <w:rPr>
                <w:rFonts w:ascii="Times New Roman" w:hAnsi="Times New Roman" w:cs="Times New Roman"/>
                <w:sz w:val="24"/>
                <w:szCs w:val="24"/>
              </w:rPr>
            </w:pPr>
          </w:p>
        </w:tc>
        <w:tc>
          <w:tcPr>
            <w:tcW w:w="198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r>
      <w:tr w:rsidR="004D4646" w:rsidRPr="007E4517" w:rsidTr="004D4646">
        <w:tc>
          <w:tcPr>
            <w:tcW w:w="3558" w:type="dxa"/>
            <w:gridSpan w:val="4"/>
            <w:vAlign w:val="center"/>
          </w:tcPr>
          <w:p w:rsidR="004D4646" w:rsidRPr="007E4517" w:rsidRDefault="004D4646" w:rsidP="004D4646">
            <w:pPr>
              <w:rPr>
                <w:rFonts w:ascii="Times New Roman" w:hAnsi="Times New Roman" w:cs="Times New Roman"/>
                <w:sz w:val="24"/>
                <w:szCs w:val="24"/>
              </w:rPr>
            </w:pPr>
            <w:r w:rsidRPr="007E4517">
              <w:rPr>
                <w:rFonts w:ascii="Times New Roman" w:hAnsi="Times New Roman" w:cs="Times New Roman"/>
                <w:sz w:val="24"/>
                <w:szCs w:val="24"/>
              </w:rPr>
              <w:t>Исходящий остаток</w:t>
            </w:r>
          </w:p>
        </w:tc>
        <w:tc>
          <w:tcPr>
            <w:tcW w:w="1950" w:type="dxa"/>
          </w:tcPr>
          <w:p w:rsidR="004D4646" w:rsidRPr="007E4517" w:rsidRDefault="004D4646" w:rsidP="004D4646">
            <w:pPr>
              <w:rPr>
                <w:rFonts w:ascii="Times New Roman" w:hAnsi="Times New Roman" w:cs="Times New Roman"/>
                <w:sz w:val="24"/>
                <w:szCs w:val="24"/>
              </w:rPr>
            </w:pPr>
          </w:p>
        </w:tc>
        <w:tc>
          <w:tcPr>
            <w:tcW w:w="198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c>
          <w:tcPr>
            <w:tcW w:w="1440" w:type="dxa"/>
          </w:tcPr>
          <w:p w:rsidR="004D4646" w:rsidRPr="007E4517" w:rsidRDefault="004D4646" w:rsidP="004D4646">
            <w:pPr>
              <w:rPr>
                <w:rFonts w:ascii="Times New Roman" w:hAnsi="Times New Roman" w:cs="Times New Roman"/>
                <w:sz w:val="24"/>
                <w:szCs w:val="24"/>
              </w:rPr>
            </w:pPr>
          </w:p>
        </w:tc>
      </w:tr>
    </w:tbl>
    <w:p w:rsidR="004D4646" w:rsidRPr="007E4517" w:rsidRDefault="004D4646" w:rsidP="004D4646">
      <w:pPr>
        <w:spacing w:after="0" w:line="240" w:lineRule="auto"/>
        <w:rPr>
          <w:rFonts w:ascii="Times New Roman" w:hAnsi="Times New Roman" w:cs="Times New Roman"/>
          <w:sz w:val="24"/>
          <w:szCs w:val="24"/>
        </w:rPr>
      </w:pPr>
    </w:p>
    <w:p w:rsidR="004D4646" w:rsidRPr="007E4517" w:rsidRDefault="004D4646" w:rsidP="004D4646">
      <w:pPr>
        <w:pStyle w:val="27"/>
        <w:ind w:firstLine="709"/>
        <w:jc w:val="both"/>
        <w:rPr>
          <w:rFonts w:ascii="Times New Roman" w:hAnsi="Times New Roman" w:cs="Times New Roman"/>
          <w:b/>
          <w:sz w:val="24"/>
          <w:szCs w:val="24"/>
        </w:rPr>
      </w:pPr>
      <w:r w:rsidRPr="007E4517">
        <w:rPr>
          <w:rFonts w:ascii="Times New Roman" w:hAnsi="Times New Roman" w:cs="Times New Roman"/>
          <w:b/>
          <w:sz w:val="24"/>
          <w:szCs w:val="24"/>
        </w:rPr>
        <w:t>Задание 3.Оформите платежное поручение на основании следующих данных.</w:t>
      </w:r>
    </w:p>
    <w:p w:rsidR="004D4646" w:rsidRPr="007E4517" w:rsidRDefault="004D4646" w:rsidP="004D4646">
      <w:pPr>
        <w:pStyle w:val="27"/>
        <w:ind w:firstLine="709"/>
        <w:jc w:val="both"/>
        <w:rPr>
          <w:rFonts w:ascii="Times New Roman" w:hAnsi="Times New Roman" w:cs="Times New Roman"/>
          <w:b/>
          <w:i/>
          <w:sz w:val="24"/>
          <w:szCs w:val="24"/>
        </w:rPr>
      </w:pP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b/>
          <w:sz w:val="24"/>
          <w:szCs w:val="24"/>
        </w:rPr>
        <w:t>Плательщик</w:t>
      </w:r>
      <w:r w:rsidRPr="007E4517">
        <w:rPr>
          <w:rFonts w:ascii="Times New Roman" w:hAnsi="Times New Roman" w:cs="Times New Roman"/>
          <w:sz w:val="24"/>
          <w:szCs w:val="24"/>
        </w:rPr>
        <w:t>: ООО Фабрика «Зоря», ИНН 2706002869, КПП 270832001, счет 40502810500000000020, сумма 900 061 руб., в т.ч. НДС-2 845,40 руб., оплата согласно счету – фактуре № 108 от 30.10 т.г. за поставку оборудования.</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b/>
          <w:sz w:val="24"/>
          <w:szCs w:val="24"/>
        </w:rPr>
        <w:t>Банк плательщика</w:t>
      </w:r>
      <w:r w:rsidRPr="007E4517">
        <w:rPr>
          <w:rFonts w:ascii="Times New Roman" w:hAnsi="Times New Roman" w:cs="Times New Roman"/>
          <w:sz w:val="24"/>
          <w:szCs w:val="24"/>
        </w:rPr>
        <w:t>: КБ «Недра», г. Уфа, БИК 040825773, корреспондентский счет 30101810800000000773.</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b/>
          <w:sz w:val="24"/>
          <w:szCs w:val="24"/>
        </w:rPr>
        <w:t>Получатель</w:t>
      </w:r>
      <w:r w:rsidRPr="007E4517">
        <w:rPr>
          <w:rFonts w:ascii="Times New Roman" w:hAnsi="Times New Roman" w:cs="Times New Roman"/>
          <w:sz w:val="24"/>
          <w:szCs w:val="24"/>
        </w:rPr>
        <w:t>: ООО «Мастерок», ИНН 2721009028, счет 40702810300000000163, КПП 272402001.</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b/>
          <w:sz w:val="24"/>
          <w:szCs w:val="24"/>
        </w:rPr>
        <w:t>Банк получателя</w:t>
      </w:r>
      <w:r w:rsidRPr="007E4517">
        <w:rPr>
          <w:rFonts w:ascii="Times New Roman" w:hAnsi="Times New Roman" w:cs="Times New Roman"/>
          <w:sz w:val="24"/>
          <w:szCs w:val="24"/>
        </w:rPr>
        <w:t>:  АКБ «</w:t>
      </w:r>
      <w:proofErr w:type="spellStart"/>
      <w:r w:rsidRPr="007E4517">
        <w:rPr>
          <w:rFonts w:ascii="Times New Roman" w:hAnsi="Times New Roman" w:cs="Times New Roman"/>
          <w:sz w:val="24"/>
          <w:szCs w:val="24"/>
        </w:rPr>
        <w:t>Соцкредит</w:t>
      </w:r>
      <w:proofErr w:type="spellEnd"/>
      <w:r w:rsidRPr="007E4517">
        <w:rPr>
          <w:rFonts w:ascii="Times New Roman" w:hAnsi="Times New Roman" w:cs="Times New Roman"/>
          <w:sz w:val="24"/>
          <w:szCs w:val="24"/>
        </w:rPr>
        <w:t>», г</w:t>
      </w:r>
      <w:proofErr w:type="gramStart"/>
      <w:r w:rsidRPr="007E4517">
        <w:rPr>
          <w:rFonts w:ascii="Times New Roman" w:hAnsi="Times New Roman" w:cs="Times New Roman"/>
          <w:sz w:val="24"/>
          <w:szCs w:val="24"/>
        </w:rPr>
        <w:t>.Х</w:t>
      </w:r>
      <w:proofErr w:type="gramEnd"/>
      <w:r w:rsidRPr="007E4517">
        <w:rPr>
          <w:rFonts w:ascii="Times New Roman" w:hAnsi="Times New Roman" w:cs="Times New Roman"/>
          <w:sz w:val="24"/>
          <w:szCs w:val="24"/>
        </w:rPr>
        <w:t>абаровск, БИК 040813727, корреспондентский счет 30101810400000000727.</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Дата составления и представлени</w:t>
      </w:r>
      <w:r>
        <w:rPr>
          <w:rFonts w:ascii="Times New Roman" w:hAnsi="Times New Roman" w:cs="Times New Roman"/>
          <w:sz w:val="24"/>
          <w:szCs w:val="24"/>
        </w:rPr>
        <w:t>я поручения в банк – 14.05.т.г.</w:t>
      </w:r>
    </w:p>
    <w:p w:rsidR="004D4646" w:rsidRPr="00CC57DA" w:rsidRDefault="004D4646" w:rsidP="004D4646">
      <w:pPr>
        <w:pStyle w:val="aff2"/>
        <w:shd w:val="clear" w:color="auto" w:fill="FFFFFF"/>
        <w:spacing w:before="0" w:beforeAutospacing="0" w:after="0" w:afterAutospacing="0"/>
        <w:jc w:val="both"/>
        <w:rPr>
          <w:color w:val="000000"/>
        </w:rPr>
      </w:pPr>
      <w:r w:rsidRPr="00224077">
        <w:rPr>
          <w:sz w:val="28"/>
          <w:szCs w:val="28"/>
        </w:rPr>
        <w:object w:dxaOrig="10238" w:dyaOrig="11413">
          <v:shape id="_x0000_i1029" type="#_x0000_t75" style="width:511.5pt;height:571.7pt" o:ole="">
            <v:imagedata r:id="rId22" o:title=""/>
          </v:shape>
          <o:OLEObject Type="Embed" ProgID="Word.Document.8" ShapeID="_x0000_i1029" DrawAspect="Content" ObjectID="_1583164305" r:id="rId23">
            <o:FieldCodes>\s</o:FieldCodes>
          </o:OLEObject>
        </w:object>
      </w:r>
    </w:p>
    <w:p w:rsidR="004D4646" w:rsidRDefault="004D4646" w:rsidP="004D4646">
      <w:pPr>
        <w:spacing w:after="0" w:line="240" w:lineRule="auto"/>
        <w:jc w:val="center"/>
        <w:rPr>
          <w:rFonts w:ascii="Times New Roman" w:hAnsi="Times New Roman" w:cs="Times New Roman"/>
          <w:b/>
          <w:sz w:val="24"/>
          <w:szCs w:val="24"/>
          <w:lang w:val="bg-BG"/>
        </w:rPr>
      </w:pPr>
    </w:p>
    <w:p w:rsidR="004D4646" w:rsidRDefault="004D4646" w:rsidP="004D4646">
      <w:pPr>
        <w:spacing w:after="0" w:line="240" w:lineRule="auto"/>
        <w:jc w:val="center"/>
        <w:rPr>
          <w:rFonts w:ascii="Times New Roman" w:hAnsi="Times New Roman" w:cs="Times New Roman"/>
          <w:b/>
          <w:sz w:val="24"/>
          <w:szCs w:val="24"/>
          <w:lang w:val="bg-BG"/>
        </w:rPr>
      </w:pPr>
    </w:p>
    <w:p w:rsidR="005E3051" w:rsidRDefault="005E3051" w:rsidP="004D4646">
      <w:pPr>
        <w:spacing w:after="0" w:line="240" w:lineRule="auto"/>
        <w:jc w:val="center"/>
        <w:rPr>
          <w:rFonts w:ascii="Times New Roman" w:hAnsi="Times New Roman" w:cs="Times New Roman"/>
          <w:b/>
          <w:sz w:val="24"/>
          <w:szCs w:val="24"/>
          <w:lang w:val="bg-BG"/>
        </w:rPr>
      </w:pPr>
    </w:p>
    <w:p w:rsidR="005E3051" w:rsidRDefault="005E3051" w:rsidP="004D4646">
      <w:pPr>
        <w:spacing w:after="0" w:line="240" w:lineRule="auto"/>
        <w:jc w:val="center"/>
        <w:rPr>
          <w:rFonts w:ascii="Times New Roman" w:hAnsi="Times New Roman" w:cs="Times New Roman"/>
          <w:b/>
          <w:sz w:val="24"/>
          <w:szCs w:val="24"/>
          <w:lang w:val="bg-BG"/>
        </w:rPr>
      </w:pPr>
    </w:p>
    <w:p w:rsidR="005E3051" w:rsidRDefault="005E3051" w:rsidP="004D4646">
      <w:pPr>
        <w:spacing w:after="0" w:line="240" w:lineRule="auto"/>
        <w:jc w:val="center"/>
        <w:rPr>
          <w:rFonts w:ascii="Times New Roman" w:hAnsi="Times New Roman" w:cs="Times New Roman"/>
          <w:b/>
          <w:sz w:val="24"/>
          <w:szCs w:val="24"/>
          <w:lang w:val="bg-BG"/>
        </w:rPr>
      </w:pPr>
    </w:p>
    <w:p w:rsidR="005E3051" w:rsidRDefault="005E3051" w:rsidP="004D4646">
      <w:pPr>
        <w:spacing w:after="0" w:line="240" w:lineRule="auto"/>
        <w:jc w:val="center"/>
        <w:rPr>
          <w:rFonts w:ascii="Times New Roman" w:hAnsi="Times New Roman" w:cs="Times New Roman"/>
          <w:b/>
          <w:sz w:val="24"/>
          <w:szCs w:val="24"/>
          <w:lang w:val="bg-BG"/>
        </w:rPr>
      </w:pPr>
    </w:p>
    <w:p w:rsidR="005E3051" w:rsidRDefault="005E3051" w:rsidP="004D4646">
      <w:pPr>
        <w:spacing w:after="0" w:line="240" w:lineRule="auto"/>
        <w:jc w:val="center"/>
        <w:rPr>
          <w:rFonts w:ascii="Times New Roman" w:hAnsi="Times New Roman" w:cs="Times New Roman"/>
          <w:b/>
          <w:sz w:val="24"/>
          <w:szCs w:val="24"/>
          <w:lang w:val="bg-BG"/>
        </w:rPr>
      </w:pPr>
    </w:p>
    <w:p w:rsidR="005E3051" w:rsidRDefault="005E3051" w:rsidP="004D4646">
      <w:pPr>
        <w:spacing w:after="0" w:line="240" w:lineRule="auto"/>
        <w:jc w:val="center"/>
        <w:rPr>
          <w:rFonts w:ascii="Times New Roman" w:hAnsi="Times New Roman" w:cs="Times New Roman"/>
          <w:b/>
          <w:sz w:val="24"/>
          <w:szCs w:val="24"/>
          <w:lang w:val="bg-BG"/>
        </w:rPr>
      </w:pPr>
    </w:p>
    <w:p w:rsidR="005E3051" w:rsidRDefault="005E3051" w:rsidP="004D4646">
      <w:pPr>
        <w:spacing w:after="0" w:line="240" w:lineRule="auto"/>
        <w:jc w:val="center"/>
        <w:rPr>
          <w:rFonts w:ascii="Times New Roman" w:hAnsi="Times New Roman" w:cs="Times New Roman"/>
          <w:b/>
          <w:sz w:val="24"/>
          <w:szCs w:val="24"/>
          <w:lang w:val="bg-BG"/>
        </w:rPr>
      </w:pPr>
    </w:p>
    <w:p w:rsidR="005E3051" w:rsidRDefault="005E3051" w:rsidP="004D4646">
      <w:pPr>
        <w:spacing w:after="0" w:line="240" w:lineRule="auto"/>
        <w:jc w:val="center"/>
        <w:rPr>
          <w:rFonts w:ascii="Times New Roman" w:hAnsi="Times New Roman" w:cs="Times New Roman"/>
          <w:b/>
          <w:sz w:val="24"/>
          <w:szCs w:val="24"/>
          <w:lang w:val="bg-BG"/>
        </w:rPr>
      </w:pPr>
    </w:p>
    <w:p w:rsidR="004D4646" w:rsidRDefault="004D4646" w:rsidP="004D4646">
      <w:pPr>
        <w:spacing w:after="0" w:line="240" w:lineRule="auto"/>
        <w:jc w:val="center"/>
        <w:rPr>
          <w:rFonts w:ascii="Times New Roman" w:hAnsi="Times New Roman" w:cs="Times New Roman"/>
          <w:b/>
          <w:sz w:val="24"/>
          <w:szCs w:val="24"/>
        </w:rPr>
      </w:pPr>
      <w:r w:rsidRPr="007E4517">
        <w:rPr>
          <w:rFonts w:ascii="Times New Roman" w:hAnsi="Times New Roman" w:cs="Times New Roman"/>
          <w:b/>
          <w:sz w:val="24"/>
          <w:szCs w:val="24"/>
        </w:rPr>
        <w:t>Для специальности 38.02.02 Страховое дело (по отрас</w:t>
      </w:r>
      <w:r>
        <w:rPr>
          <w:rFonts w:ascii="Times New Roman" w:hAnsi="Times New Roman" w:cs="Times New Roman"/>
          <w:b/>
          <w:sz w:val="24"/>
          <w:szCs w:val="24"/>
        </w:rPr>
        <w:t>лям</w:t>
      </w:r>
      <w:r w:rsidRPr="007E4517">
        <w:rPr>
          <w:rFonts w:ascii="Times New Roman" w:hAnsi="Times New Roman" w:cs="Times New Roman"/>
          <w:b/>
          <w:sz w:val="24"/>
          <w:szCs w:val="24"/>
        </w:rPr>
        <w:t>)</w:t>
      </w:r>
    </w:p>
    <w:p w:rsidR="004D4646" w:rsidRPr="007E4517" w:rsidRDefault="004D4646" w:rsidP="004D4646">
      <w:pPr>
        <w:spacing w:after="0" w:line="240" w:lineRule="auto"/>
        <w:jc w:val="center"/>
        <w:rPr>
          <w:rFonts w:ascii="Times New Roman" w:hAnsi="Times New Roman" w:cs="Times New Roman"/>
          <w:b/>
          <w:sz w:val="24"/>
          <w:szCs w:val="24"/>
        </w:rPr>
      </w:pPr>
    </w:p>
    <w:p w:rsidR="004D4646" w:rsidRPr="007E4517" w:rsidRDefault="004D4646" w:rsidP="004D4646">
      <w:pPr>
        <w:spacing w:after="0" w:line="240" w:lineRule="auto"/>
        <w:ind w:firstLine="709"/>
        <w:rPr>
          <w:rFonts w:ascii="Times New Roman" w:hAnsi="Times New Roman" w:cs="Times New Roman"/>
          <w:b/>
          <w:sz w:val="24"/>
          <w:szCs w:val="24"/>
        </w:rPr>
      </w:pPr>
      <w:r w:rsidRPr="007E4517">
        <w:rPr>
          <w:rFonts w:ascii="Times New Roman" w:hAnsi="Times New Roman" w:cs="Times New Roman"/>
          <w:b/>
          <w:sz w:val="24"/>
          <w:szCs w:val="24"/>
        </w:rPr>
        <w:t>Задача 1</w:t>
      </w:r>
      <w:r>
        <w:rPr>
          <w:rFonts w:ascii="Times New Roman" w:hAnsi="Times New Roman" w:cs="Times New Roman"/>
          <w:b/>
          <w:sz w:val="24"/>
          <w:szCs w:val="24"/>
        </w:rPr>
        <w:t xml:space="preserve">. </w:t>
      </w:r>
      <w:r w:rsidRPr="007E4517">
        <w:rPr>
          <w:rFonts w:ascii="Times New Roman" w:hAnsi="Times New Roman" w:cs="Times New Roman"/>
          <w:sz w:val="24"/>
          <w:szCs w:val="24"/>
        </w:rPr>
        <w:t xml:space="preserve">Найти ошибки в представленных полисах добровольного страхования квартиры: выделить их и дать обоснованный ответ (Приложение 1).  </w:t>
      </w:r>
    </w:p>
    <w:p w:rsidR="004D4646" w:rsidRPr="007E4517" w:rsidRDefault="004D4646" w:rsidP="004D4646">
      <w:pPr>
        <w:spacing w:after="0" w:line="240" w:lineRule="auto"/>
        <w:ind w:firstLine="709"/>
        <w:jc w:val="center"/>
        <w:rPr>
          <w:rFonts w:ascii="Times New Roman" w:hAnsi="Times New Roman" w:cs="Times New Roman"/>
          <w:b/>
          <w:sz w:val="24"/>
          <w:szCs w:val="24"/>
        </w:rPr>
      </w:pPr>
    </w:p>
    <w:p w:rsidR="004D4646" w:rsidRPr="007E4517" w:rsidRDefault="004D4646" w:rsidP="004D4646">
      <w:pPr>
        <w:spacing w:after="0" w:line="240" w:lineRule="auto"/>
        <w:ind w:firstLine="709"/>
        <w:rPr>
          <w:rFonts w:ascii="Times New Roman" w:hAnsi="Times New Roman" w:cs="Times New Roman"/>
          <w:b/>
          <w:sz w:val="24"/>
          <w:szCs w:val="24"/>
        </w:rPr>
      </w:pPr>
      <w:r w:rsidRPr="007E4517">
        <w:rPr>
          <w:rFonts w:ascii="Times New Roman" w:hAnsi="Times New Roman" w:cs="Times New Roman"/>
          <w:b/>
          <w:sz w:val="24"/>
          <w:szCs w:val="24"/>
        </w:rPr>
        <w:t>Задача 2</w:t>
      </w:r>
      <w:r>
        <w:rPr>
          <w:rFonts w:ascii="Times New Roman" w:hAnsi="Times New Roman" w:cs="Times New Roman"/>
          <w:b/>
          <w:sz w:val="24"/>
          <w:szCs w:val="24"/>
        </w:rPr>
        <w:t xml:space="preserve">. </w:t>
      </w:r>
      <w:r w:rsidRPr="007E4517">
        <w:rPr>
          <w:rFonts w:ascii="Times New Roman" w:hAnsi="Times New Roman" w:cs="Times New Roman"/>
          <w:sz w:val="24"/>
          <w:szCs w:val="24"/>
        </w:rPr>
        <w:t>От имени страхового агента выявить и обосновать потребность в страховой защите по соответствующим видам и продуктам страхования по ниже представленной ситуации.</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 xml:space="preserve">К страховому агенту Кирьянову Арсению Афанасьевичу 01.11.2017 г. обратился гражданин Кошкин Михаил Александрович 13.01.1996 г.р., паспорт: серия 8010 № 123456 выдан УФМС РФ по РБ в Советском районе г. Уфы от 23.10.2010 г., студент третьего курса БГМУ, проживающий по адресу 450000, г. Уфа, ул. Энгельса, 48-10 (Кировский район), тел. 8-917-1234567. Клиент постоянно участвует в соревнованиях по водному поло от университета. Известно, что клиент больше всего на свете доверяет своей маме Кошкиной Анне Александровне, 20.09.1980 г.р. Воспитывается одной мамой, получает пособие по потери кормильца в связи с гибелью отца. Мама часто ездит в командировки на своем автомобиле Лада-Калина. </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Обосновать ответ и письменно представить развернутый вывод.</w:t>
      </w:r>
    </w:p>
    <w:p w:rsidR="004D4646" w:rsidRPr="007E4517" w:rsidRDefault="004D4646" w:rsidP="004D4646">
      <w:pPr>
        <w:spacing w:after="0" w:line="240" w:lineRule="auto"/>
        <w:ind w:firstLine="709"/>
        <w:jc w:val="center"/>
        <w:rPr>
          <w:rFonts w:ascii="Times New Roman" w:hAnsi="Times New Roman" w:cs="Times New Roman"/>
          <w:b/>
          <w:sz w:val="24"/>
          <w:szCs w:val="24"/>
        </w:rPr>
      </w:pPr>
    </w:p>
    <w:p w:rsidR="004D4646" w:rsidRPr="007E4517" w:rsidRDefault="004D4646" w:rsidP="004D4646">
      <w:pPr>
        <w:spacing w:after="0" w:line="240" w:lineRule="auto"/>
        <w:ind w:firstLine="709"/>
        <w:rPr>
          <w:rFonts w:ascii="Times New Roman" w:hAnsi="Times New Roman" w:cs="Times New Roman"/>
          <w:b/>
          <w:sz w:val="24"/>
          <w:szCs w:val="24"/>
        </w:rPr>
      </w:pPr>
      <w:r w:rsidRPr="007E4517">
        <w:rPr>
          <w:rFonts w:ascii="Times New Roman" w:hAnsi="Times New Roman" w:cs="Times New Roman"/>
          <w:b/>
          <w:sz w:val="24"/>
          <w:szCs w:val="24"/>
        </w:rPr>
        <w:t>Задача 3</w:t>
      </w:r>
      <w:r>
        <w:rPr>
          <w:rFonts w:ascii="Times New Roman" w:hAnsi="Times New Roman" w:cs="Times New Roman"/>
          <w:b/>
          <w:sz w:val="24"/>
          <w:szCs w:val="24"/>
        </w:rPr>
        <w:t xml:space="preserve">. </w:t>
      </w:r>
      <w:proofErr w:type="gramStart"/>
      <w:r w:rsidRPr="007E4517">
        <w:rPr>
          <w:rFonts w:ascii="Times New Roman" w:hAnsi="Times New Roman" w:cs="Times New Roman"/>
          <w:sz w:val="24"/>
          <w:szCs w:val="24"/>
        </w:rPr>
        <w:t xml:space="preserve">К страховому агенту Устинову Ивану Ивановичу 01.10.2017 г. обратился </w:t>
      </w:r>
      <w:proofErr w:type="spellStart"/>
      <w:r w:rsidRPr="007E4517">
        <w:rPr>
          <w:rFonts w:ascii="Times New Roman" w:hAnsi="Times New Roman" w:cs="Times New Roman"/>
          <w:sz w:val="24"/>
          <w:szCs w:val="24"/>
        </w:rPr>
        <w:t>Марьянинов</w:t>
      </w:r>
      <w:proofErr w:type="spellEnd"/>
      <w:r w:rsidRPr="007E4517">
        <w:rPr>
          <w:rFonts w:ascii="Times New Roman" w:hAnsi="Times New Roman" w:cs="Times New Roman"/>
          <w:sz w:val="24"/>
          <w:szCs w:val="24"/>
        </w:rPr>
        <w:t xml:space="preserve"> Давид Алексеевич (08.06.1972 г.р. паспорт: 8006 № 798522, выдан Советским РУВД в г. Уфа, 30.04.2006), зарегистрирован по адресу: 450000, г. Уфа, ул. </w:t>
      </w:r>
      <w:proofErr w:type="spellStart"/>
      <w:r w:rsidRPr="007E4517">
        <w:rPr>
          <w:rFonts w:ascii="Times New Roman" w:hAnsi="Times New Roman" w:cs="Times New Roman"/>
          <w:sz w:val="24"/>
          <w:szCs w:val="24"/>
        </w:rPr>
        <w:t>Загира</w:t>
      </w:r>
      <w:proofErr w:type="spellEnd"/>
      <w:r w:rsidRPr="007E4517">
        <w:rPr>
          <w:rFonts w:ascii="Times New Roman" w:hAnsi="Times New Roman" w:cs="Times New Roman"/>
          <w:sz w:val="24"/>
          <w:szCs w:val="24"/>
        </w:rPr>
        <w:t xml:space="preserve"> Исмагилова, дом 12, квартира 6, тел. 89171515777).</w:t>
      </w:r>
      <w:proofErr w:type="gramEnd"/>
      <w:r w:rsidRPr="007E4517">
        <w:rPr>
          <w:rFonts w:ascii="Times New Roman" w:hAnsi="Times New Roman" w:cs="Times New Roman"/>
          <w:sz w:val="24"/>
          <w:szCs w:val="24"/>
        </w:rPr>
        <w:t xml:space="preserve"> </w:t>
      </w:r>
      <w:proofErr w:type="gramStart"/>
      <w:r w:rsidRPr="007E4517">
        <w:rPr>
          <w:rFonts w:ascii="Times New Roman" w:hAnsi="Times New Roman" w:cs="Times New Roman"/>
          <w:sz w:val="24"/>
          <w:szCs w:val="24"/>
        </w:rPr>
        <w:t xml:space="preserve">У него 3-х комнатная квартира, собственниками являются в равных долях он сам и его супруга </w:t>
      </w:r>
      <w:proofErr w:type="spellStart"/>
      <w:r w:rsidRPr="007E4517">
        <w:rPr>
          <w:rFonts w:ascii="Times New Roman" w:hAnsi="Times New Roman" w:cs="Times New Roman"/>
          <w:sz w:val="24"/>
          <w:szCs w:val="24"/>
        </w:rPr>
        <w:t>Марьянинова</w:t>
      </w:r>
      <w:proofErr w:type="spellEnd"/>
      <w:r w:rsidRPr="007E4517">
        <w:rPr>
          <w:rFonts w:ascii="Times New Roman" w:hAnsi="Times New Roman" w:cs="Times New Roman"/>
          <w:sz w:val="24"/>
          <w:szCs w:val="24"/>
        </w:rPr>
        <w:t xml:space="preserve"> Алла Федоровна (18.08.1980 г.р. паспорт: 8007 № 140155, выдан Кировским РУВД в г. Уфа, 20.08.2007), зарегистрирована по адресу: 450000, г. Уфа, </w:t>
      </w:r>
      <w:proofErr w:type="spellStart"/>
      <w:r w:rsidRPr="007E4517">
        <w:rPr>
          <w:rFonts w:ascii="Times New Roman" w:hAnsi="Times New Roman" w:cs="Times New Roman"/>
          <w:sz w:val="24"/>
          <w:szCs w:val="24"/>
        </w:rPr>
        <w:t>Загира</w:t>
      </w:r>
      <w:proofErr w:type="spellEnd"/>
      <w:r w:rsidRPr="007E4517">
        <w:rPr>
          <w:rFonts w:ascii="Times New Roman" w:hAnsi="Times New Roman" w:cs="Times New Roman"/>
          <w:sz w:val="24"/>
          <w:szCs w:val="24"/>
        </w:rPr>
        <w:t xml:space="preserve"> Исмагилова, дом 12, квартира 6, тел. 89171777177).</w:t>
      </w:r>
      <w:proofErr w:type="gramEnd"/>
      <w:r w:rsidRPr="007E4517">
        <w:rPr>
          <w:rFonts w:ascii="Times New Roman" w:hAnsi="Times New Roman" w:cs="Times New Roman"/>
          <w:sz w:val="24"/>
          <w:szCs w:val="24"/>
        </w:rPr>
        <w:t xml:space="preserve"> Давид Алексеевич желает застраховать квартиру по риску гражданской ответственности перед соседями нижнего этажа, так как </w:t>
      </w:r>
      <w:proofErr w:type="gramStart"/>
      <w:r w:rsidRPr="007E4517">
        <w:rPr>
          <w:rFonts w:ascii="Times New Roman" w:hAnsi="Times New Roman" w:cs="Times New Roman"/>
          <w:sz w:val="24"/>
          <w:szCs w:val="24"/>
        </w:rPr>
        <w:t>он с супругой работают</w:t>
      </w:r>
      <w:proofErr w:type="gramEnd"/>
      <w:r w:rsidRPr="007E4517">
        <w:rPr>
          <w:rFonts w:ascii="Times New Roman" w:hAnsi="Times New Roman" w:cs="Times New Roman"/>
          <w:sz w:val="24"/>
          <w:szCs w:val="24"/>
        </w:rPr>
        <w:t xml:space="preserve"> по вахтовому методу и часто уезжают на работу в другой регион РФ, а в квартире ниже этажом сделан эксклюзивный ремонт 2 года назад. Клиент выбирает следующий размер страхового возмещения по рискам:</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1.Гражданская ответственность 250000 рублей</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2. Домашнее имущество 340000 рублей</w:t>
      </w:r>
    </w:p>
    <w:p w:rsidR="004D4646" w:rsidRPr="007E4517" w:rsidRDefault="004D4646" w:rsidP="004D4646">
      <w:pPr>
        <w:spacing w:after="0" w:line="240" w:lineRule="auto"/>
        <w:ind w:firstLine="709"/>
        <w:jc w:val="both"/>
        <w:rPr>
          <w:rFonts w:ascii="Times New Roman" w:hAnsi="Times New Roman" w:cs="Times New Roman"/>
          <w:sz w:val="24"/>
          <w:szCs w:val="24"/>
        </w:rPr>
      </w:pPr>
      <w:r w:rsidRPr="007E4517">
        <w:rPr>
          <w:rFonts w:ascii="Times New Roman" w:hAnsi="Times New Roman" w:cs="Times New Roman"/>
          <w:sz w:val="24"/>
          <w:szCs w:val="24"/>
        </w:rPr>
        <w:t>Страхует квартиру впервые. Ремонта нет.</w:t>
      </w:r>
    </w:p>
    <w:p w:rsidR="004D4646" w:rsidRDefault="004D4646" w:rsidP="004D4646">
      <w:pPr>
        <w:spacing w:after="0" w:line="240" w:lineRule="auto"/>
        <w:ind w:firstLine="709"/>
        <w:jc w:val="both"/>
        <w:rPr>
          <w:rFonts w:ascii="Times New Roman" w:hAnsi="Times New Roman" w:cs="Times New Roman"/>
          <w:sz w:val="24"/>
          <w:szCs w:val="24"/>
          <w:lang w:val="bg-BG"/>
        </w:rPr>
      </w:pPr>
      <w:r w:rsidRPr="007E4517">
        <w:rPr>
          <w:rFonts w:ascii="Times New Roman" w:hAnsi="Times New Roman" w:cs="Times New Roman"/>
          <w:sz w:val="24"/>
          <w:szCs w:val="24"/>
        </w:rPr>
        <w:t>Заполните полис по фиксированному варианту страхования</w:t>
      </w:r>
      <w:r w:rsidRPr="007E4517">
        <w:rPr>
          <w:sz w:val="24"/>
          <w:szCs w:val="24"/>
        </w:rPr>
        <w:t xml:space="preserve"> </w:t>
      </w:r>
      <w:r w:rsidRPr="007E4517">
        <w:rPr>
          <w:rFonts w:ascii="Times New Roman" w:hAnsi="Times New Roman" w:cs="Times New Roman"/>
          <w:sz w:val="24"/>
          <w:szCs w:val="24"/>
        </w:rPr>
        <w:t>(Приложение 4).</w:t>
      </w: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2C312F" w:rsidRDefault="002C312F" w:rsidP="00473D8C">
      <w:pPr>
        <w:tabs>
          <w:tab w:val="left" w:pos="142"/>
          <w:tab w:val="left" w:pos="851"/>
        </w:tabs>
        <w:spacing w:after="0" w:line="360" w:lineRule="auto"/>
        <w:ind w:firstLine="709"/>
        <w:jc w:val="both"/>
        <w:rPr>
          <w:rFonts w:ascii="Times New Roman" w:hAnsi="Times New Roman" w:cs="Times New Roman"/>
          <w:color w:val="000000"/>
          <w:spacing w:val="-1"/>
          <w:sz w:val="24"/>
          <w:szCs w:val="24"/>
        </w:rPr>
        <w:sectPr w:rsidR="002C312F" w:rsidSect="00DB430B">
          <w:pgSz w:w="11906" w:h="16838"/>
          <w:pgMar w:top="1134" w:right="850" w:bottom="1134" w:left="1701" w:header="708" w:footer="708" w:gutter="0"/>
          <w:cols w:space="708"/>
          <w:docGrid w:linePitch="360"/>
        </w:sectPr>
      </w:pPr>
    </w:p>
    <w:p w:rsidR="00AF5527" w:rsidRPr="0079773D" w:rsidRDefault="00AF5527" w:rsidP="00AF5527">
      <w:pPr>
        <w:tabs>
          <w:tab w:val="left" w:pos="567"/>
          <w:tab w:val="left" w:pos="851"/>
        </w:tabs>
        <w:spacing w:after="0" w:line="36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СВОДНАЯ ВЕДОМОСТЬ</w:t>
      </w:r>
    </w:p>
    <w:p w:rsidR="00AF5527" w:rsidRPr="0079773D" w:rsidRDefault="00AF5527" w:rsidP="00AF55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 xml:space="preserve">оценок результатов выполнения заданий </w:t>
      </w:r>
      <w:r w:rsidRPr="0079773D">
        <w:rPr>
          <w:rFonts w:ascii="Times New Roman" w:eastAsia="Times New Roman" w:hAnsi="Times New Roman" w:cs="Times New Roman"/>
          <w:color w:val="000000"/>
          <w:sz w:val="24"/>
          <w:szCs w:val="24"/>
          <w:lang w:val="en-US"/>
        </w:rPr>
        <w:t>I</w:t>
      </w:r>
      <w:r w:rsidRPr="0079773D">
        <w:rPr>
          <w:rFonts w:ascii="Times New Roman" w:eastAsia="Times New Roman" w:hAnsi="Times New Roman" w:cs="Times New Roman"/>
          <w:color w:val="000000"/>
          <w:sz w:val="24"/>
          <w:szCs w:val="24"/>
        </w:rPr>
        <w:t xml:space="preserve"> уровня</w:t>
      </w:r>
    </w:p>
    <w:p w:rsidR="0079773D" w:rsidRPr="0079773D" w:rsidRDefault="0079773D" w:rsidP="0079773D">
      <w:pPr>
        <w:spacing w:after="0"/>
        <w:jc w:val="center"/>
        <w:rPr>
          <w:rFonts w:ascii="Times New Roman" w:hAnsi="Times New Roman" w:cs="Times New Roman"/>
          <w:sz w:val="24"/>
          <w:szCs w:val="24"/>
        </w:rPr>
      </w:pPr>
      <w:r w:rsidRPr="0079773D">
        <w:rPr>
          <w:rFonts w:ascii="Times New Roman" w:hAnsi="Times New Roman" w:cs="Times New Roman"/>
          <w:sz w:val="24"/>
          <w:szCs w:val="24"/>
        </w:rPr>
        <w:t xml:space="preserve">Республиканского этапа олимпиады профессионального мастерства </w:t>
      </w:r>
    </w:p>
    <w:p w:rsidR="0079773D" w:rsidRPr="0079773D" w:rsidRDefault="0079773D" w:rsidP="0079773D">
      <w:pPr>
        <w:spacing w:after="0"/>
        <w:jc w:val="center"/>
        <w:rPr>
          <w:rFonts w:ascii="Times New Roman" w:hAnsi="Times New Roman" w:cs="Times New Roman"/>
          <w:sz w:val="24"/>
          <w:szCs w:val="24"/>
        </w:rPr>
      </w:pPr>
      <w:proofErr w:type="gramStart"/>
      <w:r w:rsidRPr="0079773D">
        <w:rPr>
          <w:rFonts w:ascii="Times New Roman" w:hAnsi="Times New Roman" w:cs="Times New Roman"/>
          <w:sz w:val="24"/>
          <w:szCs w:val="24"/>
        </w:rPr>
        <w:t>обучающихся</w:t>
      </w:r>
      <w:proofErr w:type="gramEnd"/>
      <w:r w:rsidRPr="0079773D">
        <w:rPr>
          <w:rFonts w:ascii="Times New Roman" w:hAnsi="Times New Roman" w:cs="Times New Roman"/>
          <w:sz w:val="24"/>
          <w:szCs w:val="24"/>
        </w:rPr>
        <w:t xml:space="preserve"> по специальностям среднего профессионального образования </w:t>
      </w:r>
    </w:p>
    <w:p w:rsidR="00AF5527" w:rsidRPr="0079773D" w:rsidRDefault="00AF5527" w:rsidP="00AF55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в 20</w:t>
      </w:r>
      <w:r w:rsidR="0079773D" w:rsidRPr="0079773D">
        <w:rPr>
          <w:rFonts w:ascii="Times New Roman" w:eastAsia="Times New Roman" w:hAnsi="Times New Roman" w:cs="Times New Roman"/>
          <w:color w:val="000000"/>
          <w:sz w:val="24"/>
          <w:szCs w:val="24"/>
        </w:rPr>
        <w:t>18</w:t>
      </w:r>
      <w:r w:rsidRPr="0079773D">
        <w:rPr>
          <w:rFonts w:ascii="Times New Roman" w:eastAsia="Times New Roman" w:hAnsi="Times New Roman" w:cs="Times New Roman"/>
          <w:color w:val="000000"/>
          <w:sz w:val="24"/>
          <w:szCs w:val="24"/>
        </w:rPr>
        <w:t xml:space="preserve"> году </w:t>
      </w:r>
    </w:p>
    <w:p w:rsidR="00AF5527" w:rsidRPr="0079773D" w:rsidRDefault="00AF5527" w:rsidP="00AF55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p>
    <w:p w:rsidR="0079773D" w:rsidRPr="0079773D" w:rsidRDefault="0079773D" w:rsidP="0079773D">
      <w:pPr>
        <w:spacing w:after="0"/>
        <w:rPr>
          <w:rFonts w:ascii="Times New Roman" w:hAnsi="Times New Roman" w:cs="Times New Roman"/>
          <w:sz w:val="24"/>
          <w:szCs w:val="24"/>
        </w:rPr>
      </w:pPr>
      <w:r w:rsidRPr="0079773D">
        <w:rPr>
          <w:rFonts w:ascii="Times New Roman" w:hAnsi="Times New Roman" w:cs="Times New Roman"/>
          <w:sz w:val="24"/>
          <w:szCs w:val="24"/>
        </w:rPr>
        <w:t>УГС 38.00.00 Экономика и управление</w:t>
      </w:r>
    </w:p>
    <w:p w:rsidR="00AF5527" w:rsidRPr="0079773D" w:rsidRDefault="00AF5527" w:rsidP="0079773D">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Перечень специальностей_______________________________________________</w:t>
      </w:r>
    </w:p>
    <w:p w:rsidR="00AF5527" w:rsidRPr="0079773D" w:rsidRDefault="00AF5527" w:rsidP="0079773D">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Дата  «_____»_________________20___</w:t>
      </w:r>
    </w:p>
    <w:p w:rsidR="00AF5527" w:rsidRPr="0079773D" w:rsidRDefault="00AF5527" w:rsidP="0079773D">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Член (</w:t>
      </w:r>
      <w:proofErr w:type="spellStart"/>
      <w:r w:rsidRPr="0079773D">
        <w:rPr>
          <w:rFonts w:ascii="Times New Roman" w:eastAsia="Times New Roman" w:hAnsi="Times New Roman" w:cs="Times New Roman"/>
          <w:color w:val="000000"/>
          <w:sz w:val="24"/>
          <w:szCs w:val="24"/>
        </w:rPr>
        <w:t>ы</w:t>
      </w:r>
      <w:proofErr w:type="spellEnd"/>
      <w:r w:rsidRPr="0079773D">
        <w:rPr>
          <w:rFonts w:ascii="Times New Roman" w:eastAsia="Times New Roman" w:hAnsi="Times New Roman" w:cs="Times New Roman"/>
          <w:color w:val="000000"/>
          <w:sz w:val="24"/>
          <w:szCs w:val="24"/>
        </w:rPr>
        <w:t>)  жюри ______________________________________________________________</w:t>
      </w:r>
    </w:p>
    <w:p w:rsidR="00AF5527" w:rsidRPr="0079773D" w:rsidRDefault="00AF5527" w:rsidP="00AF5527">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rPr>
      </w:pPr>
      <w:r w:rsidRPr="0079773D">
        <w:rPr>
          <w:rFonts w:ascii="Times New Roman" w:eastAsia="Times New Roman" w:hAnsi="Times New Roman" w:cs="Times New Roman"/>
          <w:iCs/>
          <w:color w:val="000000"/>
          <w:sz w:val="24"/>
          <w:szCs w:val="24"/>
        </w:rPr>
        <w:t>фамилия, имя, отчество, место работы</w:t>
      </w:r>
    </w:p>
    <w:p w:rsidR="00AF5527" w:rsidRPr="0079773D" w:rsidRDefault="00AF5527" w:rsidP="00AF5527">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5"/>
        <w:gridCol w:w="1740"/>
        <w:gridCol w:w="1646"/>
        <w:gridCol w:w="1985"/>
        <w:gridCol w:w="1851"/>
        <w:gridCol w:w="2118"/>
      </w:tblGrid>
      <w:tr w:rsidR="00AF5527" w:rsidRPr="0079773D" w:rsidTr="0079773D">
        <w:tc>
          <w:tcPr>
            <w:tcW w:w="725"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w:t>
            </w:r>
          </w:p>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roofErr w:type="spellStart"/>
            <w:proofErr w:type="gramStart"/>
            <w:r w:rsidRPr="0079773D">
              <w:rPr>
                <w:rFonts w:ascii="Times New Roman" w:eastAsia="Times New Roman" w:hAnsi="Times New Roman" w:cs="Times New Roman"/>
                <w:bCs/>
                <w:color w:val="000000"/>
                <w:sz w:val="24"/>
                <w:szCs w:val="24"/>
              </w:rPr>
              <w:t>п</w:t>
            </w:r>
            <w:proofErr w:type="spellEnd"/>
            <w:proofErr w:type="gramEnd"/>
            <w:r w:rsidRPr="0079773D">
              <w:rPr>
                <w:rFonts w:ascii="Times New Roman" w:eastAsia="Times New Roman" w:hAnsi="Times New Roman" w:cs="Times New Roman"/>
                <w:bCs/>
                <w:color w:val="000000"/>
                <w:sz w:val="24"/>
                <w:szCs w:val="24"/>
              </w:rPr>
              <w:t>/</w:t>
            </w:r>
            <w:proofErr w:type="spellStart"/>
            <w:r w:rsidRPr="0079773D">
              <w:rPr>
                <w:rFonts w:ascii="Times New Roman" w:eastAsia="Times New Roman" w:hAnsi="Times New Roman" w:cs="Times New Roman"/>
                <w:bCs/>
                <w:color w:val="000000"/>
                <w:sz w:val="24"/>
                <w:szCs w:val="24"/>
              </w:rPr>
              <w:t>п</w:t>
            </w:r>
            <w:proofErr w:type="spellEnd"/>
          </w:p>
        </w:tc>
        <w:tc>
          <w:tcPr>
            <w:tcW w:w="1740"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Номер участника, полученный при жеребьевке</w:t>
            </w:r>
          </w:p>
        </w:tc>
        <w:tc>
          <w:tcPr>
            <w:tcW w:w="5482" w:type="dxa"/>
            <w:gridSpan w:val="3"/>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sz w:val="24"/>
                <w:szCs w:val="24"/>
              </w:rPr>
              <w:t>Оценка по каждому заданию</w:t>
            </w:r>
          </w:p>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rPr>
            </w:pPr>
          </w:p>
        </w:tc>
        <w:tc>
          <w:tcPr>
            <w:tcW w:w="2118"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 xml:space="preserve">Суммарная оценка </w:t>
            </w:r>
          </w:p>
        </w:tc>
      </w:tr>
      <w:tr w:rsidR="00AF5527" w:rsidRPr="0079773D" w:rsidTr="0079773D">
        <w:tc>
          <w:tcPr>
            <w:tcW w:w="725" w:type="dxa"/>
            <w:vMerge/>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rPr>
            </w:pPr>
          </w:p>
        </w:tc>
        <w:tc>
          <w:tcPr>
            <w:tcW w:w="1740" w:type="dxa"/>
            <w:vMerge/>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rPr>
            </w:pPr>
          </w:p>
        </w:tc>
        <w:tc>
          <w:tcPr>
            <w:tcW w:w="1646" w:type="dxa"/>
            <w:vAlign w:val="center"/>
          </w:tcPr>
          <w:p w:rsidR="00AF5527" w:rsidRPr="0079773D" w:rsidRDefault="00AF5527" w:rsidP="00AF5527">
            <w:pPr>
              <w:spacing w:after="0" w:line="240" w:lineRule="auto"/>
              <w:ind w:left="-21"/>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Тестирование</w:t>
            </w:r>
          </w:p>
        </w:tc>
        <w:tc>
          <w:tcPr>
            <w:tcW w:w="1985" w:type="dxa"/>
            <w:vAlign w:val="center"/>
          </w:tcPr>
          <w:p w:rsidR="00AF5527" w:rsidRPr="0079773D" w:rsidRDefault="00AF5527" w:rsidP="00AF5527">
            <w:pPr>
              <w:spacing w:after="0" w:line="240" w:lineRule="auto"/>
              <w:ind w:left="40"/>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Перевод текста (сообщения)</w:t>
            </w:r>
          </w:p>
        </w:tc>
        <w:tc>
          <w:tcPr>
            <w:tcW w:w="1851" w:type="dxa"/>
            <w:vAlign w:val="center"/>
          </w:tcPr>
          <w:p w:rsidR="00AF5527" w:rsidRPr="0079773D" w:rsidRDefault="00AF5527" w:rsidP="00AF5527">
            <w:pPr>
              <w:spacing w:after="0" w:line="240" w:lineRule="auto"/>
              <w:ind w:left="40"/>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Организация работы коллектива</w:t>
            </w:r>
          </w:p>
        </w:tc>
        <w:tc>
          <w:tcPr>
            <w:tcW w:w="2118" w:type="dxa"/>
            <w:vMerge/>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r w:rsidR="00AF5527" w:rsidRPr="0079773D" w:rsidTr="0079773D">
        <w:tc>
          <w:tcPr>
            <w:tcW w:w="725" w:type="dxa"/>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c>
          <w:tcPr>
            <w:tcW w:w="1740" w:type="dxa"/>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c>
          <w:tcPr>
            <w:tcW w:w="1646" w:type="dxa"/>
          </w:tcPr>
          <w:p w:rsidR="00AF5527" w:rsidRPr="0079773D" w:rsidRDefault="00AF5527" w:rsidP="00AF5527">
            <w:pPr>
              <w:spacing w:after="0" w:line="240" w:lineRule="auto"/>
              <w:ind w:left="40"/>
              <w:rPr>
                <w:rFonts w:ascii="Times New Roman" w:eastAsia="Times New Roman" w:hAnsi="Times New Roman" w:cs="Times New Roman"/>
                <w:color w:val="000000"/>
                <w:sz w:val="24"/>
                <w:szCs w:val="24"/>
              </w:rPr>
            </w:pPr>
          </w:p>
        </w:tc>
        <w:tc>
          <w:tcPr>
            <w:tcW w:w="1985" w:type="dxa"/>
          </w:tcPr>
          <w:p w:rsidR="00AF5527" w:rsidRPr="0079773D" w:rsidRDefault="00AF5527" w:rsidP="00AF5527">
            <w:pPr>
              <w:spacing w:after="0" w:line="240" w:lineRule="auto"/>
              <w:ind w:left="40"/>
              <w:rPr>
                <w:rFonts w:ascii="Times New Roman" w:eastAsia="Times New Roman" w:hAnsi="Times New Roman" w:cs="Times New Roman"/>
                <w:color w:val="000000"/>
                <w:sz w:val="24"/>
                <w:szCs w:val="24"/>
              </w:rPr>
            </w:pPr>
          </w:p>
        </w:tc>
        <w:tc>
          <w:tcPr>
            <w:tcW w:w="1851" w:type="dxa"/>
          </w:tcPr>
          <w:p w:rsidR="00AF5527" w:rsidRPr="0079773D" w:rsidRDefault="00AF5527" w:rsidP="00AF5527">
            <w:pPr>
              <w:spacing w:after="0" w:line="240" w:lineRule="auto"/>
              <w:ind w:left="40"/>
              <w:rPr>
                <w:rFonts w:ascii="Times New Roman" w:eastAsia="Times New Roman" w:hAnsi="Times New Roman" w:cs="Times New Roman"/>
                <w:color w:val="000000"/>
                <w:sz w:val="24"/>
                <w:szCs w:val="24"/>
              </w:rPr>
            </w:pPr>
          </w:p>
        </w:tc>
        <w:tc>
          <w:tcPr>
            <w:tcW w:w="2118" w:type="dxa"/>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bl>
    <w:p w:rsidR="00AF5527" w:rsidRPr="0079773D" w:rsidRDefault="00AF5527" w:rsidP="00AF552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rPr>
      </w:pPr>
    </w:p>
    <w:p w:rsidR="00AF5527" w:rsidRPr="0079773D" w:rsidRDefault="00AF5527" w:rsidP="00AF5527">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 xml:space="preserve">                                                                               _________(подпись члена (</w:t>
      </w:r>
      <w:proofErr w:type="spellStart"/>
      <w:r w:rsidRPr="0079773D">
        <w:rPr>
          <w:rFonts w:ascii="Times New Roman" w:eastAsia="Times New Roman" w:hAnsi="Times New Roman" w:cs="Times New Roman"/>
          <w:color w:val="000000"/>
          <w:sz w:val="24"/>
          <w:szCs w:val="24"/>
        </w:rPr>
        <w:t>ов</w:t>
      </w:r>
      <w:proofErr w:type="spellEnd"/>
      <w:r w:rsidRPr="0079773D">
        <w:rPr>
          <w:rFonts w:ascii="Times New Roman" w:eastAsia="Times New Roman" w:hAnsi="Times New Roman" w:cs="Times New Roman"/>
          <w:color w:val="000000"/>
          <w:sz w:val="24"/>
          <w:szCs w:val="24"/>
        </w:rPr>
        <w:t>) жюри)</w:t>
      </w:r>
    </w:p>
    <w:p w:rsidR="00AF5527" w:rsidRPr="0079773D" w:rsidRDefault="00AF5527" w:rsidP="00AF5527">
      <w:pPr>
        <w:tabs>
          <w:tab w:val="left" w:pos="567"/>
          <w:tab w:val="left" w:pos="851"/>
        </w:tabs>
        <w:spacing w:after="0" w:line="360" w:lineRule="auto"/>
        <w:jc w:val="center"/>
        <w:rPr>
          <w:rFonts w:ascii="Times New Roman" w:eastAsia="Times New Roman" w:hAnsi="Times New Roman" w:cs="Times New Roman"/>
          <w:color w:val="000000"/>
          <w:sz w:val="24"/>
          <w:szCs w:val="24"/>
        </w:rPr>
      </w:pPr>
      <w:r w:rsidRPr="0079773D">
        <w:rPr>
          <w:rFonts w:eastAsia="Times New Roman"/>
          <w:color w:val="000000"/>
        </w:rPr>
        <w:br w:type="page"/>
      </w:r>
      <w:r w:rsidRPr="0079773D">
        <w:rPr>
          <w:rFonts w:ascii="Times New Roman" w:eastAsia="Times New Roman" w:hAnsi="Times New Roman" w:cs="Times New Roman"/>
          <w:color w:val="000000"/>
          <w:sz w:val="24"/>
          <w:szCs w:val="24"/>
        </w:rPr>
        <w:t xml:space="preserve"> ВЕДОМОСТЬ</w:t>
      </w:r>
    </w:p>
    <w:p w:rsidR="00AF5527" w:rsidRDefault="00AF5527" w:rsidP="00AF55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 xml:space="preserve">оценок результатов выполнения практического задания </w:t>
      </w:r>
      <w:r w:rsidRPr="0079773D">
        <w:rPr>
          <w:rFonts w:ascii="Times New Roman" w:eastAsia="Times New Roman" w:hAnsi="Times New Roman" w:cs="Times New Roman"/>
          <w:color w:val="000000"/>
          <w:sz w:val="24"/>
          <w:szCs w:val="24"/>
          <w:lang w:val="en-US"/>
        </w:rPr>
        <w:t>II</w:t>
      </w:r>
      <w:r w:rsidRPr="0079773D">
        <w:rPr>
          <w:rFonts w:ascii="Times New Roman" w:eastAsia="Times New Roman" w:hAnsi="Times New Roman" w:cs="Times New Roman"/>
          <w:color w:val="000000"/>
          <w:sz w:val="24"/>
          <w:szCs w:val="24"/>
        </w:rPr>
        <w:t xml:space="preserve"> уровня</w:t>
      </w:r>
    </w:p>
    <w:p w:rsidR="0079773D" w:rsidRPr="0079773D" w:rsidRDefault="0079773D" w:rsidP="00AF55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инвариа</w:t>
      </w:r>
      <w:r w:rsidR="00BC0EA5">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тная часть</w:t>
      </w:r>
    </w:p>
    <w:p w:rsidR="0079773D" w:rsidRPr="0079773D" w:rsidRDefault="0079773D" w:rsidP="0079773D">
      <w:pPr>
        <w:spacing w:after="0"/>
        <w:jc w:val="center"/>
        <w:rPr>
          <w:rFonts w:ascii="Times New Roman" w:hAnsi="Times New Roman" w:cs="Times New Roman"/>
          <w:sz w:val="24"/>
          <w:szCs w:val="24"/>
        </w:rPr>
      </w:pPr>
      <w:r w:rsidRPr="0079773D">
        <w:rPr>
          <w:rFonts w:ascii="Times New Roman" w:hAnsi="Times New Roman" w:cs="Times New Roman"/>
          <w:sz w:val="24"/>
          <w:szCs w:val="24"/>
        </w:rPr>
        <w:t xml:space="preserve">Республиканского этапа олимпиады профессионального мастерства </w:t>
      </w:r>
    </w:p>
    <w:p w:rsidR="0079773D" w:rsidRPr="0079773D" w:rsidRDefault="0079773D" w:rsidP="0079773D">
      <w:pPr>
        <w:spacing w:after="0"/>
        <w:jc w:val="center"/>
        <w:rPr>
          <w:rFonts w:ascii="Times New Roman" w:hAnsi="Times New Roman" w:cs="Times New Roman"/>
          <w:sz w:val="24"/>
          <w:szCs w:val="24"/>
        </w:rPr>
      </w:pPr>
      <w:proofErr w:type="gramStart"/>
      <w:r w:rsidRPr="0079773D">
        <w:rPr>
          <w:rFonts w:ascii="Times New Roman" w:hAnsi="Times New Roman" w:cs="Times New Roman"/>
          <w:sz w:val="24"/>
          <w:szCs w:val="24"/>
        </w:rPr>
        <w:t>обучающихся</w:t>
      </w:r>
      <w:proofErr w:type="gramEnd"/>
      <w:r w:rsidRPr="0079773D">
        <w:rPr>
          <w:rFonts w:ascii="Times New Roman" w:hAnsi="Times New Roman" w:cs="Times New Roman"/>
          <w:sz w:val="24"/>
          <w:szCs w:val="24"/>
        </w:rPr>
        <w:t xml:space="preserve"> по специальностям среднего профессионального образования </w:t>
      </w:r>
    </w:p>
    <w:p w:rsidR="0079773D" w:rsidRPr="0079773D" w:rsidRDefault="0079773D" w:rsidP="0079773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 xml:space="preserve">в 2018 году </w:t>
      </w:r>
    </w:p>
    <w:p w:rsidR="0079773D" w:rsidRPr="0079773D" w:rsidRDefault="0079773D" w:rsidP="0079773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p>
    <w:p w:rsidR="0079773D" w:rsidRPr="0079773D" w:rsidRDefault="0079773D" w:rsidP="0079773D">
      <w:pPr>
        <w:spacing w:after="0"/>
        <w:rPr>
          <w:rFonts w:ascii="Times New Roman" w:hAnsi="Times New Roman" w:cs="Times New Roman"/>
          <w:sz w:val="24"/>
          <w:szCs w:val="24"/>
        </w:rPr>
      </w:pPr>
      <w:r w:rsidRPr="0079773D">
        <w:rPr>
          <w:rFonts w:ascii="Times New Roman" w:hAnsi="Times New Roman" w:cs="Times New Roman"/>
          <w:sz w:val="24"/>
          <w:szCs w:val="24"/>
        </w:rPr>
        <w:t>УГС 38.00.00 Экономика и управление</w:t>
      </w:r>
    </w:p>
    <w:p w:rsidR="0079773D" w:rsidRPr="0079773D" w:rsidRDefault="0079773D" w:rsidP="0079773D">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Перечень специальностей_______________________________________________</w:t>
      </w:r>
    </w:p>
    <w:p w:rsidR="0079773D" w:rsidRPr="0079773D" w:rsidRDefault="0079773D" w:rsidP="0079773D">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Дата  «_____»_________________20___</w:t>
      </w:r>
    </w:p>
    <w:p w:rsidR="0079773D" w:rsidRPr="0079773D" w:rsidRDefault="0079773D" w:rsidP="0079773D">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Член (</w:t>
      </w:r>
      <w:proofErr w:type="spellStart"/>
      <w:r w:rsidRPr="0079773D">
        <w:rPr>
          <w:rFonts w:ascii="Times New Roman" w:eastAsia="Times New Roman" w:hAnsi="Times New Roman" w:cs="Times New Roman"/>
          <w:color w:val="000000"/>
          <w:sz w:val="24"/>
          <w:szCs w:val="24"/>
        </w:rPr>
        <w:t>ы</w:t>
      </w:r>
      <w:proofErr w:type="spellEnd"/>
      <w:r w:rsidRPr="0079773D">
        <w:rPr>
          <w:rFonts w:ascii="Times New Roman" w:eastAsia="Times New Roman" w:hAnsi="Times New Roman" w:cs="Times New Roman"/>
          <w:color w:val="000000"/>
          <w:sz w:val="24"/>
          <w:szCs w:val="24"/>
        </w:rPr>
        <w:t>)  жюри ______________________________________________________________</w:t>
      </w:r>
    </w:p>
    <w:p w:rsidR="0079773D" w:rsidRPr="0079773D" w:rsidRDefault="0079773D" w:rsidP="0079773D">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rPr>
      </w:pPr>
      <w:r w:rsidRPr="0079773D">
        <w:rPr>
          <w:rFonts w:ascii="Times New Roman" w:eastAsia="Times New Roman" w:hAnsi="Times New Roman" w:cs="Times New Roman"/>
          <w:iCs/>
          <w:color w:val="000000"/>
          <w:sz w:val="24"/>
          <w:szCs w:val="24"/>
        </w:rPr>
        <w:t>фамилия, имя, отчество, место работы</w:t>
      </w:r>
    </w:p>
    <w:p w:rsidR="00AF5527" w:rsidRPr="0079773D" w:rsidRDefault="00AF5527" w:rsidP="00AF5527">
      <w:pPr>
        <w:spacing w:after="0" w:line="240" w:lineRule="auto"/>
        <w:jc w:val="center"/>
        <w:rPr>
          <w:rFonts w:ascii="Times New Roman" w:eastAsia="Times New Roman" w:hAnsi="Times New Roman" w:cs="Times New Roman"/>
          <w:color w:val="000000"/>
          <w:sz w:val="24"/>
          <w:szCs w:val="24"/>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2099"/>
        <w:gridCol w:w="1632"/>
        <w:gridCol w:w="1632"/>
        <w:gridCol w:w="1633"/>
        <w:gridCol w:w="2332"/>
      </w:tblGrid>
      <w:tr w:rsidR="00AF5527" w:rsidRPr="0079773D" w:rsidTr="00AF5527">
        <w:tc>
          <w:tcPr>
            <w:tcW w:w="595"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w:t>
            </w:r>
          </w:p>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roofErr w:type="spellStart"/>
            <w:proofErr w:type="gramStart"/>
            <w:r w:rsidRPr="0079773D">
              <w:rPr>
                <w:rFonts w:ascii="Times New Roman" w:eastAsia="Times New Roman" w:hAnsi="Times New Roman" w:cs="Times New Roman"/>
                <w:bCs/>
                <w:color w:val="000000"/>
                <w:sz w:val="24"/>
                <w:szCs w:val="24"/>
              </w:rPr>
              <w:t>п</w:t>
            </w:r>
            <w:proofErr w:type="spellEnd"/>
            <w:proofErr w:type="gramEnd"/>
            <w:r w:rsidRPr="0079773D">
              <w:rPr>
                <w:rFonts w:ascii="Times New Roman" w:eastAsia="Times New Roman" w:hAnsi="Times New Roman" w:cs="Times New Roman"/>
                <w:bCs/>
                <w:color w:val="000000"/>
                <w:sz w:val="24"/>
                <w:szCs w:val="24"/>
              </w:rPr>
              <w:t>/</w:t>
            </w:r>
            <w:proofErr w:type="spellStart"/>
            <w:r w:rsidRPr="0079773D">
              <w:rPr>
                <w:rFonts w:ascii="Times New Roman" w:eastAsia="Times New Roman" w:hAnsi="Times New Roman" w:cs="Times New Roman"/>
                <w:bCs/>
                <w:color w:val="000000"/>
                <w:sz w:val="24"/>
                <w:szCs w:val="24"/>
              </w:rPr>
              <w:t>п</w:t>
            </w:r>
            <w:proofErr w:type="spellEnd"/>
          </w:p>
        </w:tc>
        <w:tc>
          <w:tcPr>
            <w:tcW w:w="2099"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Номер участника, полученный при жеребьевке</w:t>
            </w:r>
          </w:p>
        </w:tc>
        <w:tc>
          <w:tcPr>
            <w:tcW w:w="4897" w:type="dxa"/>
            <w:gridSpan w:val="3"/>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sz w:val="24"/>
                <w:szCs w:val="24"/>
              </w:rPr>
            </w:pPr>
            <w:r w:rsidRPr="0079773D">
              <w:rPr>
                <w:rFonts w:ascii="Times New Roman" w:eastAsia="Times New Roman" w:hAnsi="Times New Roman" w:cs="Times New Roman"/>
                <w:bCs/>
                <w:sz w:val="24"/>
                <w:szCs w:val="24"/>
              </w:rPr>
              <w:t xml:space="preserve">Оценка за выполнение </w:t>
            </w:r>
          </w:p>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sz w:val="24"/>
                <w:szCs w:val="24"/>
              </w:rPr>
              <w:t>Задач задания</w:t>
            </w:r>
          </w:p>
        </w:tc>
        <w:tc>
          <w:tcPr>
            <w:tcW w:w="2332"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 xml:space="preserve">Суммарная оценка в баллах </w:t>
            </w:r>
          </w:p>
        </w:tc>
      </w:tr>
      <w:tr w:rsidR="00AF5527" w:rsidRPr="0079773D" w:rsidTr="00AF5527">
        <w:tc>
          <w:tcPr>
            <w:tcW w:w="595" w:type="dxa"/>
            <w:vMerge/>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rPr>
            </w:pPr>
          </w:p>
        </w:tc>
        <w:tc>
          <w:tcPr>
            <w:tcW w:w="2099" w:type="dxa"/>
            <w:vMerge/>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rPr>
            </w:pPr>
          </w:p>
        </w:tc>
        <w:tc>
          <w:tcPr>
            <w:tcW w:w="1632" w:type="dxa"/>
            <w:vAlign w:val="center"/>
          </w:tcPr>
          <w:p w:rsidR="00AF5527" w:rsidRPr="0079773D" w:rsidRDefault="00AF5527" w:rsidP="00AF5527">
            <w:pPr>
              <w:spacing w:after="0" w:line="240" w:lineRule="auto"/>
              <w:ind w:left="40"/>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1</w:t>
            </w:r>
          </w:p>
        </w:tc>
        <w:tc>
          <w:tcPr>
            <w:tcW w:w="1632" w:type="dxa"/>
            <w:vAlign w:val="center"/>
          </w:tcPr>
          <w:p w:rsidR="00AF5527" w:rsidRPr="0079773D" w:rsidRDefault="00AF5527" w:rsidP="00AF5527">
            <w:pPr>
              <w:spacing w:after="0" w:line="240" w:lineRule="auto"/>
              <w:ind w:left="40"/>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2</w:t>
            </w:r>
          </w:p>
        </w:tc>
        <w:tc>
          <w:tcPr>
            <w:tcW w:w="1633" w:type="dxa"/>
            <w:vAlign w:val="center"/>
          </w:tcPr>
          <w:p w:rsidR="00AF5527" w:rsidRPr="0079773D" w:rsidRDefault="00AF5527" w:rsidP="00AF5527">
            <w:pPr>
              <w:spacing w:after="0" w:line="240" w:lineRule="auto"/>
              <w:ind w:left="40"/>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3</w:t>
            </w:r>
          </w:p>
        </w:tc>
        <w:tc>
          <w:tcPr>
            <w:tcW w:w="2332" w:type="dxa"/>
            <w:vMerge/>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r w:rsidR="00AF5527" w:rsidRPr="0079773D" w:rsidTr="00AF5527">
        <w:tc>
          <w:tcPr>
            <w:tcW w:w="595" w:type="dxa"/>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c>
          <w:tcPr>
            <w:tcW w:w="2099" w:type="dxa"/>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c>
          <w:tcPr>
            <w:tcW w:w="1632" w:type="dxa"/>
          </w:tcPr>
          <w:p w:rsidR="00AF5527" w:rsidRPr="0079773D" w:rsidRDefault="00AF5527" w:rsidP="00AF5527">
            <w:pPr>
              <w:spacing w:after="0" w:line="240" w:lineRule="auto"/>
              <w:ind w:left="40"/>
              <w:rPr>
                <w:rFonts w:ascii="Times New Roman" w:eastAsia="Times New Roman" w:hAnsi="Times New Roman" w:cs="Times New Roman"/>
                <w:color w:val="000000"/>
                <w:sz w:val="24"/>
                <w:szCs w:val="24"/>
              </w:rPr>
            </w:pPr>
          </w:p>
        </w:tc>
        <w:tc>
          <w:tcPr>
            <w:tcW w:w="1632" w:type="dxa"/>
          </w:tcPr>
          <w:p w:rsidR="00AF5527" w:rsidRPr="0079773D" w:rsidRDefault="00AF5527" w:rsidP="00AF5527">
            <w:pPr>
              <w:spacing w:after="0" w:line="240" w:lineRule="auto"/>
              <w:ind w:left="40"/>
              <w:rPr>
                <w:rFonts w:ascii="Times New Roman" w:eastAsia="Times New Roman" w:hAnsi="Times New Roman" w:cs="Times New Roman"/>
                <w:color w:val="000000"/>
                <w:sz w:val="24"/>
                <w:szCs w:val="24"/>
              </w:rPr>
            </w:pPr>
          </w:p>
        </w:tc>
        <w:tc>
          <w:tcPr>
            <w:tcW w:w="1633" w:type="dxa"/>
          </w:tcPr>
          <w:p w:rsidR="00AF5527" w:rsidRPr="0079773D" w:rsidRDefault="00AF5527" w:rsidP="00AF5527">
            <w:pPr>
              <w:spacing w:after="0" w:line="240" w:lineRule="auto"/>
              <w:ind w:left="40"/>
              <w:rPr>
                <w:rFonts w:ascii="Times New Roman" w:eastAsia="Times New Roman" w:hAnsi="Times New Roman" w:cs="Times New Roman"/>
                <w:color w:val="000000"/>
                <w:sz w:val="24"/>
                <w:szCs w:val="24"/>
              </w:rPr>
            </w:pPr>
          </w:p>
        </w:tc>
        <w:tc>
          <w:tcPr>
            <w:tcW w:w="2332" w:type="dxa"/>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bl>
    <w:p w:rsidR="00AF5527" w:rsidRPr="0079773D" w:rsidRDefault="00AF5527" w:rsidP="00AF552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rPr>
      </w:pPr>
    </w:p>
    <w:p w:rsidR="00AF5527" w:rsidRPr="0079773D" w:rsidRDefault="00AF5527" w:rsidP="00AF5527">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_________(подпись члена (</w:t>
      </w:r>
      <w:proofErr w:type="spellStart"/>
      <w:r w:rsidRPr="0079773D">
        <w:rPr>
          <w:rFonts w:ascii="Times New Roman" w:eastAsia="Times New Roman" w:hAnsi="Times New Roman" w:cs="Times New Roman"/>
          <w:color w:val="000000"/>
          <w:sz w:val="24"/>
          <w:szCs w:val="24"/>
        </w:rPr>
        <w:t>ов</w:t>
      </w:r>
      <w:proofErr w:type="spellEnd"/>
      <w:r w:rsidRPr="0079773D">
        <w:rPr>
          <w:rFonts w:ascii="Times New Roman" w:eastAsia="Times New Roman" w:hAnsi="Times New Roman" w:cs="Times New Roman"/>
          <w:color w:val="000000"/>
          <w:sz w:val="24"/>
          <w:szCs w:val="24"/>
        </w:rPr>
        <w:t>) жюри)</w:t>
      </w:r>
    </w:p>
    <w:p w:rsidR="00AF5527" w:rsidRPr="0079773D" w:rsidRDefault="00AF5527" w:rsidP="00AF5527">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rPr>
      </w:pPr>
    </w:p>
    <w:p w:rsidR="00AF5527" w:rsidRDefault="00AF5527" w:rsidP="00AF5527">
      <w:pPr>
        <w:tabs>
          <w:tab w:val="left" w:leader="underscore" w:pos="1864"/>
          <w:tab w:val="left" w:leader="underscore" w:pos="3314"/>
          <w:tab w:val="left" w:leader="underscore" w:pos="3678"/>
        </w:tabs>
        <w:spacing w:after="0" w:line="240" w:lineRule="auto"/>
        <w:ind w:left="40"/>
        <w:jc w:val="right"/>
        <w:rPr>
          <w:rFonts w:eastAsia="Times New Roman"/>
          <w:color w:val="000000"/>
        </w:rPr>
      </w:pPr>
    </w:p>
    <w:p w:rsidR="0079773D" w:rsidRPr="0079773D" w:rsidRDefault="0079773D" w:rsidP="0079773D">
      <w:pPr>
        <w:tabs>
          <w:tab w:val="left" w:pos="567"/>
          <w:tab w:val="left" w:pos="851"/>
        </w:tabs>
        <w:spacing w:after="0" w:line="36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ВЕДОМОСТЬ</w:t>
      </w:r>
    </w:p>
    <w:p w:rsidR="0079773D" w:rsidRDefault="0079773D" w:rsidP="0079773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 xml:space="preserve">оценок результатов выполнения практического задания </w:t>
      </w:r>
      <w:r w:rsidRPr="0079773D">
        <w:rPr>
          <w:rFonts w:ascii="Times New Roman" w:eastAsia="Times New Roman" w:hAnsi="Times New Roman" w:cs="Times New Roman"/>
          <w:color w:val="000000"/>
          <w:sz w:val="24"/>
          <w:szCs w:val="24"/>
          <w:lang w:val="en-US"/>
        </w:rPr>
        <w:t>II</w:t>
      </w:r>
      <w:r w:rsidRPr="0079773D">
        <w:rPr>
          <w:rFonts w:ascii="Times New Roman" w:eastAsia="Times New Roman" w:hAnsi="Times New Roman" w:cs="Times New Roman"/>
          <w:color w:val="000000"/>
          <w:sz w:val="24"/>
          <w:szCs w:val="24"/>
        </w:rPr>
        <w:t xml:space="preserve"> уровня</w:t>
      </w:r>
    </w:p>
    <w:p w:rsidR="0079773D" w:rsidRPr="0079773D" w:rsidRDefault="0079773D" w:rsidP="0079773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вариативная часть</w:t>
      </w:r>
    </w:p>
    <w:p w:rsidR="0079773D" w:rsidRPr="0079773D" w:rsidRDefault="0079773D" w:rsidP="0079773D">
      <w:pPr>
        <w:spacing w:after="0"/>
        <w:jc w:val="center"/>
        <w:rPr>
          <w:rFonts w:ascii="Times New Roman" w:hAnsi="Times New Roman" w:cs="Times New Roman"/>
          <w:sz w:val="24"/>
          <w:szCs w:val="24"/>
        </w:rPr>
      </w:pPr>
      <w:r w:rsidRPr="0079773D">
        <w:rPr>
          <w:rFonts w:ascii="Times New Roman" w:hAnsi="Times New Roman" w:cs="Times New Roman"/>
          <w:sz w:val="24"/>
          <w:szCs w:val="24"/>
        </w:rPr>
        <w:t xml:space="preserve">Республиканского этапа олимпиады профессионального мастерства </w:t>
      </w:r>
    </w:p>
    <w:p w:rsidR="0079773D" w:rsidRPr="0079773D" w:rsidRDefault="0079773D" w:rsidP="0079773D">
      <w:pPr>
        <w:spacing w:after="0"/>
        <w:jc w:val="center"/>
        <w:rPr>
          <w:rFonts w:ascii="Times New Roman" w:hAnsi="Times New Roman" w:cs="Times New Roman"/>
          <w:sz w:val="24"/>
          <w:szCs w:val="24"/>
        </w:rPr>
      </w:pPr>
      <w:proofErr w:type="gramStart"/>
      <w:r w:rsidRPr="0079773D">
        <w:rPr>
          <w:rFonts w:ascii="Times New Roman" w:hAnsi="Times New Roman" w:cs="Times New Roman"/>
          <w:sz w:val="24"/>
          <w:szCs w:val="24"/>
        </w:rPr>
        <w:t>обучающихся</w:t>
      </w:r>
      <w:proofErr w:type="gramEnd"/>
      <w:r w:rsidRPr="0079773D">
        <w:rPr>
          <w:rFonts w:ascii="Times New Roman" w:hAnsi="Times New Roman" w:cs="Times New Roman"/>
          <w:sz w:val="24"/>
          <w:szCs w:val="24"/>
        </w:rPr>
        <w:t xml:space="preserve"> по специальностям среднего профессионального образования </w:t>
      </w:r>
    </w:p>
    <w:p w:rsidR="0079773D" w:rsidRPr="0079773D" w:rsidRDefault="0079773D" w:rsidP="0079773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 xml:space="preserve">в 2018 году </w:t>
      </w:r>
    </w:p>
    <w:p w:rsidR="0079773D" w:rsidRPr="0079773D" w:rsidRDefault="0079773D" w:rsidP="0079773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p>
    <w:p w:rsidR="0079773D" w:rsidRPr="0079773D" w:rsidRDefault="0079773D" w:rsidP="0079773D">
      <w:pPr>
        <w:spacing w:after="0"/>
        <w:rPr>
          <w:rFonts w:ascii="Times New Roman" w:hAnsi="Times New Roman" w:cs="Times New Roman"/>
          <w:sz w:val="24"/>
          <w:szCs w:val="24"/>
        </w:rPr>
      </w:pPr>
      <w:r w:rsidRPr="0079773D">
        <w:rPr>
          <w:rFonts w:ascii="Times New Roman" w:hAnsi="Times New Roman" w:cs="Times New Roman"/>
          <w:sz w:val="24"/>
          <w:szCs w:val="24"/>
        </w:rPr>
        <w:t>УГС 38.00.00 Экономика и управление</w:t>
      </w:r>
    </w:p>
    <w:p w:rsidR="0079773D" w:rsidRPr="0079773D" w:rsidRDefault="0079773D" w:rsidP="0079773D">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Перечень специальностей_______________________________________________</w:t>
      </w:r>
    </w:p>
    <w:p w:rsidR="0079773D" w:rsidRPr="0079773D" w:rsidRDefault="0079773D" w:rsidP="0079773D">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Дата  «_____»_________________20___</w:t>
      </w:r>
    </w:p>
    <w:p w:rsidR="0079773D" w:rsidRPr="0079773D" w:rsidRDefault="0079773D" w:rsidP="0079773D">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Член (</w:t>
      </w:r>
      <w:proofErr w:type="spellStart"/>
      <w:r w:rsidRPr="0079773D">
        <w:rPr>
          <w:rFonts w:ascii="Times New Roman" w:eastAsia="Times New Roman" w:hAnsi="Times New Roman" w:cs="Times New Roman"/>
          <w:color w:val="000000"/>
          <w:sz w:val="24"/>
          <w:szCs w:val="24"/>
        </w:rPr>
        <w:t>ы</w:t>
      </w:r>
      <w:proofErr w:type="spellEnd"/>
      <w:r w:rsidRPr="0079773D">
        <w:rPr>
          <w:rFonts w:ascii="Times New Roman" w:eastAsia="Times New Roman" w:hAnsi="Times New Roman" w:cs="Times New Roman"/>
          <w:color w:val="000000"/>
          <w:sz w:val="24"/>
          <w:szCs w:val="24"/>
        </w:rPr>
        <w:t>)  жюри ______________________________________________________________</w:t>
      </w:r>
    </w:p>
    <w:p w:rsidR="0079773D" w:rsidRPr="0079773D" w:rsidRDefault="0079773D" w:rsidP="0079773D">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rPr>
      </w:pPr>
      <w:r w:rsidRPr="0079773D">
        <w:rPr>
          <w:rFonts w:ascii="Times New Roman" w:eastAsia="Times New Roman" w:hAnsi="Times New Roman" w:cs="Times New Roman"/>
          <w:iCs/>
          <w:color w:val="000000"/>
          <w:sz w:val="24"/>
          <w:szCs w:val="24"/>
        </w:rPr>
        <w:t>фамилия, имя, отчество, место работы</w:t>
      </w:r>
    </w:p>
    <w:p w:rsidR="0079773D" w:rsidRPr="0079773D" w:rsidRDefault="0079773D" w:rsidP="0079773D">
      <w:pPr>
        <w:spacing w:after="0" w:line="240" w:lineRule="auto"/>
        <w:jc w:val="center"/>
        <w:rPr>
          <w:rFonts w:ascii="Times New Roman" w:eastAsia="Times New Roman" w:hAnsi="Times New Roman" w:cs="Times New Roman"/>
          <w:color w:val="000000"/>
          <w:sz w:val="24"/>
          <w:szCs w:val="24"/>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2099"/>
        <w:gridCol w:w="1632"/>
        <w:gridCol w:w="1632"/>
        <w:gridCol w:w="1633"/>
        <w:gridCol w:w="2332"/>
      </w:tblGrid>
      <w:tr w:rsidR="0079773D" w:rsidRPr="0079773D" w:rsidTr="0079773D">
        <w:tc>
          <w:tcPr>
            <w:tcW w:w="595" w:type="dxa"/>
            <w:vMerge w:val="restart"/>
            <w:vAlign w:val="center"/>
          </w:tcPr>
          <w:p w:rsidR="0079773D" w:rsidRPr="0079773D" w:rsidRDefault="0079773D" w:rsidP="0079773D">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w:t>
            </w:r>
          </w:p>
          <w:p w:rsidR="0079773D" w:rsidRPr="0079773D" w:rsidRDefault="0079773D" w:rsidP="0079773D">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roofErr w:type="spellStart"/>
            <w:proofErr w:type="gramStart"/>
            <w:r w:rsidRPr="0079773D">
              <w:rPr>
                <w:rFonts w:ascii="Times New Roman" w:eastAsia="Times New Roman" w:hAnsi="Times New Roman" w:cs="Times New Roman"/>
                <w:bCs/>
                <w:color w:val="000000"/>
                <w:sz w:val="24"/>
                <w:szCs w:val="24"/>
              </w:rPr>
              <w:t>п</w:t>
            </w:r>
            <w:proofErr w:type="spellEnd"/>
            <w:proofErr w:type="gramEnd"/>
            <w:r w:rsidRPr="0079773D">
              <w:rPr>
                <w:rFonts w:ascii="Times New Roman" w:eastAsia="Times New Roman" w:hAnsi="Times New Roman" w:cs="Times New Roman"/>
                <w:bCs/>
                <w:color w:val="000000"/>
                <w:sz w:val="24"/>
                <w:szCs w:val="24"/>
              </w:rPr>
              <w:t>/</w:t>
            </w:r>
            <w:proofErr w:type="spellStart"/>
            <w:r w:rsidRPr="0079773D">
              <w:rPr>
                <w:rFonts w:ascii="Times New Roman" w:eastAsia="Times New Roman" w:hAnsi="Times New Roman" w:cs="Times New Roman"/>
                <w:bCs/>
                <w:color w:val="000000"/>
                <w:sz w:val="24"/>
                <w:szCs w:val="24"/>
              </w:rPr>
              <w:t>п</w:t>
            </w:r>
            <w:proofErr w:type="spellEnd"/>
          </w:p>
        </w:tc>
        <w:tc>
          <w:tcPr>
            <w:tcW w:w="2099" w:type="dxa"/>
            <w:vMerge w:val="restart"/>
            <w:vAlign w:val="center"/>
          </w:tcPr>
          <w:p w:rsidR="0079773D" w:rsidRPr="0079773D" w:rsidRDefault="0079773D" w:rsidP="0079773D">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Номер участника, полученный при жеребьевке</w:t>
            </w:r>
          </w:p>
        </w:tc>
        <w:tc>
          <w:tcPr>
            <w:tcW w:w="4897" w:type="dxa"/>
            <w:gridSpan w:val="3"/>
            <w:vAlign w:val="center"/>
          </w:tcPr>
          <w:p w:rsidR="0079773D" w:rsidRPr="0079773D" w:rsidRDefault="0079773D" w:rsidP="0079773D">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sz w:val="24"/>
                <w:szCs w:val="24"/>
              </w:rPr>
            </w:pPr>
            <w:r w:rsidRPr="0079773D">
              <w:rPr>
                <w:rFonts w:ascii="Times New Roman" w:eastAsia="Times New Roman" w:hAnsi="Times New Roman" w:cs="Times New Roman"/>
                <w:bCs/>
                <w:sz w:val="24"/>
                <w:szCs w:val="24"/>
              </w:rPr>
              <w:t xml:space="preserve">Оценка за выполнение </w:t>
            </w:r>
          </w:p>
          <w:p w:rsidR="0079773D" w:rsidRPr="0079773D" w:rsidRDefault="0079773D" w:rsidP="0079773D">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sz w:val="24"/>
                <w:szCs w:val="24"/>
              </w:rPr>
              <w:t>Задач задания</w:t>
            </w:r>
          </w:p>
        </w:tc>
        <w:tc>
          <w:tcPr>
            <w:tcW w:w="2332" w:type="dxa"/>
            <w:vMerge w:val="restart"/>
            <w:vAlign w:val="center"/>
          </w:tcPr>
          <w:p w:rsidR="0079773D" w:rsidRPr="0079773D" w:rsidRDefault="0079773D" w:rsidP="0079773D">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 xml:space="preserve">Суммарная оценка в баллах </w:t>
            </w:r>
          </w:p>
        </w:tc>
      </w:tr>
      <w:tr w:rsidR="0079773D" w:rsidRPr="0079773D" w:rsidTr="0079773D">
        <w:tc>
          <w:tcPr>
            <w:tcW w:w="595" w:type="dxa"/>
            <w:vMerge/>
            <w:vAlign w:val="center"/>
          </w:tcPr>
          <w:p w:rsidR="0079773D" w:rsidRPr="0079773D" w:rsidRDefault="0079773D" w:rsidP="0079773D">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rPr>
            </w:pPr>
          </w:p>
        </w:tc>
        <w:tc>
          <w:tcPr>
            <w:tcW w:w="2099" w:type="dxa"/>
            <w:vMerge/>
            <w:vAlign w:val="center"/>
          </w:tcPr>
          <w:p w:rsidR="0079773D" w:rsidRPr="0079773D" w:rsidRDefault="0079773D" w:rsidP="0079773D">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rPr>
            </w:pPr>
          </w:p>
        </w:tc>
        <w:tc>
          <w:tcPr>
            <w:tcW w:w="1632" w:type="dxa"/>
            <w:vAlign w:val="center"/>
          </w:tcPr>
          <w:p w:rsidR="0079773D" w:rsidRPr="0079773D" w:rsidRDefault="0079773D" w:rsidP="0079773D">
            <w:pPr>
              <w:spacing w:after="0" w:line="240" w:lineRule="auto"/>
              <w:ind w:left="40"/>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1</w:t>
            </w:r>
          </w:p>
        </w:tc>
        <w:tc>
          <w:tcPr>
            <w:tcW w:w="1632" w:type="dxa"/>
            <w:vAlign w:val="center"/>
          </w:tcPr>
          <w:p w:rsidR="0079773D" w:rsidRPr="0079773D" w:rsidRDefault="0079773D" w:rsidP="0079773D">
            <w:pPr>
              <w:spacing w:after="0" w:line="240" w:lineRule="auto"/>
              <w:ind w:left="40"/>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2</w:t>
            </w:r>
          </w:p>
        </w:tc>
        <w:tc>
          <w:tcPr>
            <w:tcW w:w="1633" w:type="dxa"/>
            <w:vAlign w:val="center"/>
          </w:tcPr>
          <w:p w:rsidR="0079773D" w:rsidRPr="0079773D" w:rsidRDefault="0079773D" w:rsidP="0079773D">
            <w:pPr>
              <w:spacing w:after="0" w:line="240" w:lineRule="auto"/>
              <w:ind w:left="40"/>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3</w:t>
            </w:r>
          </w:p>
        </w:tc>
        <w:tc>
          <w:tcPr>
            <w:tcW w:w="2332" w:type="dxa"/>
            <w:vMerge/>
          </w:tcPr>
          <w:p w:rsidR="0079773D" w:rsidRPr="0079773D" w:rsidRDefault="0079773D" w:rsidP="0079773D">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r w:rsidR="0079773D" w:rsidRPr="0079773D" w:rsidTr="0079773D">
        <w:tc>
          <w:tcPr>
            <w:tcW w:w="595" w:type="dxa"/>
          </w:tcPr>
          <w:p w:rsidR="0079773D" w:rsidRPr="0079773D" w:rsidRDefault="0079773D" w:rsidP="0079773D">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c>
          <w:tcPr>
            <w:tcW w:w="2099" w:type="dxa"/>
          </w:tcPr>
          <w:p w:rsidR="0079773D" w:rsidRPr="0079773D" w:rsidRDefault="0079773D" w:rsidP="0079773D">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c>
          <w:tcPr>
            <w:tcW w:w="1632" w:type="dxa"/>
          </w:tcPr>
          <w:p w:rsidR="0079773D" w:rsidRPr="0079773D" w:rsidRDefault="0079773D" w:rsidP="0079773D">
            <w:pPr>
              <w:spacing w:after="0" w:line="240" w:lineRule="auto"/>
              <w:ind w:left="40"/>
              <w:rPr>
                <w:rFonts w:ascii="Times New Roman" w:eastAsia="Times New Roman" w:hAnsi="Times New Roman" w:cs="Times New Roman"/>
                <w:color w:val="000000"/>
                <w:sz w:val="24"/>
                <w:szCs w:val="24"/>
              </w:rPr>
            </w:pPr>
          </w:p>
        </w:tc>
        <w:tc>
          <w:tcPr>
            <w:tcW w:w="1632" w:type="dxa"/>
          </w:tcPr>
          <w:p w:rsidR="0079773D" w:rsidRPr="0079773D" w:rsidRDefault="0079773D" w:rsidP="0079773D">
            <w:pPr>
              <w:spacing w:after="0" w:line="240" w:lineRule="auto"/>
              <w:ind w:left="40"/>
              <w:rPr>
                <w:rFonts w:ascii="Times New Roman" w:eastAsia="Times New Roman" w:hAnsi="Times New Roman" w:cs="Times New Roman"/>
                <w:color w:val="000000"/>
                <w:sz w:val="24"/>
                <w:szCs w:val="24"/>
              </w:rPr>
            </w:pPr>
          </w:p>
        </w:tc>
        <w:tc>
          <w:tcPr>
            <w:tcW w:w="1633" w:type="dxa"/>
          </w:tcPr>
          <w:p w:rsidR="0079773D" w:rsidRPr="0079773D" w:rsidRDefault="0079773D" w:rsidP="0079773D">
            <w:pPr>
              <w:spacing w:after="0" w:line="240" w:lineRule="auto"/>
              <w:ind w:left="40"/>
              <w:rPr>
                <w:rFonts w:ascii="Times New Roman" w:eastAsia="Times New Roman" w:hAnsi="Times New Roman" w:cs="Times New Roman"/>
                <w:color w:val="000000"/>
                <w:sz w:val="24"/>
                <w:szCs w:val="24"/>
              </w:rPr>
            </w:pPr>
          </w:p>
        </w:tc>
        <w:tc>
          <w:tcPr>
            <w:tcW w:w="2332" w:type="dxa"/>
          </w:tcPr>
          <w:p w:rsidR="0079773D" w:rsidRPr="0079773D" w:rsidRDefault="0079773D" w:rsidP="0079773D">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bl>
    <w:p w:rsidR="0079773D" w:rsidRPr="0079773D" w:rsidRDefault="0079773D" w:rsidP="0079773D">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rPr>
      </w:pPr>
    </w:p>
    <w:p w:rsidR="0079773D" w:rsidRPr="0079773D" w:rsidRDefault="0079773D" w:rsidP="0079773D">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_________(подпись члена (</w:t>
      </w:r>
      <w:proofErr w:type="spellStart"/>
      <w:r w:rsidRPr="0079773D">
        <w:rPr>
          <w:rFonts w:ascii="Times New Roman" w:eastAsia="Times New Roman" w:hAnsi="Times New Roman" w:cs="Times New Roman"/>
          <w:color w:val="000000"/>
          <w:sz w:val="24"/>
          <w:szCs w:val="24"/>
        </w:rPr>
        <w:t>ов</w:t>
      </w:r>
      <w:proofErr w:type="spellEnd"/>
      <w:r w:rsidRPr="0079773D">
        <w:rPr>
          <w:rFonts w:ascii="Times New Roman" w:eastAsia="Times New Roman" w:hAnsi="Times New Roman" w:cs="Times New Roman"/>
          <w:color w:val="000000"/>
          <w:sz w:val="24"/>
          <w:szCs w:val="24"/>
        </w:rPr>
        <w:t>) жюри)</w:t>
      </w:r>
    </w:p>
    <w:p w:rsidR="00AF5527" w:rsidRPr="0079773D" w:rsidRDefault="00AF5527" w:rsidP="00AF5527">
      <w:pPr>
        <w:spacing w:after="0" w:line="240" w:lineRule="auto"/>
        <w:jc w:val="center"/>
        <w:rPr>
          <w:rFonts w:ascii="Times New Roman" w:eastAsia="Times New Roman" w:hAnsi="Times New Roman" w:cs="Times New Roman"/>
          <w:color w:val="000000"/>
          <w:sz w:val="24"/>
          <w:szCs w:val="24"/>
        </w:rPr>
      </w:pPr>
      <w:r>
        <w:rPr>
          <w:rFonts w:eastAsia="Times New Roman"/>
          <w:color w:val="000000"/>
        </w:rPr>
        <w:br w:type="page"/>
      </w:r>
      <w:r w:rsidRPr="0079773D">
        <w:rPr>
          <w:rFonts w:ascii="Times New Roman" w:eastAsia="Times New Roman" w:hAnsi="Times New Roman" w:cs="Times New Roman"/>
          <w:color w:val="000000"/>
          <w:sz w:val="24"/>
          <w:szCs w:val="24"/>
        </w:rPr>
        <w:t>СВОДНАЯ ВЕДОМОСТЬ</w:t>
      </w:r>
    </w:p>
    <w:p w:rsidR="00AF5527" w:rsidRPr="0079773D" w:rsidRDefault="00AF5527" w:rsidP="00AF55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 xml:space="preserve">оценок результатов выполнения практических заданий </w:t>
      </w:r>
      <w:r w:rsidRPr="0079773D">
        <w:rPr>
          <w:rFonts w:ascii="Times New Roman" w:eastAsia="Times New Roman" w:hAnsi="Times New Roman" w:cs="Times New Roman"/>
          <w:color w:val="000000"/>
          <w:sz w:val="24"/>
          <w:szCs w:val="24"/>
          <w:lang w:val="en-US"/>
        </w:rPr>
        <w:t>II</w:t>
      </w:r>
      <w:r w:rsidRPr="0079773D">
        <w:rPr>
          <w:rFonts w:ascii="Times New Roman" w:eastAsia="Times New Roman" w:hAnsi="Times New Roman" w:cs="Times New Roman"/>
          <w:color w:val="000000"/>
          <w:sz w:val="24"/>
          <w:szCs w:val="24"/>
        </w:rPr>
        <w:t xml:space="preserve"> уровня</w:t>
      </w:r>
    </w:p>
    <w:p w:rsidR="0079773D" w:rsidRPr="0079773D" w:rsidRDefault="0079773D" w:rsidP="0079773D">
      <w:pPr>
        <w:spacing w:after="0"/>
        <w:jc w:val="center"/>
        <w:rPr>
          <w:rFonts w:ascii="Times New Roman" w:hAnsi="Times New Roman" w:cs="Times New Roman"/>
          <w:sz w:val="24"/>
          <w:szCs w:val="24"/>
        </w:rPr>
      </w:pPr>
      <w:r w:rsidRPr="0079773D">
        <w:rPr>
          <w:rFonts w:ascii="Times New Roman" w:hAnsi="Times New Roman" w:cs="Times New Roman"/>
          <w:sz w:val="24"/>
          <w:szCs w:val="24"/>
        </w:rPr>
        <w:t xml:space="preserve">Республиканского этапа олимпиады профессионального мастерства </w:t>
      </w:r>
    </w:p>
    <w:p w:rsidR="0079773D" w:rsidRPr="0079773D" w:rsidRDefault="0079773D" w:rsidP="0079773D">
      <w:pPr>
        <w:spacing w:after="0"/>
        <w:jc w:val="center"/>
        <w:rPr>
          <w:rFonts w:ascii="Times New Roman" w:hAnsi="Times New Roman" w:cs="Times New Roman"/>
          <w:sz w:val="24"/>
          <w:szCs w:val="24"/>
        </w:rPr>
      </w:pPr>
      <w:proofErr w:type="gramStart"/>
      <w:r w:rsidRPr="0079773D">
        <w:rPr>
          <w:rFonts w:ascii="Times New Roman" w:hAnsi="Times New Roman" w:cs="Times New Roman"/>
          <w:sz w:val="24"/>
          <w:szCs w:val="24"/>
        </w:rPr>
        <w:t>обучающихся</w:t>
      </w:r>
      <w:proofErr w:type="gramEnd"/>
      <w:r w:rsidRPr="0079773D">
        <w:rPr>
          <w:rFonts w:ascii="Times New Roman" w:hAnsi="Times New Roman" w:cs="Times New Roman"/>
          <w:sz w:val="24"/>
          <w:szCs w:val="24"/>
        </w:rPr>
        <w:t xml:space="preserve"> по специальностям среднего профессионального образования </w:t>
      </w:r>
    </w:p>
    <w:p w:rsidR="0079773D" w:rsidRPr="0079773D" w:rsidRDefault="0079773D" w:rsidP="0079773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 xml:space="preserve">в 2018 году </w:t>
      </w:r>
    </w:p>
    <w:p w:rsidR="00AF5527" w:rsidRPr="0079773D" w:rsidRDefault="00AF5527" w:rsidP="00AF55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p>
    <w:p w:rsidR="0079773D" w:rsidRPr="0079773D" w:rsidRDefault="0079773D" w:rsidP="0079773D">
      <w:pPr>
        <w:spacing w:after="0"/>
        <w:rPr>
          <w:rFonts w:ascii="Times New Roman" w:hAnsi="Times New Roman" w:cs="Times New Roman"/>
          <w:sz w:val="24"/>
          <w:szCs w:val="24"/>
        </w:rPr>
      </w:pPr>
      <w:r w:rsidRPr="0079773D">
        <w:rPr>
          <w:rFonts w:ascii="Times New Roman" w:hAnsi="Times New Roman" w:cs="Times New Roman"/>
          <w:sz w:val="24"/>
          <w:szCs w:val="24"/>
        </w:rPr>
        <w:t>УГС 38.00.00 Экономика и управление</w:t>
      </w:r>
    </w:p>
    <w:p w:rsidR="0079773D" w:rsidRPr="0079773D" w:rsidRDefault="0079773D" w:rsidP="0079773D">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Перечень специальностей_______________________________________________</w:t>
      </w:r>
    </w:p>
    <w:p w:rsidR="0079773D" w:rsidRPr="0079773D" w:rsidRDefault="0079773D" w:rsidP="0079773D">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Дата  «_____»_________________20___</w:t>
      </w:r>
    </w:p>
    <w:p w:rsidR="0079773D" w:rsidRPr="0079773D" w:rsidRDefault="0079773D" w:rsidP="0079773D">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Член (</w:t>
      </w:r>
      <w:proofErr w:type="spellStart"/>
      <w:r w:rsidRPr="0079773D">
        <w:rPr>
          <w:rFonts w:ascii="Times New Roman" w:eastAsia="Times New Roman" w:hAnsi="Times New Roman" w:cs="Times New Roman"/>
          <w:color w:val="000000"/>
          <w:sz w:val="24"/>
          <w:szCs w:val="24"/>
        </w:rPr>
        <w:t>ы</w:t>
      </w:r>
      <w:proofErr w:type="spellEnd"/>
      <w:r w:rsidRPr="0079773D">
        <w:rPr>
          <w:rFonts w:ascii="Times New Roman" w:eastAsia="Times New Roman" w:hAnsi="Times New Roman" w:cs="Times New Roman"/>
          <w:color w:val="000000"/>
          <w:sz w:val="24"/>
          <w:szCs w:val="24"/>
        </w:rPr>
        <w:t>)  жюри ______________________________________________________________</w:t>
      </w:r>
    </w:p>
    <w:p w:rsidR="0079773D" w:rsidRPr="0079773D" w:rsidRDefault="0079773D" w:rsidP="0079773D">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rPr>
      </w:pPr>
      <w:r w:rsidRPr="0079773D">
        <w:rPr>
          <w:rFonts w:ascii="Times New Roman" w:eastAsia="Times New Roman" w:hAnsi="Times New Roman" w:cs="Times New Roman"/>
          <w:iCs/>
          <w:color w:val="000000"/>
          <w:sz w:val="24"/>
          <w:szCs w:val="24"/>
        </w:rPr>
        <w:t>фамилия, имя, отчество, место работы</w:t>
      </w:r>
    </w:p>
    <w:p w:rsidR="00AF5527" w:rsidRPr="0079773D" w:rsidRDefault="00AF5527" w:rsidP="00AF5527">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rPr>
      </w:pPr>
    </w:p>
    <w:p w:rsidR="00AF5527" w:rsidRPr="0079773D" w:rsidRDefault="00AF5527" w:rsidP="00AF552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1673"/>
        <w:gridCol w:w="2835"/>
        <w:gridCol w:w="2552"/>
        <w:gridCol w:w="2268"/>
      </w:tblGrid>
      <w:tr w:rsidR="00AF5527" w:rsidRPr="0079773D" w:rsidTr="00AF5527">
        <w:tc>
          <w:tcPr>
            <w:tcW w:w="595"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w:t>
            </w:r>
          </w:p>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roofErr w:type="spellStart"/>
            <w:proofErr w:type="gramStart"/>
            <w:r w:rsidRPr="0079773D">
              <w:rPr>
                <w:rFonts w:ascii="Times New Roman" w:eastAsia="Times New Roman" w:hAnsi="Times New Roman" w:cs="Times New Roman"/>
                <w:bCs/>
                <w:color w:val="000000"/>
                <w:sz w:val="24"/>
                <w:szCs w:val="24"/>
              </w:rPr>
              <w:t>п</w:t>
            </w:r>
            <w:proofErr w:type="spellEnd"/>
            <w:proofErr w:type="gramEnd"/>
            <w:r w:rsidRPr="0079773D">
              <w:rPr>
                <w:rFonts w:ascii="Times New Roman" w:eastAsia="Times New Roman" w:hAnsi="Times New Roman" w:cs="Times New Roman"/>
                <w:bCs/>
                <w:color w:val="000000"/>
                <w:sz w:val="24"/>
                <w:szCs w:val="24"/>
              </w:rPr>
              <w:t>/</w:t>
            </w:r>
            <w:proofErr w:type="spellStart"/>
            <w:r w:rsidRPr="0079773D">
              <w:rPr>
                <w:rFonts w:ascii="Times New Roman" w:eastAsia="Times New Roman" w:hAnsi="Times New Roman" w:cs="Times New Roman"/>
                <w:bCs/>
                <w:color w:val="000000"/>
                <w:sz w:val="24"/>
                <w:szCs w:val="24"/>
              </w:rPr>
              <w:t>п</w:t>
            </w:r>
            <w:proofErr w:type="spellEnd"/>
          </w:p>
        </w:tc>
        <w:tc>
          <w:tcPr>
            <w:tcW w:w="1673"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Номер участника, полученный при жеребьевке</w:t>
            </w:r>
          </w:p>
        </w:tc>
        <w:tc>
          <w:tcPr>
            <w:tcW w:w="5387" w:type="dxa"/>
            <w:gridSpan w:val="2"/>
            <w:vAlign w:val="center"/>
          </w:tcPr>
          <w:p w:rsidR="00AF5527" w:rsidRPr="0079773D" w:rsidRDefault="00AF5527" w:rsidP="00AF5527">
            <w:pPr>
              <w:spacing w:after="0" w:line="240" w:lineRule="auto"/>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sz w:val="24"/>
                <w:szCs w:val="24"/>
              </w:rPr>
              <w:t xml:space="preserve">Оценка за выполнение заданий </w:t>
            </w:r>
            <w:r w:rsidRPr="0079773D">
              <w:rPr>
                <w:rFonts w:ascii="Times New Roman" w:eastAsia="Times New Roman" w:hAnsi="Times New Roman" w:cs="Times New Roman"/>
                <w:sz w:val="24"/>
                <w:szCs w:val="24"/>
                <w:lang w:val="en-US"/>
              </w:rPr>
              <w:t>II</w:t>
            </w:r>
            <w:r w:rsidRPr="0079773D">
              <w:rPr>
                <w:rFonts w:ascii="Times New Roman" w:eastAsia="Times New Roman" w:hAnsi="Times New Roman" w:cs="Times New Roman"/>
                <w:sz w:val="24"/>
                <w:szCs w:val="24"/>
              </w:rPr>
              <w:t xml:space="preserve"> уровня </w:t>
            </w:r>
          </w:p>
        </w:tc>
        <w:tc>
          <w:tcPr>
            <w:tcW w:w="2268"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 xml:space="preserve">Суммарная оценка </w:t>
            </w:r>
          </w:p>
        </w:tc>
      </w:tr>
      <w:tr w:rsidR="00AF5527" w:rsidRPr="0079773D" w:rsidTr="00AF5527">
        <w:tc>
          <w:tcPr>
            <w:tcW w:w="595" w:type="dxa"/>
            <w:vMerge/>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rPr>
            </w:pPr>
          </w:p>
        </w:tc>
        <w:tc>
          <w:tcPr>
            <w:tcW w:w="1673" w:type="dxa"/>
            <w:vMerge/>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rPr>
            </w:pPr>
          </w:p>
        </w:tc>
        <w:tc>
          <w:tcPr>
            <w:tcW w:w="2835" w:type="dxa"/>
            <w:vAlign w:val="center"/>
          </w:tcPr>
          <w:p w:rsidR="00AF5527" w:rsidRPr="0079773D" w:rsidRDefault="00AF5527" w:rsidP="00AF5527">
            <w:pPr>
              <w:spacing w:after="0" w:line="240" w:lineRule="auto"/>
              <w:ind w:left="60"/>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 xml:space="preserve">Инвариантная часть </w:t>
            </w:r>
          </w:p>
        </w:tc>
        <w:tc>
          <w:tcPr>
            <w:tcW w:w="2552" w:type="dxa"/>
            <w:vAlign w:val="center"/>
          </w:tcPr>
          <w:p w:rsidR="00AF5527" w:rsidRPr="0079773D" w:rsidRDefault="00AF5527" w:rsidP="00AF5527">
            <w:pPr>
              <w:spacing w:after="0" w:line="240" w:lineRule="auto"/>
              <w:ind w:left="40"/>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 xml:space="preserve">Вариативная часть </w:t>
            </w:r>
          </w:p>
        </w:tc>
        <w:tc>
          <w:tcPr>
            <w:tcW w:w="2268" w:type="dxa"/>
            <w:vMerge/>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r w:rsidR="00AF5527" w:rsidRPr="0079773D" w:rsidTr="00AF5527">
        <w:tc>
          <w:tcPr>
            <w:tcW w:w="595" w:type="dxa"/>
            <w:tcBorders>
              <w:bottom w:val="single" w:sz="4" w:space="0" w:color="auto"/>
            </w:tcBorders>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c>
          <w:tcPr>
            <w:tcW w:w="1673" w:type="dxa"/>
            <w:tcBorders>
              <w:bottom w:val="single" w:sz="4" w:space="0" w:color="auto"/>
            </w:tcBorders>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c>
          <w:tcPr>
            <w:tcW w:w="2835" w:type="dxa"/>
            <w:tcBorders>
              <w:bottom w:val="single" w:sz="4" w:space="0" w:color="auto"/>
            </w:tcBorders>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rPr>
            </w:pPr>
          </w:p>
        </w:tc>
        <w:tc>
          <w:tcPr>
            <w:tcW w:w="2552" w:type="dxa"/>
            <w:tcBorders>
              <w:bottom w:val="single" w:sz="4" w:space="0" w:color="auto"/>
            </w:tcBorders>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rPr>
            </w:pPr>
          </w:p>
        </w:tc>
        <w:tc>
          <w:tcPr>
            <w:tcW w:w="2268" w:type="dxa"/>
            <w:tcBorders>
              <w:bottom w:val="single" w:sz="4" w:space="0" w:color="auto"/>
            </w:tcBorders>
          </w:tcPr>
          <w:p w:rsidR="00AF5527" w:rsidRPr="0079773D" w:rsidRDefault="00AF5527" w:rsidP="00AF552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bl>
    <w:p w:rsidR="00AF5527" w:rsidRPr="0079773D" w:rsidRDefault="00AF5527" w:rsidP="00AF552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rPr>
      </w:pPr>
    </w:p>
    <w:p w:rsidR="00AF5527" w:rsidRPr="0079773D" w:rsidRDefault="00AF5527" w:rsidP="00AF552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rPr>
      </w:pPr>
    </w:p>
    <w:p w:rsidR="00AF5527" w:rsidRPr="0079773D" w:rsidRDefault="00AF5527" w:rsidP="00AF5527">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 xml:space="preserve">                 </w:t>
      </w:r>
    </w:p>
    <w:p w:rsidR="00AF5527" w:rsidRPr="0079773D" w:rsidRDefault="00AF5527" w:rsidP="00AF5527">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_________(подпись члена (</w:t>
      </w:r>
      <w:proofErr w:type="spellStart"/>
      <w:r w:rsidRPr="0079773D">
        <w:rPr>
          <w:rFonts w:ascii="Times New Roman" w:eastAsia="Times New Roman" w:hAnsi="Times New Roman" w:cs="Times New Roman"/>
          <w:color w:val="000000"/>
          <w:sz w:val="24"/>
          <w:szCs w:val="24"/>
        </w:rPr>
        <w:t>ов</w:t>
      </w:r>
      <w:proofErr w:type="spellEnd"/>
      <w:r w:rsidRPr="0079773D">
        <w:rPr>
          <w:rFonts w:ascii="Times New Roman" w:eastAsia="Times New Roman" w:hAnsi="Times New Roman" w:cs="Times New Roman"/>
          <w:color w:val="000000"/>
          <w:sz w:val="24"/>
          <w:szCs w:val="24"/>
        </w:rPr>
        <w:t>) жюри)</w:t>
      </w:r>
    </w:p>
    <w:p w:rsidR="00AF5527" w:rsidRDefault="00AF5527" w:rsidP="00AF5527">
      <w:pPr>
        <w:tabs>
          <w:tab w:val="left" w:pos="142"/>
          <w:tab w:val="left" w:pos="851"/>
        </w:tabs>
        <w:spacing w:after="0"/>
        <w:ind w:firstLine="567"/>
        <w:jc w:val="right"/>
        <w:rPr>
          <w:color w:val="000000"/>
          <w:spacing w:val="-1"/>
        </w:rPr>
      </w:pPr>
    </w:p>
    <w:p w:rsidR="00AF5527" w:rsidRDefault="00AF5527" w:rsidP="00AF5527">
      <w:pPr>
        <w:tabs>
          <w:tab w:val="left" w:pos="142"/>
          <w:tab w:val="left" w:pos="851"/>
        </w:tabs>
        <w:spacing w:after="0"/>
        <w:ind w:firstLine="567"/>
        <w:jc w:val="right"/>
        <w:rPr>
          <w:color w:val="000000"/>
          <w:spacing w:val="-1"/>
        </w:rPr>
      </w:pPr>
    </w:p>
    <w:p w:rsidR="00AF5527" w:rsidRDefault="00AF5527" w:rsidP="00AF5527">
      <w:pPr>
        <w:tabs>
          <w:tab w:val="left" w:pos="142"/>
          <w:tab w:val="left" w:pos="851"/>
        </w:tabs>
        <w:spacing w:after="0"/>
        <w:ind w:firstLine="567"/>
        <w:jc w:val="right"/>
        <w:rPr>
          <w:color w:val="000000"/>
          <w:spacing w:val="-1"/>
        </w:rPr>
      </w:pPr>
    </w:p>
    <w:p w:rsidR="00AF5527" w:rsidRDefault="00AF5527" w:rsidP="00AF5527">
      <w:pPr>
        <w:tabs>
          <w:tab w:val="left" w:pos="142"/>
          <w:tab w:val="left" w:pos="851"/>
        </w:tabs>
        <w:spacing w:after="0"/>
        <w:ind w:firstLine="567"/>
        <w:jc w:val="right"/>
        <w:rPr>
          <w:color w:val="000000"/>
          <w:spacing w:val="-1"/>
        </w:rPr>
      </w:pPr>
    </w:p>
    <w:p w:rsidR="00AF5527" w:rsidRDefault="00AF5527" w:rsidP="00AF5527">
      <w:pPr>
        <w:tabs>
          <w:tab w:val="left" w:pos="142"/>
          <w:tab w:val="left" w:pos="851"/>
        </w:tabs>
        <w:spacing w:after="0"/>
        <w:ind w:firstLine="567"/>
        <w:jc w:val="right"/>
        <w:rPr>
          <w:color w:val="000000"/>
          <w:spacing w:val="-1"/>
        </w:rPr>
      </w:pPr>
    </w:p>
    <w:p w:rsidR="00AF5527" w:rsidRDefault="00AF5527" w:rsidP="00AF5527">
      <w:pPr>
        <w:tabs>
          <w:tab w:val="left" w:pos="142"/>
          <w:tab w:val="left" w:pos="851"/>
        </w:tabs>
        <w:spacing w:after="0"/>
        <w:ind w:firstLine="567"/>
        <w:jc w:val="right"/>
        <w:rPr>
          <w:color w:val="000000"/>
          <w:spacing w:val="-1"/>
        </w:rPr>
      </w:pPr>
    </w:p>
    <w:p w:rsidR="00AF5527" w:rsidRDefault="00AF5527" w:rsidP="00AF5527">
      <w:pPr>
        <w:tabs>
          <w:tab w:val="left" w:pos="142"/>
          <w:tab w:val="left" w:pos="851"/>
        </w:tabs>
        <w:spacing w:after="0"/>
        <w:ind w:firstLine="567"/>
        <w:jc w:val="center"/>
        <w:rPr>
          <w:color w:val="000000"/>
          <w:spacing w:val="-1"/>
        </w:rPr>
        <w:sectPr w:rsidR="00AF5527" w:rsidSect="00AF5527">
          <w:headerReference w:type="default" r:id="rId24"/>
          <w:headerReference w:type="first" r:id="rId25"/>
          <w:pgSz w:w="11906" w:h="16838"/>
          <w:pgMar w:top="1134" w:right="707" w:bottom="1134" w:left="1134" w:header="709" w:footer="709" w:gutter="0"/>
          <w:cols w:space="708"/>
          <w:titlePg/>
          <w:docGrid w:linePitch="381"/>
        </w:sectPr>
      </w:pPr>
    </w:p>
    <w:p w:rsidR="00AF5527" w:rsidRPr="0079773D" w:rsidRDefault="00AF5527" w:rsidP="00AF5527">
      <w:pPr>
        <w:spacing w:after="0" w:line="24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СВОДНАЯ ВЕДОМОСТЬ</w:t>
      </w:r>
    </w:p>
    <w:p w:rsidR="0079773D" w:rsidRPr="0079773D" w:rsidRDefault="0079773D" w:rsidP="0079773D">
      <w:pPr>
        <w:spacing w:after="0"/>
        <w:jc w:val="center"/>
        <w:rPr>
          <w:rFonts w:ascii="Times New Roman" w:hAnsi="Times New Roman" w:cs="Times New Roman"/>
          <w:sz w:val="24"/>
          <w:szCs w:val="24"/>
        </w:rPr>
      </w:pPr>
      <w:r w:rsidRPr="0079773D">
        <w:rPr>
          <w:rFonts w:ascii="Times New Roman" w:hAnsi="Times New Roman" w:cs="Times New Roman"/>
          <w:sz w:val="24"/>
          <w:szCs w:val="24"/>
        </w:rPr>
        <w:t xml:space="preserve">Республиканского этапа олимпиады профессионального мастерства </w:t>
      </w:r>
    </w:p>
    <w:p w:rsidR="0079773D" w:rsidRPr="0079773D" w:rsidRDefault="0079773D" w:rsidP="0079773D">
      <w:pPr>
        <w:spacing w:after="0"/>
        <w:jc w:val="center"/>
        <w:rPr>
          <w:rFonts w:ascii="Times New Roman" w:hAnsi="Times New Roman" w:cs="Times New Roman"/>
          <w:sz w:val="24"/>
          <w:szCs w:val="24"/>
        </w:rPr>
      </w:pPr>
      <w:proofErr w:type="gramStart"/>
      <w:r w:rsidRPr="0079773D">
        <w:rPr>
          <w:rFonts w:ascii="Times New Roman" w:hAnsi="Times New Roman" w:cs="Times New Roman"/>
          <w:sz w:val="24"/>
          <w:szCs w:val="24"/>
        </w:rPr>
        <w:t>обучающихся</w:t>
      </w:r>
      <w:proofErr w:type="gramEnd"/>
      <w:r w:rsidRPr="0079773D">
        <w:rPr>
          <w:rFonts w:ascii="Times New Roman" w:hAnsi="Times New Roman" w:cs="Times New Roman"/>
          <w:sz w:val="24"/>
          <w:szCs w:val="24"/>
        </w:rPr>
        <w:t xml:space="preserve"> по специальностям среднего профессионального образования </w:t>
      </w:r>
    </w:p>
    <w:p w:rsidR="0079773D" w:rsidRPr="0079773D" w:rsidRDefault="0079773D" w:rsidP="0079773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 xml:space="preserve">в 2018 году </w:t>
      </w:r>
    </w:p>
    <w:p w:rsidR="0079773D" w:rsidRPr="0079773D" w:rsidRDefault="0079773D" w:rsidP="0079773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rPr>
      </w:pPr>
    </w:p>
    <w:p w:rsidR="0079773D" w:rsidRPr="0079773D" w:rsidRDefault="0079773D" w:rsidP="0079773D">
      <w:pPr>
        <w:spacing w:after="0"/>
        <w:rPr>
          <w:rFonts w:ascii="Times New Roman" w:hAnsi="Times New Roman" w:cs="Times New Roman"/>
          <w:sz w:val="24"/>
          <w:szCs w:val="24"/>
        </w:rPr>
      </w:pPr>
      <w:r w:rsidRPr="0079773D">
        <w:rPr>
          <w:rFonts w:ascii="Times New Roman" w:hAnsi="Times New Roman" w:cs="Times New Roman"/>
          <w:sz w:val="24"/>
          <w:szCs w:val="24"/>
        </w:rPr>
        <w:t>УГС 38.00.00 Экономика и управление</w:t>
      </w:r>
    </w:p>
    <w:p w:rsidR="0079773D" w:rsidRPr="0079773D" w:rsidRDefault="0079773D" w:rsidP="0079773D">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Перечень специальностей_______________________________________________</w:t>
      </w:r>
    </w:p>
    <w:p w:rsidR="0079773D" w:rsidRPr="0079773D" w:rsidRDefault="0079773D" w:rsidP="0079773D">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Дата  «_____»_________________20___</w:t>
      </w:r>
    </w:p>
    <w:p w:rsidR="0079773D" w:rsidRPr="0079773D" w:rsidRDefault="0079773D" w:rsidP="0079773D">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Член (</w:t>
      </w:r>
      <w:proofErr w:type="spellStart"/>
      <w:r w:rsidRPr="0079773D">
        <w:rPr>
          <w:rFonts w:ascii="Times New Roman" w:eastAsia="Times New Roman" w:hAnsi="Times New Roman" w:cs="Times New Roman"/>
          <w:color w:val="000000"/>
          <w:sz w:val="24"/>
          <w:szCs w:val="24"/>
        </w:rPr>
        <w:t>ы</w:t>
      </w:r>
      <w:proofErr w:type="spellEnd"/>
      <w:r w:rsidRPr="0079773D">
        <w:rPr>
          <w:rFonts w:ascii="Times New Roman" w:eastAsia="Times New Roman" w:hAnsi="Times New Roman" w:cs="Times New Roman"/>
          <w:color w:val="000000"/>
          <w:sz w:val="24"/>
          <w:szCs w:val="24"/>
        </w:rPr>
        <w:t>)  жюри ______________________________________________________________</w:t>
      </w:r>
    </w:p>
    <w:p w:rsidR="0079773D" w:rsidRPr="0079773D" w:rsidRDefault="0079773D" w:rsidP="0079773D">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rPr>
      </w:pPr>
      <w:r w:rsidRPr="0079773D">
        <w:rPr>
          <w:rFonts w:ascii="Times New Roman" w:eastAsia="Times New Roman" w:hAnsi="Times New Roman" w:cs="Times New Roman"/>
          <w:iCs/>
          <w:color w:val="000000"/>
          <w:sz w:val="24"/>
          <w:szCs w:val="24"/>
        </w:rPr>
        <w:t>фамилия, имя, отчество, место работы</w:t>
      </w:r>
    </w:p>
    <w:p w:rsidR="00AF5527" w:rsidRPr="0079773D" w:rsidRDefault="00AF5527" w:rsidP="00AF5527">
      <w:pPr>
        <w:spacing w:after="0" w:line="240" w:lineRule="auto"/>
        <w:jc w:val="center"/>
        <w:rPr>
          <w:rFonts w:ascii="Times New Roman" w:eastAsia="Times New Roman" w:hAnsi="Times New Roman" w:cs="Times New Roman"/>
          <w:color w:val="000000"/>
          <w:sz w:val="24"/>
          <w:szCs w:val="24"/>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
        <w:gridCol w:w="709"/>
        <w:gridCol w:w="1701"/>
        <w:gridCol w:w="1416"/>
        <w:gridCol w:w="285"/>
        <w:gridCol w:w="2126"/>
        <w:gridCol w:w="2410"/>
        <w:gridCol w:w="284"/>
        <w:gridCol w:w="2126"/>
        <w:gridCol w:w="2126"/>
        <w:gridCol w:w="1134"/>
        <w:gridCol w:w="567"/>
      </w:tblGrid>
      <w:tr w:rsidR="00AF5527" w:rsidRPr="0079773D" w:rsidTr="00AF5527">
        <w:trPr>
          <w:gridBefore w:val="1"/>
          <w:gridAfter w:val="1"/>
          <w:wBefore w:w="28" w:type="dxa"/>
          <w:wAfter w:w="567" w:type="dxa"/>
        </w:trPr>
        <w:tc>
          <w:tcPr>
            <w:tcW w:w="709"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w:t>
            </w:r>
          </w:p>
          <w:p w:rsidR="00AF5527" w:rsidRPr="0079773D" w:rsidRDefault="00AF5527" w:rsidP="00AF5527">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rPr>
            </w:pPr>
            <w:proofErr w:type="spellStart"/>
            <w:proofErr w:type="gramStart"/>
            <w:r w:rsidRPr="0079773D">
              <w:rPr>
                <w:rFonts w:ascii="Times New Roman" w:eastAsia="Times New Roman" w:hAnsi="Times New Roman" w:cs="Times New Roman"/>
                <w:bCs/>
                <w:color w:val="000000"/>
                <w:sz w:val="24"/>
                <w:szCs w:val="24"/>
              </w:rPr>
              <w:t>п</w:t>
            </w:r>
            <w:proofErr w:type="spellEnd"/>
            <w:proofErr w:type="gramEnd"/>
            <w:r w:rsidRPr="0079773D">
              <w:rPr>
                <w:rFonts w:ascii="Times New Roman" w:eastAsia="Times New Roman" w:hAnsi="Times New Roman" w:cs="Times New Roman"/>
                <w:bCs/>
                <w:color w:val="000000"/>
                <w:sz w:val="24"/>
                <w:szCs w:val="24"/>
              </w:rPr>
              <w:t>/</w:t>
            </w:r>
            <w:proofErr w:type="spellStart"/>
            <w:r w:rsidRPr="0079773D">
              <w:rPr>
                <w:rFonts w:ascii="Times New Roman" w:eastAsia="Times New Roman" w:hAnsi="Times New Roman" w:cs="Times New Roman"/>
                <w:bCs/>
                <w:color w:val="000000"/>
                <w:sz w:val="24"/>
                <w:szCs w:val="24"/>
              </w:rPr>
              <w:t>п</w:t>
            </w:r>
            <w:proofErr w:type="spellEnd"/>
          </w:p>
        </w:tc>
        <w:tc>
          <w:tcPr>
            <w:tcW w:w="1701"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 xml:space="preserve">Номер </w:t>
            </w:r>
          </w:p>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участника,</w:t>
            </w:r>
          </w:p>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roofErr w:type="gramStart"/>
            <w:r w:rsidRPr="0079773D">
              <w:rPr>
                <w:rFonts w:ascii="Times New Roman" w:eastAsia="Times New Roman" w:hAnsi="Times New Roman" w:cs="Times New Roman"/>
                <w:bCs/>
                <w:color w:val="000000"/>
                <w:sz w:val="24"/>
                <w:szCs w:val="24"/>
              </w:rPr>
              <w:t>полученный</w:t>
            </w:r>
            <w:proofErr w:type="gramEnd"/>
            <w:r w:rsidRPr="0079773D">
              <w:rPr>
                <w:rFonts w:ascii="Times New Roman" w:eastAsia="Times New Roman" w:hAnsi="Times New Roman" w:cs="Times New Roman"/>
                <w:bCs/>
                <w:color w:val="000000"/>
                <w:sz w:val="24"/>
                <w:szCs w:val="24"/>
              </w:rPr>
              <w:t xml:space="preserve"> при жеребьевке</w:t>
            </w:r>
          </w:p>
        </w:tc>
        <w:tc>
          <w:tcPr>
            <w:tcW w:w="1416" w:type="dxa"/>
            <w:vMerge w:val="restart"/>
            <w:vAlign w:val="center"/>
          </w:tcPr>
          <w:p w:rsidR="00AF5527" w:rsidRPr="0079773D" w:rsidRDefault="00AF5527" w:rsidP="00AF5527">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 xml:space="preserve">Фамилия, имя, отчество </w:t>
            </w:r>
          </w:p>
          <w:p w:rsidR="00AF5527" w:rsidRPr="0079773D" w:rsidRDefault="00AF5527" w:rsidP="00AF5527">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участника</w:t>
            </w:r>
          </w:p>
        </w:tc>
        <w:tc>
          <w:tcPr>
            <w:tcW w:w="2411" w:type="dxa"/>
            <w:gridSpan w:val="2"/>
            <w:vMerge w:val="restart"/>
            <w:vAlign w:val="center"/>
          </w:tcPr>
          <w:p w:rsidR="00AF5527" w:rsidRPr="0079773D" w:rsidRDefault="00AF5527" w:rsidP="00AF5527">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Наименование субъекта Российской</w:t>
            </w:r>
            <w:r w:rsidRPr="0079773D">
              <w:rPr>
                <w:rFonts w:ascii="Times New Roman" w:eastAsia="Times New Roman" w:hAnsi="Times New Roman" w:cs="Times New Roman"/>
                <w:sz w:val="24"/>
                <w:szCs w:val="24"/>
              </w:rPr>
              <w:t xml:space="preserve"> Федерации</w:t>
            </w:r>
            <w:r w:rsidRPr="0079773D">
              <w:rPr>
                <w:rFonts w:ascii="Times New Roman" w:eastAsia="Times New Roman" w:hAnsi="Times New Roman" w:cs="Times New Roman"/>
                <w:bCs/>
                <w:color w:val="000000"/>
                <w:sz w:val="24"/>
                <w:szCs w:val="24"/>
              </w:rPr>
              <w:t xml:space="preserve"> </w:t>
            </w:r>
          </w:p>
          <w:p w:rsidR="00AF5527" w:rsidRPr="0079773D" w:rsidRDefault="00AF5527" w:rsidP="00AF5527">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и образовательной организации</w:t>
            </w:r>
          </w:p>
        </w:tc>
        <w:tc>
          <w:tcPr>
            <w:tcW w:w="4820" w:type="dxa"/>
            <w:gridSpan w:val="3"/>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Оценка результатов выполнения профессионального комплексного задания</w:t>
            </w:r>
          </w:p>
          <w:p w:rsidR="00AF5527" w:rsidRPr="0079773D" w:rsidRDefault="00AF5527" w:rsidP="00AF552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в баллах</w:t>
            </w:r>
          </w:p>
        </w:tc>
        <w:tc>
          <w:tcPr>
            <w:tcW w:w="2126" w:type="dxa"/>
            <w:vMerge w:val="restart"/>
          </w:tcPr>
          <w:p w:rsidR="00AF5527" w:rsidRPr="0079773D" w:rsidRDefault="00AF5527" w:rsidP="00AF5527">
            <w:pPr>
              <w:tabs>
                <w:tab w:val="left" w:leader="underscore" w:pos="1864"/>
                <w:tab w:val="left" w:leader="underscore" w:pos="3314"/>
                <w:tab w:val="left" w:leader="underscore" w:pos="3678"/>
              </w:tabs>
              <w:spacing w:after="0" w:line="240" w:lineRule="auto"/>
              <w:ind w:left="-26"/>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Итоговая оценка выполнения</w:t>
            </w:r>
            <w:r w:rsidRPr="0079773D">
              <w:rPr>
                <w:rFonts w:ascii="Times New Roman" w:eastAsia="Times New Roman" w:hAnsi="Times New Roman" w:cs="Times New Roman"/>
                <w:color w:val="000000"/>
                <w:sz w:val="24"/>
                <w:szCs w:val="24"/>
              </w:rPr>
              <w:t xml:space="preserve"> </w:t>
            </w:r>
            <w:r w:rsidRPr="0079773D">
              <w:rPr>
                <w:rFonts w:ascii="Times New Roman" w:eastAsia="Times New Roman" w:hAnsi="Times New Roman" w:cs="Times New Roman"/>
                <w:bCs/>
                <w:color w:val="000000"/>
                <w:sz w:val="24"/>
                <w:szCs w:val="24"/>
              </w:rPr>
              <w:t>профессионального комплексного задания</w:t>
            </w:r>
          </w:p>
          <w:p w:rsidR="00AF5527" w:rsidRPr="0079773D" w:rsidRDefault="00AF5527" w:rsidP="00AF552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rPr>
            </w:pPr>
          </w:p>
        </w:tc>
        <w:tc>
          <w:tcPr>
            <w:tcW w:w="1134" w:type="dxa"/>
            <w:vMerge w:val="restart"/>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left="-26" w:right="-17"/>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Занятое</w:t>
            </w:r>
          </w:p>
          <w:p w:rsidR="00AF5527" w:rsidRPr="0079773D" w:rsidRDefault="00AF5527" w:rsidP="00AF5527">
            <w:pPr>
              <w:shd w:val="clear" w:color="auto" w:fill="FFFFFF"/>
              <w:tabs>
                <w:tab w:val="left" w:leader="underscore" w:pos="1864"/>
                <w:tab w:val="left" w:leader="underscore" w:pos="3314"/>
                <w:tab w:val="left" w:leader="underscore" w:pos="3678"/>
              </w:tabs>
              <w:spacing w:after="0" w:line="240" w:lineRule="atLeast"/>
              <w:ind w:left="-26" w:right="-17"/>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место (номинация)</w:t>
            </w:r>
          </w:p>
        </w:tc>
      </w:tr>
      <w:tr w:rsidR="00AF5527" w:rsidRPr="0079773D" w:rsidTr="00AF5527">
        <w:trPr>
          <w:gridBefore w:val="1"/>
          <w:gridAfter w:val="1"/>
          <w:wBefore w:w="28" w:type="dxa"/>
          <w:wAfter w:w="567" w:type="dxa"/>
          <w:trHeight w:val="811"/>
        </w:trPr>
        <w:tc>
          <w:tcPr>
            <w:tcW w:w="709" w:type="dxa"/>
            <w:vMerge/>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
        </w:tc>
        <w:tc>
          <w:tcPr>
            <w:tcW w:w="1701" w:type="dxa"/>
            <w:vMerge/>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
        </w:tc>
        <w:tc>
          <w:tcPr>
            <w:tcW w:w="1416" w:type="dxa"/>
            <w:vMerge/>
            <w:vAlign w:val="center"/>
          </w:tcPr>
          <w:p w:rsidR="00AF5527" w:rsidRPr="0079773D" w:rsidRDefault="00AF5527" w:rsidP="00AF5527">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rPr>
            </w:pPr>
          </w:p>
        </w:tc>
        <w:tc>
          <w:tcPr>
            <w:tcW w:w="2411" w:type="dxa"/>
            <w:gridSpan w:val="2"/>
            <w:vMerge/>
            <w:vAlign w:val="center"/>
          </w:tcPr>
          <w:p w:rsidR="00AF5527" w:rsidRPr="0079773D" w:rsidRDefault="00AF5527" w:rsidP="00AF5527">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rPr>
            </w:pPr>
          </w:p>
        </w:tc>
        <w:tc>
          <w:tcPr>
            <w:tcW w:w="2410" w:type="dxa"/>
          </w:tcPr>
          <w:p w:rsidR="00AF5527" w:rsidRPr="0079773D" w:rsidRDefault="00AF5527" w:rsidP="00AF5527">
            <w:pPr>
              <w:shd w:val="clear" w:color="auto" w:fill="FFFFFF"/>
              <w:tabs>
                <w:tab w:val="left" w:leader="underscore" w:pos="1864"/>
                <w:tab w:val="left" w:leader="underscore" w:pos="3314"/>
                <w:tab w:val="left" w:leader="underscore" w:pos="3678"/>
              </w:tabs>
              <w:spacing w:after="0" w:line="240" w:lineRule="auto"/>
              <w:ind w:hanging="43"/>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Суммарная оценка за выполнение заданий</w:t>
            </w:r>
          </w:p>
          <w:p w:rsidR="00AF5527" w:rsidRPr="0079773D" w:rsidRDefault="00AF5527" w:rsidP="00AF5527">
            <w:pPr>
              <w:shd w:val="clear" w:color="auto" w:fill="FFFFFF"/>
              <w:tabs>
                <w:tab w:val="left" w:leader="underscore" w:pos="1864"/>
                <w:tab w:val="left" w:leader="underscore" w:pos="3314"/>
                <w:tab w:val="left" w:leader="underscore" w:pos="3678"/>
              </w:tabs>
              <w:spacing w:after="0" w:line="240" w:lineRule="auto"/>
              <w:ind w:hanging="43"/>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lang w:val="en-US"/>
              </w:rPr>
              <w:t>I</w:t>
            </w:r>
            <w:r w:rsidRPr="0079773D">
              <w:rPr>
                <w:rFonts w:ascii="Times New Roman" w:eastAsia="Times New Roman" w:hAnsi="Times New Roman" w:cs="Times New Roman"/>
                <w:bCs/>
                <w:color w:val="000000"/>
                <w:sz w:val="24"/>
                <w:szCs w:val="24"/>
              </w:rPr>
              <w:t xml:space="preserve"> уровня</w:t>
            </w:r>
          </w:p>
        </w:tc>
        <w:tc>
          <w:tcPr>
            <w:tcW w:w="2410" w:type="dxa"/>
            <w:gridSpan w:val="2"/>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Суммарная оценка за выполнение заданий</w:t>
            </w:r>
          </w:p>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rPr>
            </w:pPr>
            <w:r w:rsidRPr="0079773D">
              <w:rPr>
                <w:rFonts w:ascii="Times New Roman" w:eastAsia="Times New Roman" w:hAnsi="Times New Roman" w:cs="Times New Roman"/>
                <w:bCs/>
                <w:color w:val="000000"/>
                <w:sz w:val="24"/>
                <w:szCs w:val="24"/>
              </w:rPr>
              <w:t>2 уровня</w:t>
            </w:r>
          </w:p>
        </w:tc>
        <w:tc>
          <w:tcPr>
            <w:tcW w:w="2126" w:type="dxa"/>
            <w:vMerge/>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left="-26"/>
              <w:jc w:val="center"/>
              <w:rPr>
                <w:rFonts w:ascii="Times New Roman" w:eastAsia="Times New Roman" w:hAnsi="Times New Roman" w:cs="Times New Roman"/>
                <w:bCs/>
                <w:color w:val="000000"/>
                <w:sz w:val="24"/>
                <w:szCs w:val="24"/>
              </w:rPr>
            </w:pPr>
          </w:p>
        </w:tc>
        <w:tc>
          <w:tcPr>
            <w:tcW w:w="1134" w:type="dxa"/>
            <w:vMerge/>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left="-26" w:right="-17"/>
              <w:jc w:val="center"/>
              <w:rPr>
                <w:rFonts w:ascii="Times New Roman" w:eastAsia="Times New Roman" w:hAnsi="Times New Roman" w:cs="Times New Roman"/>
                <w:bCs/>
                <w:color w:val="000000"/>
                <w:sz w:val="24"/>
                <w:szCs w:val="24"/>
              </w:rPr>
            </w:pPr>
          </w:p>
        </w:tc>
      </w:tr>
      <w:tr w:rsidR="00AF5527" w:rsidRPr="0079773D" w:rsidTr="00AF5527">
        <w:trPr>
          <w:gridBefore w:val="1"/>
          <w:gridAfter w:val="1"/>
          <w:wBefore w:w="28" w:type="dxa"/>
          <w:wAfter w:w="567" w:type="dxa"/>
        </w:trPr>
        <w:tc>
          <w:tcPr>
            <w:tcW w:w="709"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1</w:t>
            </w:r>
          </w:p>
        </w:tc>
        <w:tc>
          <w:tcPr>
            <w:tcW w:w="1701"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2</w:t>
            </w:r>
          </w:p>
        </w:tc>
        <w:tc>
          <w:tcPr>
            <w:tcW w:w="1416"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3</w:t>
            </w:r>
          </w:p>
        </w:tc>
        <w:tc>
          <w:tcPr>
            <w:tcW w:w="2411" w:type="dxa"/>
            <w:gridSpan w:val="2"/>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4</w:t>
            </w:r>
          </w:p>
        </w:tc>
        <w:tc>
          <w:tcPr>
            <w:tcW w:w="2410"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5</w:t>
            </w:r>
          </w:p>
        </w:tc>
        <w:tc>
          <w:tcPr>
            <w:tcW w:w="2410" w:type="dxa"/>
            <w:gridSpan w:val="2"/>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6</w:t>
            </w:r>
          </w:p>
        </w:tc>
        <w:tc>
          <w:tcPr>
            <w:tcW w:w="2126"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10</w:t>
            </w:r>
          </w:p>
        </w:tc>
        <w:tc>
          <w:tcPr>
            <w:tcW w:w="1134"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4"/>
                <w:szCs w:val="24"/>
              </w:rPr>
            </w:pPr>
            <w:r w:rsidRPr="0079773D">
              <w:rPr>
                <w:rFonts w:ascii="Times New Roman" w:eastAsia="Times New Roman" w:hAnsi="Times New Roman" w:cs="Times New Roman"/>
                <w:bCs/>
                <w:color w:val="000000"/>
                <w:sz w:val="24"/>
                <w:szCs w:val="24"/>
              </w:rPr>
              <w:t>11</w:t>
            </w:r>
          </w:p>
        </w:tc>
      </w:tr>
      <w:tr w:rsidR="00AF5527" w:rsidRPr="0079773D" w:rsidTr="00AF5527">
        <w:trPr>
          <w:gridBefore w:val="1"/>
          <w:gridAfter w:val="1"/>
          <w:wBefore w:w="28" w:type="dxa"/>
          <w:wAfter w:w="567" w:type="dxa"/>
        </w:trPr>
        <w:tc>
          <w:tcPr>
            <w:tcW w:w="709"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
        </w:tc>
        <w:tc>
          <w:tcPr>
            <w:tcW w:w="1701"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rPr>
            </w:pPr>
          </w:p>
        </w:tc>
        <w:tc>
          <w:tcPr>
            <w:tcW w:w="1416"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rPr>
            </w:pPr>
          </w:p>
        </w:tc>
        <w:tc>
          <w:tcPr>
            <w:tcW w:w="2411" w:type="dxa"/>
            <w:gridSpan w:val="2"/>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
        </w:tc>
        <w:tc>
          <w:tcPr>
            <w:tcW w:w="2410"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
        </w:tc>
        <w:tc>
          <w:tcPr>
            <w:tcW w:w="2410" w:type="dxa"/>
            <w:gridSpan w:val="2"/>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4"/>
                <w:szCs w:val="24"/>
              </w:rPr>
            </w:pPr>
          </w:p>
        </w:tc>
        <w:tc>
          <w:tcPr>
            <w:tcW w:w="2126"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p>
        </w:tc>
        <w:tc>
          <w:tcPr>
            <w:tcW w:w="1134" w:type="dxa"/>
            <w:vAlign w:val="center"/>
          </w:tcPr>
          <w:p w:rsidR="00AF5527" w:rsidRPr="0079773D" w:rsidRDefault="00AF5527" w:rsidP="00AF5527">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4"/>
                <w:szCs w:val="24"/>
              </w:rPr>
            </w:pPr>
          </w:p>
        </w:tc>
      </w:tr>
      <w:tr w:rsidR="00AF5527" w:rsidRPr="0079773D" w:rsidTr="00AF5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F5527" w:rsidRPr="0079773D" w:rsidRDefault="00AF5527" w:rsidP="00AF5527">
            <w:pPr>
              <w:spacing w:after="0" w:line="240" w:lineRule="auto"/>
              <w:rPr>
                <w:rFonts w:ascii="Times New Roman" w:eastAsia="Times New Roman" w:hAnsi="Times New Roman" w:cs="Times New Roman"/>
                <w:color w:val="000000"/>
                <w:sz w:val="24"/>
                <w:szCs w:val="24"/>
              </w:rPr>
            </w:pPr>
          </w:p>
          <w:p w:rsidR="00AF5527" w:rsidRPr="0079773D" w:rsidRDefault="00AF5527" w:rsidP="00AF5527">
            <w:pPr>
              <w:spacing w:after="0" w:line="240" w:lineRule="auto"/>
              <w:rPr>
                <w:rFonts w:ascii="Times New Roman" w:eastAsia="Times New Roman" w:hAnsi="Times New Roman" w:cs="Times New Roman"/>
                <w:color w:val="000000"/>
                <w:sz w:val="24"/>
                <w:szCs w:val="24"/>
                <w:highlight w:val="yellow"/>
              </w:rPr>
            </w:pPr>
            <w:proofErr w:type="gramStart"/>
            <w:r w:rsidRPr="0079773D">
              <w:rPr>
                <w:rFonts w:ascii="Times New Roman" w:eastAsia="Times New Roman" w:hAnsi="Times New Roman" w:cs="Times New Roman"/>
                <w:color w:val="000000"/>
                <w:sz w:val="24"/>
                <w:szCs w:val="24"/>
                <w:highlight w:val="yellow"/>
              </w:rPr>
              <w:t>Председатель рабочей группы</w:t>
            </w:r>
            <w:r w:rsidRPr="0079773D">
              <w:rPr>
                <w:rFonts w:ascii="Times New Roman" w:eastAsia="Times New Roman" w:hAnsi="Times New Roman" w:cs="Times New Roman"/>
                <w:color w:val="000000"/>
                <w:sz w:val="24"/>
                <w:szCs w:val="24"/>
              </w:rPr>
              <w:t xml:space="preserve"> </w:t>
            </w:r>
            <w:r w:rsidRPr="0079773D">
              <w:rPr>
                <w:rFonts w:ascii="Times New Roman" w:eastAsia="Times New Roman" w:hAnsi="Times New Roman" w:cs="Times New Roman"/>
                <w:color w:val="000000"/>
                <w:sz w:val="24"/>
                <w:szCs w:val="24"/>
                <w:highlight w:val="yellow"/>
              </w:rPr>
              <w:t>(руководитель</w:t>
            </w:r>
            <w:proofErr w:type="gramEnd"/>
          </w:p>
          <w:p w:rsidR="00AF5527" w:rsidRPr="0079773D" w:rsidRDefault="00AF5527" w:rsidP="00AF5527">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highlight w:val="yellow"/>
              </w:rPr>
              <w:t xml:space="preserve">организации </w:t>
            </w:r>
            <w:proofErr w:type="gramStart"/>
            <w:r w:rsidRPr="0079773D">
              <w:rPr>
                <w:rFonts w:ascii="Times New Roman" w:eastAsia="Times New Roman" w:hAnsi="Times New Roman" w:cs="Times New Roman"/>
                <w:color w:val="000000"/>
                <w:sz w:val="24"/>
                <w:szCs w:val="24"/>
                <w:highlight w:val="yellow"/>
              </w:rPr>
              <w:t>–о</w:t>
            </w:r>
            <w:proofErr w:type="gramEnd"/>
            <w:r w:rsidRPr="0079773D">
              <w:rPr>
                <w:rFonts w:ascii="Times New Roman" w:eastAsia="Times New Roman" w:hAnsi="Times New Roman" w:cs="Times New Roman"/>
                <w:color w:val="000000"/>
                <w:sz w:val="24"/>
                <w:szCs w:val="24"/>
                <w:highlight w:val="yellow"/>
              </w:rPr>
              <w:t>рганизатора олимпиады)</w:t>
            </w:r>
          </w:p>
        </w:tc>
        <w:tc>
          <w:tcPr>
            <w:tcW w:w="4820" w:type="dxa"/>
            <w:gridSpan w:val="3"/>
          </w:tcPr>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p>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________________________________</w:t>
            </w:r>
          </w:p>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подпись</w:t>
            </w:r>
          </w:p>
        </w:tc>
        <w:tc>
          <w:tcPr>
            <w:tcW w:w="5953" w:type="dxa"/>
            <w:gridSpan w:val="4"/>
          </w:tcPr>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lang w:val="en-US"/>
              </w:rPr>
            </w:pPr>
          </w:p>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________________________________________</w:t>
            </w:r>
          </w:p>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фамилия, инициалы</w:t>
            </w:r>
          </w:p>
        </w:tc>
      </w:tr>
      <w:tr w:rsidR="00AF5527" w:rsidRPr="0079773D" w:rsidTr="00AF5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F5527" w:rsidRPr="0079773D" w:rsidRDefault="00AF5527" w:rsidP="00AF5527">
            <w:pPr>
              <w:spacing w:after="0" w:line="240" w:lineRule="auto"/>
              <w:rPr>
                <w:rFonts w:ascii="Times New Roman" w:eastAsia="Times New Roman" w:hAnsi="Times New Roman" w:cs="Times New Roman"/>
                <w:color w:val="000000"/>
                <w:sz w:val="24"/>
                <w:szCs w:val="24"/>
              </w:rPr>
            </w:pPr>
          </w:p>
          <w:p w:rsidR="00AF5527" w:rsidRPr="0079773D" w:rsidRDefault="00AF5527" w:rsidP="00AF5527">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Председатель жюри</w:t>
            </w:r>
          </w:p>
        </w:tc>
        <w:tc>
          <w:tcPr>
            <w:tcW w:w="4820" w:type="dxa"/>
            <w:gridSpan w:val="3"/>
          </w:tcPr>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p>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________________________________</w:t>
            </w:r>
          </w:p>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подпись</w:t>
            </w:r>
          </w:p>
        </w:tc>
        <w:tc>
          <w:tcPr>
            <w:tcW w:w="5953" w:type="dxa"/>
            <w:gridSpan w:val="4"/>
          </w:tcPr>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p>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________________________________________</w:t>
            </w:r>
          </w:p>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фамилия, инициалы</w:t>
            </w:r>
          </w:p>
        </w:tc>
      </w:tr>
      <w:tr w:rsidR="00AF5527" w:rsidRPr="0079773D" w:rsidTr="00AF5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F5527" w:rsidRPr="0079773D" w:rsidRDefault="00AF5527" w:rsidP="00AF5527">
            <w:pPr>
              <w:spacing w:after="0" w:line="240" w:lineRule="auto"/>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Члены жюри:</w:t>
            </w:r>
          </w:p>
        </w:tc>
        <w:tc>
          <w:tcPr>
            <w:tcW w:w="4820" w:type="dxa"/>
            <w:gridSpan w:val="3"/>
          </w:tcPr>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________________________________</w:t>
            </w:r>
          </w:p>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подпись</w:t>
            </w:r>
          </w:p>
        </w:tc>
        <w:tc>
          <w:tcPr>
            <w:tcW w:w="5953" w:type="dxa"/>
            <w:gridSpan w:val="4"/>
          </w:tcPr>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________________________________________</w:t>
            </w:r>
          </w:p>
          <w:p w:rsidR="00AF5527" w:rsidRPr="0079773D" w:rsidRDefault="00AF5527" w:rsidP="00AF5527">
            <w:pPr>
              <w:spacing w:after="0" w:line="240" w:lineRule="auto"/>
              <w:ind w:left="80"/>
              <w:jc w:val="center"/>
              <w:rPr>
                <w:rFonts w:ascii="Times New Roman" w:eastAsia="Times New Roman" w:hAnsi="Times New Roman" w:cs="Times New Roman"/>
                <w:color w:val="000000"/>
                <w:sz w:val="24"/>
                <w:szCs w:val="24"/>
              </w:rPr>
            </w:pPr>
            <w:r w:rsidRPr="0079773D">
              <w:rPr>
                <w:rFonts w:ascii="Times New Roman" w:eastAsia="Times New Roman" w:hAnsi="Times New Roman" w:cs="Times New Roman"/>
                <w:color w:val="000000"/>
                <w:sz w:val="24"/>
                <w:szCs w:val="24"/>
              </w:rPr>
              <w:t>фамилия, инициалы</w:t>
            </w:r>
          </w:p>
        </w:tc>
      </w:tr>
    </w:tbl>
    <w:p w:rsidR="00AC4E13" w:rsidRPr="0079773D" w:rsidRDefault="00AC4E13" w:rsidP="00AF5527">
      <w:pPr>
        <w:autoSpaceDE w:val="0"/>
        <w:autoSpaceDN w:val="0"/>
        <w:adjustRightInd w:val="0"/>
        <w:spacing w:after="0" w:line="240" w:lineRule="auto"/>
        <w:jc w:val="center"/>
        <w:rPr>
          <w:rFonts w:ascii="Times New Roman" w:hAnsi="Times New Roman" w:cs="Times New Roman"/>
          <w:sz w:val="24"/>
          <w:szCs w:val="24"/>
        </w:rPr>
      </w:pPr>
    </w:p>
    <w:sectPr w:rsidR="00AC4E13" w:rsidRPr="0079773D" w:rsidSect="007977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560" w:rsidRDefault="00491560" w:rsidP="00491560">
      <w:pPr>
        <w:spacing w:after="0" w:line="240" w:lineRule="auto"/>
      </w:pPr>
      <w:r>
        <w:separator/>
      </w:r>
    </w:p>
  </w:endnote>
  <w:endnote w:type="continuationSeparator" w:id="1">
    <w:p w:rsidR="00491560" w:rsidRDefault="00491560" w:rsidP="00491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 w:name="Nimbus Roman No9 L">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560" w:rsidRDefault="00491560" w:rsidP="00491560">
      <w:pPr>
        <w:spacing w:after="0" w:line="240" w:lineRule="auto"/>
      </w:pPr>
      <w:r>
        <w:separator/>
      </w:r>
    </w:p>
  </w:footnote>
  <w:footnote w:type="continuationSeparator" w:id="1">
    <w:p w:rsidR="00491560" w:rsidRDefault="00491560" w:rsidP="00491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46" w:rsidRDefault="00491560" w:rsidP="00AF5527">
    <w:pPr>
      <w:pStyle w:val="a7"/>
      <w:spacing w:after="0" w:line="240" w:lineRule="auto"/>
      <w:jc w:val="center"/>
    </w:pPr>
    <w:r w:rsidRPr="00286751">
      <w:rPr>
        <w:sz w:val="20"/>
        <w:szCs w:val="20"/>
      </w:rPr>
      <w:fldChar w:fldCharType="begin"/>
    </w:r>
    <w:r w:rsidR="004D4646" w:rsidRPr="00286751">
      <w:rPr>
        <w:sz w:val="20"/>
        <w:szCs w:val="20"/>
      </w:rPr>
      <w:instrText xml:space="preserve"> PAGE   \* MERGEFORMAT </w:instrText>
    </w:r>
    <w:r w:rsidRPr="00286751">
      <w:rPr>
        <w:sz w:val="20"/>
        <w:szCs w:val="20"/>
      </w:rPr>
      <w:fldChar w:fldCharType="separate"/>
    </w:r>
    <w:r w:rsidR="00BC0EA5">
      <w:rPr>
        <w:noProof/>
        <w:sz w:val="20"/>
        <w:szCs w:val="20"/>
      </w:rPr>
      <w:t>49</w:t>
    </w:r>
    <w:r w:rsidRPr="00286751">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46" w:rsidRPr="003A7E90" w:rsidRDefault="00491560">
    <w:pPr>
      <w:pStyle w:val="a7"/>
      <w:jc w:val="center"/>
      <w:rPr>
        <w:sz w:val="24"/>
        <w:szCs w:val="24"/>
      </w:rPr>
    </w:pPr>
    <w:r w:rsidRPr="003A7E90">
      <w:rPr>
        <w:sz w:val="24"/>
        <w:szCs w:val="24"/>
      </w:rPr>
      <w:fldChar w:fldCharType="begin"/>
    </w:r>
    <w:r w:rsidR="004D4646" w:rsidRPr="003A7E90">
      <w:rPr>
        <w:sz w:val="24"/>
        <w:szCs w:val="24"/>
      </w:rPr>
      <w:instrText xml:space="preserve"> PAGE   \* MERGEFORMAT </w:instrText>
    </w:r>
    <w:r w:rsidRPr="003A7E90">
      <w:rPr>
        <w:sz w:val="24"/>
        <w:szCs w:val="24"/>
      </w:rPr>
      <w:fldChar w:fldCharType="separate"/>
    </w:r>
    <w:r w:rsidR="00BC0EA5">
      <w:rPr>
        <w:noProof/>
        <w:sz w:val="24"/>
        <w:szCs w:val="24"/>
      </w:rPr>
      <w:t>48</w:t>
    </w:r>
    <w:r w:rsidRPr="003A7E90">
      <w:rPr>
        <w:sz w:val="24"/>
        <w:szCs w:val="24"/>
      </w:rPr>
      <w:fldChar w:fldCharType="end"/>
    </w:r>
  </w:p>
  <w:p w:rsidR="004D4646" w:rsidRDefault="004D46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745"/>
    <w:multiLevelType w:val="hybridMultilevel"/>
    <w:tmpl w:val="7DAE12F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E3902"/>
    <w:multiLevelType w:val="hybridMultilevel"/>
    <w:tmpl w:val="7EFCEAF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12FC0"/>
    <w:multiLevelType w:val="hybridMultilevel"/>
    <w:tmpl w:val="BD96CBF6"/>
    <w:lvl w:ilvl="0" w:tplc="9DC8A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E704EF"/>
    <w:multiLevelType w:val="hybridMultilevel"/>
    <w:tmpl w:val="D812A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12141F"/>
    <w:multiLevelType w:val="multilevel"/>
    <w:tmpl w:val="29F2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95A7E"/>
    <w:multiLevelType w:val="hybridMultilevel"/>
    <w:tmpl w:val="DF94BABE"/>
    <w:lvl w:ilvl="0" w:tplc="C980BE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B7332"/>
    <w:multiLevelType w:val="hybridMultilevel"/>
    <w:tmpl w:val="463E31EC"/>
    <w:lvl w:ilvl="0" w:tplc="1EE0DF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21395"/>
    <w:multiLevelType w:val="hybridMultilevel"/>
    <w:tmpl w:val="EC922A70"/>
    <w:lvl w:ilvl="0" w:tplc="C980BE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50273"/>
    <w:multiLevelType w:val="hybridMultilevel"/>
    <w:tmpl w:val="FFB6A642"/>
    <w:lvl w:ilvl="0" w:tplc="240A165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A015ED"/>
    <w:multiLevelType w:val="hybridMultilevel"/>
    <w:tmpl w:val="F4146526"/>
    <w:lvl w:ilvl="0" w:tplc="0419000F">
      <w:start w:val="1"/>
      <w:numFmt w:val="decimal"/>
      <w:lvlText w:val="%1."/>
      <w:lvlJc w:val="left"/>
      <w:pPr>
        <w:ind w:left="720" w:hanging="360"/>
      </w:pPr>
      <w:rPr>
        <w:rFonts w:hint="default"/>
      </w:rPr>
    </w:lvl>
    <w:lvl w:ilvl="1" w:tplc="FD6A98A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D504F"/>
    <w:multiLevelType w:val="hybridMultilevel"/>
    <w:tmpl w:val="86423610"/>
    <w:lvl w:ilvl="0" w:tplc="CD9A3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420088"/>
    <w:multiLevelType w:val="hybridMultilevel"/>
    <w:tmpl w:val="09F66D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F60E70"/>
    <w:multiLevelType w:val="hybridMultilevel"/>
    <w:tmpl w:val="19288D56"/>
    <w:lvl w:ilvl="0" w:tplc="1EE0DF72">
      <w:start w:val="1"/>
      <w:numFmt w:val="russianLow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02CFA"/>
    <w:multiLevelType w:val="hybridMultilevel"/>
    <w:tmpl w:val="747C1EB6"/>
    <w:lvl w:ilvl="0" w:tplc="1EE0DF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5">
    <w:nsid w:val="2C2E1371"/>
    <w:multiLevelType w:val="hybridMultilevel"/>
    <w:tmpl w:val="FF26E91C"/>
    <w:lvl w:ilvl="0" w:tplc="1EE0DF72">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6E212E"/>
    <w:multiLevelType w:val="hybridMultilevel"/>
    <w:tmpl w:val="1AF6A2D0"/>
    <w:lvl w:ilvl="0" w:tplc="C980BE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97F84"/>
    <w:multiLevelType w:val="hybridMultilevel"/>
    <w:tmpl w:val="6E2C0E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C3616F"/>
    <w:multiLevelType w:val="hybridMultilevel"/>
    <w:tmpl w:val="48381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210470"/>
    <w:multiLevelType w:val="hybridMultilevel"/>
    <w:tmpl w:val="C3F056B6"/>
    <w:lvl w:ilvl="0" w:tplc="1EE0DF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25995"/>
    <w:multiLevelType w:val="multilevel"/>
    <w:tmpl w:val="0696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7C7B05"/>
    <w:multiLevelType w:val="hybridMultilevel"/>
    <w:tmpl w:val="608673CC"/>
    <w:lvl w:ilvl="0" w:tplc="1EE0DF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34028"/>
    <w:multiLevelType w:val="multilevel"/>
    <w:tmpl w:val="8DA44056"/>
    <w:lvl w:ilvl="0">
      <w:start w:val="1"/>
      <w:numFmt w:val="decimal"/>
      <w:lvlText w:val="%1."/>
      <w:lvlJc w:val="left"/>
      <w:pPr>
        <w:tabs>
          <w:tab w:val="num" w:pos="555"/>
        </w:tabs>
        <w:ind w:left="555"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636"/>
        </w:tabs>
        <w:ind w:left="3636" w:hanging="108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4848"/>
        </w:tabs>
        <w:ind w:left="4848" w:hanging="1440"/>
      </w:pPr>
      <w:rPr>
        <w:rFonts w:hint="default"/>
      </w:rPr>
    </w:lvl>
  </w:abstractNum>
  <w:abstractNum w:abstractNumId="23">
    <w:nsid w:val="498B0A9E"/>
    <w:multiLevelType w:val="hybridMultilevel"/>
    <w:tmpl w:val="101C44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95229"/>
    <w:multiLevelType w:val="hybridMultilevel"/>
    <w:tmpl w:val="676AD0F8"/>
    <w:lvl w:ilvl="0" w:tplc="1C3ECA76">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059E9"/>
    <w:multiLevelType w:val="hybridMultilevel"/>
    <w:tmpl w:val="FD02D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4489E"/>
    <w:multiLevelType w:val="hybridMultilevel"/>
    <w:tmpl w:val="3DC6596A"/>
    <w:lvl w:ilvl="0" w:tplc="1EE0DF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B37E0F"/>
    <w:multiLevelType w:val="hybridMultilevel"/>
    <w:tmpl w:val="AAB44324"/>
    <w:lvl w:ilvl="0" w:tplc="C980BE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D34B43"/>
    <w:multiLevelType w:val="hybridMultilevel"/>
    <w:tmpl w:val="1E38B788"/>
    <w:lvl w:ilvl="0" w:tplc="1EE0DF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F25AF"/>
    <w:multiLevelType w:val="hybridMultilevel"/>
    <w:tmpl w:val="E6DAB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564D73"/>
    <w:multiLevelType w:val="hybridMultilevel"/>
    <w:tmpl w:val="F7563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DD2BBE"/>
    <w:multiLevelType w:val="hybridMultilevel"/>
    <w:tmpl w:val="6628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915E4D"/>
    <w:multiLevelType w:val="hybridMultilevel"/>
    <w:tmpl w:val="66CAB24C"/>
    <w:lvl w:ilvl="0" w:tplc="1FD46D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467463"/>
    <w:multiLevelType w:val="hybridMultilevel"/>
    <w:tmpl w:val="7D3269E8"/>
    <w:lvl w:ilvl="0" w:tplc="5B425520">
      <w:start w:val="1"/>
      <w:numFmt w:val="decimal"/>
      <w:lvlText w:val="%1."/>
      <w:lvlJc w:val="left"/>
      <w:pPr>
        <w:ind w:left="1146" w:hanging="360"/>
      </w:pPr>
      <w:rPr>
        <w:rFonts w:ascii="Times New Roman" w:hAnsi="Times New Roman" w:hint="default"/>
        <w:b w:val="0"/>
        <w:i w:val="0"/>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63737267"/>
    <w:multiLevelType w:val="hybridMultilevel"/>
    <w:tmpl w:val="B082F09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EBB3856"/>
    <w:multiLevelType w:val="multilevel"/>
    <w:tmpl w:val="D6AE7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1C4EF1"/>
    <w:multiLevelType w:val="hybridMultilevel"/>
    <w:tmpl w:val="EBACE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4A268C"/>
    <w:multiLevelType w:val="hybridMultilevel"/>
    <w:tmpl w:val="E02694BA"/>
    <w:lvl w:ilvl="0" w:tplc="C980BE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A3349"/>
    <w:multiLevelType w:val="hybridMultilevel"/>
    <w:tmpl w:val="617E826E"/>
    <w:lvl w:ilvl="0" w:tplc="1EE0DF72">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29089F"/>
    <w:multiLevelType w:val="hybridMultilevel"/>
    <w:tmpl w:val="CEA06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024CC8"/>
    <w:multiLevelType w:val="hybridMultilevel"/>
    <w:tmpl w:val="C470B630"/>
    <w:lvl w:ilvl="0" w:tplc="1EE0DF72">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35"/>
  </w:num>
  <w:num w:numId="3">
    <w:abstractNumId w:val="10"/>
  </w:num>
  <w:num w:numId="4">
    <w:abstractNumId w:val="29"/>
  </w:num>
  <w:num w:numId="5">
    <w:abstractNumId w:val="31"/>
  </w:num>
  <w:num w:numId="6">
    <w:abstractNumId w:val="6"/>
  </w:num>
  <w:num w:numId="7">
    <w:abstractNumId w:val="24"/>
  </w:num>
  <w:num w:numId="8">
    <w:abstractNumId w:val="9"/>
  </w:num>
  <w:num w:numId="9">
    <w:abstractNumId w:val="28"/>
  </w:num>
  <w:num w:numId="10">
    <w:abstractNumId w:val="12"/>
  </w:num>
  <w:num w:numId="11">
    <w:abstractNumId w:val="41"/>
  </w:num>
  <w:num w:numId="12">
    <w:abstractNumId w:val="13"/>
  </w:num>
  <w:num w:numId="13">
    <w:abstractNumId w:val="40"/>
  </w:num>
  <w:num w:numId="14">
    <w:abstractNumId w:val="11"/>
  </w:num>
  <w:num w:numId="15">
    <w:abstractNumId w:val="21"/>
  </w:num>
  <w:num w:numId="16">
    <w:abstractNumId w:val="19"/>
  </w:num>
  <w:num w:numId="17">
    <w:abstractNumId w:val="26"/>
  </w:num>
  <w:num w:numId="18">
    <w:abstractNumId w:val="8"/>
  </w:num>
  <w:num w:numId="19">
    <w:abstractNumId w:val="33"/>
  </w:num>
  <w:num w:numId="20">
    <w:abstractNumId w:val="2"/>
  </w:num>
  <w:num w:numId="21">
    <w:abstractNumId w:val="32"/>
  </w:num>
  <w:num w:numId="22">
    <w:abstractNumId w:val="3"/>
  </w:num>
  <w:num w:numId="23">
    <w:abstractNumId w:val="22"/>
  </w:num>
  <w:num w:numId="24">
    <w:abstractNumId w:val="37"/>
  </w:num>
  <w:num w:numId="25">
    <w:abstractNumId w:val="17"/>
  </w:num>
  <w:num w:numId="26">
    <w:abstractNumId w:val="30"/>
  </w:num>
  <w:num w:numId="27">
    <w:abstractNumId w:val="15"/>
  </w:num>
  <w:num w:numId="28">
    <w:abstractNumId w:val="39"/>
  </w:num>
  <w:num w:numId="29">
    <w:abstractNumId w:val="34"/>
  </w:num>
  <w:num w:numId="30">
    <w:abstractNumId w:val="1"/>
  </w:num>
  <w:num w:numId="31">
    <w:abstractNumId w:val="18"/>
  </w:num>
  <w:num w:numId="32">
    <w:abstractNumId w:val="23"/>
  </w:num>
  <w:num w:numId="33">
    <w:abstractNumId w:val="25"/>
  </w:num>
  <w:num w:numId="34">
    <w:abstractNumId w:val="0"/>
  </w:num>
  <w:num w:numId="35">
    <w:abstractNumId w:val="5"/>
  </w:num>
  <w:num w:numId="36">
    <w:abstractNumId w:val="7"/>
  </w:num>
  <w:num w:numId="37">
    <w:abstractNumId w:val="27"/>
  </w:num>
  <w:num w:numId="38">
    <w:abstractNumId w:val="16"/>
  </w:num>
  <w:num w:numId="39">
    <w:abstractNumId w:val="38"/>
  </w:num>
  <w:num w:numId="40">
    <w:abstractNumId w:val="36"/>
  </w:num>
  <w:num w:numId="41">
    <w:abstractNumId w:val="20"/>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useFELayout/>
  </w:compat>
  <w:rsids>
    <w:rsidRoot w:val="00AC4E13"/>
    <w:rsid w:val="000378F2"/>
    <w:rsid w:val="000E26DD"/>
    <w:rsid w:val="001666F1"/>
    <w:rsid w:val="001C7657"/>
    <w:rsid w:val="002B0697"/>
    <w:rsid w:val="002C312F"/>
    <w:rsid w:val="003A19F5"/>
    <w:rsid w:val="003A52A7"/>
    <w:rsid w:val="003C1086"/>
    <w:rsid w:val="003D09F2"/>
    <w:rsid w:val="003D2620"/>
    <w:rsid w:val="00447D31"/>
    <w:rsid w:val="00473D8C"/>
    <w:rsid w:val="00491560"/>
    <w:rsid w:val="004D4646"/>
    <w:rsid w:val="005A7431"/>
    <w:rsid w:val="005E3051"/>
    <w:rsid w:val="006938F7"/>
    <w:rsid w:val="006A27BE"/>
    <w:rsid w:val="006E07F6"/>
    <w:rsid w:val="0079773D"/>
    <w:rsid w:val="0086394C"/>
    <w:rsid w:val="00886F8C"/>
    <w:rsid w:val="00934A73"/>
    <w:rsid w:val="00A372D5"/>
    <w:rsid w:val="00A62764"/>
    <w:rsid w:val="00AC4E13"/>
    <w:rsid w:val="00AF450D"/>
    <w:rsid w:val="00AF5527"/>
    <w:rsid w:val="00B07F3C"/>
    <w:rsid w:val="00B45DE9"/>
    <w:rsid w:val="00BC0EA5"/>
    <w:rsid w:val="00BE7731"/>
    <w:rsid w:val="00C86D53"/>
    <w:rsid w:val="00D7295B"/>
    <w:rsid w:val="00D92F7A"/>
    <w:rsid w:val="00DB430B"/>
    <w:rsid w:val="00E96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0B"/>
  </w:style>
  <w:style w:type="paragraph" w:styleId="1">
    <w:name w:val="heading 1"/>
    <w:basedOn w:val="a"/>
    <w:next w:val="a"/>
    <w:link w:val="10"/>
    <w:uiPriority w:val="99"/>
    <w:qFormat/>
    <w:rsid w:val="00AC4E1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rPr>
  </w:style>
  <w:style w:type="paragraph" w:styleId="2">
    <w:name w:val="heading 2"/>
    <w:basedOn w:val="a"/>
    <w:next w:val="a"/>
    <w:link w:val="20"/>
    <w:qFormat/>
    <w:rsid w:val="00AC4E1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4D4646"/>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unhideWhenUsed/>
    <w:qFormat/>
    <w:rsid w:val="004D4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E13"/>
    <w:rPr>
      <w:rFonts w:ascii="Arial" w:eastAsia="Times New Roman" w:hAnsi="Arial" w:cs="Arial"/>
      <w:b/>
      <w:bCs/>
      <w:color w:val="26282F"/>
      <w:sz w:val="26"/>
      <w:szCs w:val="26"/>
    </w:rPr>
  </w:style>
  <w:style w:type="character" w:customStyle="1" w:styleId="20">
    <w:name w:val="Заголовок 2 Знак"/>
    <w:basedOn w:val="a0"/>
    <w:link w:val="2"/>
    <w:rsid w:val="00AC4E13"/>
    <w:rPr>
      <w:rFonts w:ascii="Arial" w:eastAsia="Times New Roman" w:hAnsi="Arial" w:cs="Arial"/>
      <w:b/>
      <w:bCs/>
      <w:i/>
      <w:iCs/>
      <w:sz w:val="28"/>
      <w:szCs w:val="28"/>
    </w:rPr>
  </w:style>
  <w:style w:type="paragraph" w:styleId="a3">
    <w:name w:val="List Paragraph"/>
    <w:basedOn w:val="a"/>
    <w:uiPriority w:val="34"/>
    <w:qFormat/>
    <w:rsid w:val="00AC4E13"/>
    <w:pPr>
      <w:ind w:left="720"/>
      <w:contextualSpacing/>
      <w:jc w:val="both"/>
    </w:pPr>
    <w:rPr>
      <w:rFonts w:ascii="Times New Roman" w:eastAsia="Calibri" w:hAnsi="Times New Roman" w:cs="Times New Roman"/>
      <w:sz w:val="24"/>
      <w:lang w:eastAsia="en-US"/>
    </w:rPr>
  </w:style>
  <w:style w:type="character" w:customStyle="1" w:styleId="blk">
    <w:name w:val="blk"/>
    <w:basedOn w:val="a0"/>
    <w:rsid w:val="00AC4E13"/>
  </w:style>
  <w:style w:type="character" w:customStyle="1" w:styleId="a4">
    <w:name w:val="Гипертекстовая ссылка"/>
    <w:uiPriority w:val="99"/>
    <w:rsid w:val="00AC4E13"/>
    <w:rPr>
      <w:rFonts w:cs="Times New Roman"/>
      <w:color w:val="106BBE"/>
    </w:rPr>
  </w:style>
  <w:style w:type="paragraph" w:styleId="a5">
    <w:name w:val="Body Text"/>
    <w:basedOn w:val="a"/>
    <w:link w:val="a6"/>
    <w:rsid w:val="00AC4E13"/>
    <w:pPr>
      <w:tabs>
        <w:tab w:val="left" w:pos="3720"/>
      </w:tabs>
      <w:spacing w:after="0" w:line="240" w:lineRule="auto"/>
      <w:ind w:right="-108"/>
    </w:pPr>
    <w:rPr>
      <w:rFonts w:ascii="Times New Roman" w:eastAsia="Times New Roman" w:hAnsi="Times New Roman" w:cs="Times New Roman"/>
    </w:rPr>
  </w:style>
  <w:style w:type="character" w:customStyle="1" w:styleId="a6">
    <w:name w:val="Основной текст Знак"/>
    <w:basedOn w:val="a0"/>
    <w:link w:val="a5"/>
    <w:rsid w:val="00AC4E13"/>
    <w:rPr>
      <w:rFonts w:ascii="Times New Roman" w:eastAsia="Times New Roman" w:hAnsi="Times New Roman" w:cs="Times New Roman"/>
    </w:rPr>
  </w:style>
  <w:style w:type="paragraph" w:customStyle="1" w:styleId="Default">
    <w:name w:val="Default"/>
    <w:rsid w:val="00AC4E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AF5527"/>
    <w:pPr>
      <w:tabs>
        <w:tab w:val="center" w:pos="4677"/>
        <w:tab w:val="right" w:pos="9355"/>
      </w:tabs>
    </w:pPr>
    <w:rPr>
      <w:rFonts w:ascii="Times New Roman" w:eastAsia="Calibri" w:hAnsi="Times New Roman" w:cs="Times New Roman"/>
      <w:sz w:val="28"/>
      <w:szCs w:val="28"/>
      <w:lang w:eastAsia="en-US"/>
    </w:rPr>
  </w:style>
  <w:style w:type="character" w:customStyle="1" w:styleId="a8">
    <w:name w:val="Верхний колонтитул Знак"/>
    <w:basedOn w:val="a0"/>
    <w:link w:val="a7"/>
    <w:uiPriority w:val="99"/>
    <w:rsid w:val="00AF5527"/>
    <w:rPr>
      <w:rFonts w:ascii="Times New Roman" w:eastAsia="Calibri" w:hAnsi="Times New Roman" w:cs="Times New Roman"/>
      <w:sz w:val="28"/>
      <w:szCs w:val="28"/>
      <w:lang w:eastAsia="en-US"/>
    </w:rPr>
  </w:style>
  <w:style w:type="paragraph" w:styleId="21">
    <w:name w:val="Body Text 2"/>
    <w:basedOn w:val="a"/>
    <w:link w:val="22"/>
    <w:unhideWhenUsed/>
    <w:rsid w:val="004D4646"/>
    <w:pPr>
      <w:spacing w:after="120" w:line="480" w:lineRule="auto"/>
    </w:pPr>
  </w:style>
  <w:style w:type="character" w:customStyle="1" w:styleId="22">
    <w:name w:val="Основной текст 2 Знак"/>
    <w:basedOn w:val="a0"/>
    <w:link w:val="21"/>
    <w:rsid w:val="004D4646"/>
  </w:style>
  <w:style w:type="character" w:customStyle="1" w:styleId="30">
    <w:name w:val="Заголовок 3 Знак"/>
    <w:basedOn w:val="a0"/>
    <w:link w:val="3"/>
    <w:rsid w:val="004D4646"/>
    <w:rPr>
      <w:rFonts w:ascii="Cambria" w:eastAsia="Times New Roman" w:hAnsi="Cambria" w:cs="Times New Roman"/>
      <w:b/>
      <w:bCs/>
      <w:sz w:val="26"/>
      <w:szCs w:val="26"/>
      <w:lang w:eastAsia="en-US"/>
    </w:rPr>
  </w:style>
  <w:style w:type="character" w:customStyle="1" w:styleId="40">
    <w:name w:val="Заголовок 4 Знак"/>
    <w:basedOn w:val="a0"/>
    <w:link w:val="4"/>
    <w:rsid w:val="004D4646"/>
    <w:rPr>
      <w:rFonts w:asciiTheme="majorHAnsi" w:eastAsiaTheme="majorEastAsia" w:hAnsiTheme="majorHAnsi" w:cstheme="majorBidi"/>
      <w:b/>
      <w:bCs/>
      <w:i/>
      <w:iCs/>
      <w:color w:val="4F81BD" w:themeColor="accent1"/>
    </w:rPr>
  </w:style>
  <w:style w:type="character" w:styleId="a9">
    <w:name w:val="Strong"/>
    <w:uiPriority w:val="22"/>
    <w:qFormat/>
    <w:rsid w:val="004D4646"/>
    <w:rPr>
      <w:b w:val="0"/>
      <w:bCs w:val="0"/>
      <w:i w:val="0"/>
      <w:iCs w:val="0"/>
    </w:rPr>
  </w:style>
  <w:style w:type="paragraph" w:styleId="aa">
    <w:name w:val="Balloon Text"/>
    <w:basedOn w:val="a"/>
    <w:link w:val="ab"/>
    <w:uiPriority w:val="99"/>
    <w:semiHidden/>
    <w:unhideWhenUsed/>
    <w:rsid w:val="004D46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4646"/>
    <w:rPr>
      <w:rFonts w:ascii="Tahoma" w:hAnsi="Tahoma" w:cs="Tahoma"/>
      <w:sz w:val="16"/>
      <w:szCs w:val="16"/>
    </w:rPr>
  </w:style>
  <w:style w:type="character" w:styleId="ac">
    <w:name w:val="Emphasis"/>
    <w:uiPriority w:val="20"/>
    <w:qFormat/>
    <w:rsid w:val="004D4646"/>
    <w:rPr>
      <w:b w:val="0"/>
      <w:bCs w:val="0"/>
      <w:i w:val="0"/>
      <w:iCs w:val="0"/>
    </w:rPr>
  </w:style>
  <w:style w:type="paragraph" w:customStyle="1" w:styleId="c0">
    <w:name w:val="c0"/>
    <w:basedOn w:val="a"/>
    <w:rsid w:val="004D4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4646"/>
  </w:style>
  <w:style w:type="character" w:customStyle="1" w:styleId="c8">
    <w:name w:val="c8"/>
    <w:basedOn w:val="a0"/>
    <w:rsid w:val="004D4646"/>
  </w:style>
  <w:style w:type="paragraph" w:styleId="ad">
    <w:name w:val="No Spacing"/>
    <w:uiPriority w:val="1"/>
    <w:qFormat/>
    <w:rsid w:val="004D4646"/>
    <w:pPr>
      <w:spacing w:after="0" w:line="240" w:lineRule="auto"/>
    </w:pPr>
    <w:rPr>
      <w:rFonts w:ascii="Microsoft Sans Serif" w:eastAsia="Microsoft Sans Serif" w:hAnsi="Microsoft Sans Serif" w:cs="Microsoft Sans Serif"/>
      <w:color w:val="000000"/>
      <w:sz w:val="24"/>
      <w:szCs w:val="24"/>
    </w:rPr>
  </w:style>
  <w:style w:type="table" w:styleId="ae">
    <w:name w:val="Table Grid"/>
    <w:basedOn w:val="a1"/>
    <w:uiPriority w:val="59"/>
    <w:rsid w:val="004D46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Title"/>
    <w:basedOn w:val="a"/>
    <w:next w:val="a"/>
    <w:link w:val="af0"/>
    <w:uiPriority w:val="10"/>
    <w:qFormat/>
    <w:rsid w:val="004D46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4D4646"/>
    <w:rPr>
      <w:rFonts w:asciiTheme="majorHAnsi" w:eastAsiaTheme="majorEastAsia" w:hAnsiTheme="majorHAnsi" w:cstheme="majorBidi"/>
      <w:color w:val="17365D" w:themeColor="text2" w:themeShade="BF"/>
      <w:spacing w:val="5"/>
      <w:kern w:val="28"/>
      <w:sz w:val="52"/>
      <w:szCs w:val="52"/>
    </w:rPr>
  </w:style>
  <w:style w:type="paragraph" w:customStyle="1" w:styleId="11">
    <w:name w:val="Обычный1"/>
    <w:rsid w:val="004D4646"/>
    <w:pPr>
      <w:suppressAutoHyphens/>
      <w:spacing w:after="0" w:line="240" w:lineRule="auto"/>
    </w:pPr>
    <w:rPr>
      <w:rFonts w:ascii="Times New Roman" w:eastAsia="Times New Roman" w:hAnsi="Times New Roman" w:cs="Times New Roman"/>
      <w:color w:val="00000A"/>
      <w:sz w:val="24"/>
      <w:szCs w:val="20"/>
    </w:rPr>
  </w:style>
  <w:style w:type="paragraph" w:customStyle="1" w:styleId="31">
    <w:name w:val="Основной текст с отступом 31"/>
    <w:basedOn w:val="11"/>
    <w:rsid w:val="004D4646"/>
    <w:pPr>
      <w:ind w:firstLine="540"/>
      <w:jc w:val="both"/>
    </w:pPr>
    <w:rPr>
      <w:sz w:val="28"/>
    </w:rPr>
  </w:style>
  <w:style w:type="paragraph" w:customStyle="1" w:styleId="51">
    <w:name w:val="Заголовок 51"/>
    <w:basedOn w:val="11"/>
    <w:rsid w:val="004D4646"/>
    <w:pPr>
      <w:keepNext/>
      <w:spacing w:line="360" w:lineRule="auto"/>
      <w:ind w:firstLine="540"/>
      <w:jc w:val="both"/>
    </w:pPr>
    <w:rPr>
      <w:sz w:val="28"/>
    </w:rPr>
  </w:style>
  <w:style w:type="character" w:customStyle="1" w:styleId="13">
    <w:name w:val="Основной текст (13)_"/>
    <w:link w:val="130"/>
    <w:uiPriority w:val="99"/>
    <w:locked/>
    <w:rsid w:val="004D4646"/>
    <w:rPr>
      <w:sz w:val="27"/>
      <w:szCs w:val="27"/>
      <w:shd w:val="clear" w:color="auto" w:fill="FFFFFF"/>
    </w:rPr>
  </w:style>
  <w:style w:type="paragraph" w:customStyle="1" w:styleId="130">
    <w:name w:val="Основной текст (13)"/>
    <w:basedOn w:val="a"/>
    <w:link w:val="13"/>
    <w:uiPriority w:val="99"/>
    <w:rsid w:val="004D4646"/>
    <w:pPr>
      <w:shd w:val="clear" w:color="auto" w:fill="FFFFFF"/>
      <w:spacing w:before="180" w:after="420" w:line="240" w:lineRule="atLeast"/>
    </w:pPr>
    <w:rPr>
      <w:sz w:val="27"/>
      <w:szCs w:val="27"/>
    </w:rPr>
  </w:style>
  <w:style w:type="character" w:customStyle="1" w:styleId="FontStyle11">
    <w:name w:val="Font Style11"/>
    <w:rsid w:val="004D4646"/>
    <w:rPr>
      <w:rFonts w:ascii="Times New Roman" w:hAnsi="Times New Roman" w:cs="Times New Roman" w:hint="default"/>
      <w:sz w:val="22"/>
      <w:szCs w:val="22"/>
    </w:rPr>
  </w:style>
  <w:style w:type="paragraph" w:styleId="af1">
    <w:name w:val="footer"/>
    <w:basedOn w:val="a"/>
    <w:link w:val="af2"/>
    <w:uiPriority w:val="99"/>
    <w:unhideWhenUsed/>
    <w:rsid w:val="004D4646"/>
    <w:pPr>
      <w:tabs>
        <w:tab w:val="center" w:pos="4677"/>
        <w:tab w:val="right" w:pos="9355"/>
      </w:tabs>
    </w:pPr>
    <w:rPr>
      <w:rFonts w:ascii="Times New Roman" w:eastAsia="Calibri" w:hAnsi="Times New Roman" w:cs="Times New Roman"/>
      <w:sz w:val="28"/>
      <w:szCs w:val="28"/>
      <w:lang w:eastAsia="en-US"/>
    </w:rPr>
  </w:style>
  <w:style w:type="character" w:customStyle="1" w:styleId="af2">
    <w:name w:val="Нижний колонтитул Знак"/>
    <w:basedOn w:val="a0"/>
    <w:link w:val="af1"/>
    <w:uiPriority w:val="99"/>
    <w:rsid w:val="004D4646"/>
    <w:rPr>
      <w:rFonts w:ascii="Times New Roman" w:eastAsia="Calibri" w:hAnsi="Times New Roman" w:cs="Times New Roman"/>
      <w:sz w:val="28"/>
      <w:szCs w:val="28"/>
      <w:lang w:eastAsia="en-US"/>
    </w:rPr>
  </w:style>
  <w:style w:type="character" w:customStyle="1" w:styleId="epm">
    <w:name w:val="epm"/>
    <w:basedOn w:val="a0"/>
    <w:rsid w:val="004D4646"/>
  </w:style>
  <w:style w:type="character" w:customStyle="1" w:styleId="23">
    <w:name w:val="Основной текст (2)_"/>
    <w:link w:val="24"/>
    <w:uiPriority w:val="99"/>
    <w:locked/>
    <w:rsid w:val="004D4646"/>
    <w:rPr>
      <w:sz w:val="16"/>
      <w:szCs w:val="16"/>
      <w:shd w:val="clear" w:color="auto" w:fill="FFFFFF"/>
    </w:rPr>
  </w:style>
  <w:style w:type="paragraph" w:customStyle="1" w:styleId="24">
    <w:name w:val="Основной текст (2)"/>
    <w:basedOn w:val="a"/>
    <w:link w:val="23"/>
    <w:uiPriority w:val="99"/>
    <w:rsid w:val="004D4646"/>
    <w:pPr>
      <w:shd w:val="clear" w:color="auto" w:fill="FFFFFF"/>
      <w:spacing w:after="0" w:line="240" w:lineRule="atLeast"/>
      <w:ind w:hanging="460"/>
    </w:pPr>
    <w:rPr>
      <w:sz w:val="16"/>
      <w:szCs w:val="16"/>
    </w:rPr>
  </w:style>
  <w:style w:type="character" w:customStyle="1" w:styleId="12">
    <w:name w:val="Заголовок №1_"/>
    <w:link w:val="14"/>
    <w:uiPriority w:val="99"/>
    <w:locked/>
    <w:rsid w:val="004D4646"/>
    <w:rPr>
      <w:sz w:val="27"/>
      <w:szCs w:val="27"/>
      <w:shd w:val="clear" w:color="auto" w:fill="FFFFFF"/>
    </w:rPr>
  </w:style>
  <w:style w:type="character" w:customStyle="1" w:styleId="af3">
    <w:name w:val="Основной текст_"/>
    <w:link w:val="15"/>
    <w:uiPriority w:val="99"/>
    <w:locked/>
    <w:rsid w:val="004D4646"/>
    <w:rPr>
      <w:sz w:val="27"/>
      <w:szCs w:val="27"/>
      <w:shd w:val="clear" w:color="auto" w:fill="FFFFFF"/>
    </w:rPr>
  </w:style>
  <w:style w:type="paragraph" w:customStyle="1" w:styleId="14">
    <w:name w:val="Заголовок №1"/>
    <w:basedOn w:val="a"/>
    <w:link w:val="12"/>
    <w:uiPriority w:val="99"/>
    <w:rsid w:val="004D4646"/>
    <w:pPr>
      <w:shd w:val="clear" w:color="auto" w:fill="FFFFFF"/>
      <w:spacing w:before="480" w:after="240" w:line="240" w:lineRule="atLeast"/>
      <w:jc w:val="center"/>
      <w:outlineLvl w:val="0"/>
    </w:pPr>
    <w:rPr>
      <w:sz w:val="27"/>
      <w:szCs w:val="27"/>
    </w:rPr>
  </w:style>
  <w:style w:type="paragraph" w:customStyle="1" w:styleId="15">
    <w:name w:val="Основной текст1"/>
    <w:basedOn w:val="a"/>
    <w:link w:val="af3"/>
    <w:uiPriority w:val="99"/>
    <w:rsid w:val="004D4646"/>
    <w:pPr>
      <w:shd w:val="clear" w:color="auto" w:fill="FFFFFF"/>
      <w:spacing w:before="240" w:after="0" w:line="475" w:lineRule="exact"/>
      <w:jc w:val="both"/>
    </w:pPr>
    <w:rPr>
      <w:sz w:val="27"/>
      <w:szCs w:val="27"/>
    </w:rPr>
  </w:style>
  <w:style w:type="paragraph" w:customStyle="1" w:styleId="Style16">
    <w:name w:val="Style16"/>
    <w:basedOn w:val="a"/>
    <w:uiPriority w:val="99"/>
    <w:rsid w:val="004D4646"/>
    <w:pPr>
      <w:widowControl w:val="0"/>
      <w:autoSpaceDE w:val="0"/>
      <w:autoSpaceDN w:val="0"/>
      <w:adjustRightInd w:val="0"/>
      <w:spacing w:after="0" w:line="240" w:lineRule="auto"/>
    </w:pPr>
    <w:rPr>
      <w:rFonts w:ascii="Segoe UI" w:eastAsia="Times New Roman" w:hAnsi="Segoe UI" w:cs="Segoe UI"/>
      <w:sz w:val="24"/>
      <w:szCs w:val="24"/>
    </w:rPr>
  </w:style>
  <w:style w:type="character" w:customStyle="1" w:styleId="FontStyle35">
    <w:name w:val="Font Style35"/>
    <w:uiPriority w:val="99"/>
    <w:rsid w:val="004D4646"/>
    <w:rPr>
      <w:rFonts w:ascii="Segoe UI" w:hAnsi="Segoe UI" w:cs="Segoe UI"/>
      <w:sz w:val="20"/>
      <w:szCs w:val="20"/>
    </w:rPr>
  </w:style>
  <w:style w:type="paragraph" w:styleId="af4">
    <w:name w:val="Body Text Indent"/>
    <w:basedOn w:val="a"/>
    <w:link w:val="af5"/>
    <w:uiPriority w:val="99"/>
    <w:rsid w:val="004D4646"/>
    <w:pPr>
      <w:spacing w:after="0" w:line="240" w:lineRule="auto"/>
      <w:ind w:left="75"/>
      <w:jc w:val="both"/>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rsid w:val="004D4646"/>
    <w:rPr>
      <w:rFonts w:ascii="Times New Roman" w:eastAsia="Times New Roman" w:hAnsi="Times New Roman" w:cs="Times New Roman"/>
      <w:sz w:val="28"/>
      <w:szCs w:val="28"/>
    </w:rPr>
  </w:style>
  <w:style w:type="character" w:customStyle="1" w:styleId="FontStyle18">
    <w:name w:val="Font Style18"/>
    <w:uiPriority w:val="99"/>
    <w:rsid w:val="004D4646"/>
    <w:rPr>
      <w:rFonts w:ascii="Times New Roman" w:hAnsi="Times New Roman" w:cs="Times New Roman"/>
      <w:sz w:val="22"/>
      <w:szCs w:val="22"/>
    </w:rPr>
  </w:style>
  <w:style w:type="character" w:styleId="af6">
    <w:name w:val="annotation reference"/>
    <w:uiPriority w:val="99"/>
    <w:semiHidden/>
    <w:unhideWhenUsed/>
    <w:rsid w:val="004D4646"/>
    <w:rPr>
      <w:sz w:val="16"/>
      <w:szCs w:val="16"/>
    </w:rPr>
  </w:style>
  <w:style w:type="paragraph" w:styleId="af7">
    <w:name w:val="annotation text"/>
    <w:basedOn w:val="a"/>
    <w:link w:val="af8"/>
    <w:uiPriority w:val="99"/>
    <w:unhideWhenUsed/>
    <w:rsid w:val="004D4646"/>
    <w:rPr>
      <w:rFonts w:ascii="Times New Roman" w:eastAsia="Calibri" w:hAnsi="Times New Roman" w:cs="Times New Roman"/>
      <w:sz w:val="20"/>
      <w:szCs w:val="20"/>
      <w:lang w:eastAsia="en-US"/>
    </w:rPr>
  </w:style>
  <w:style w:type="character" w:customStyle="1" w:styleId="af8">
    <w:name w:val="Текст примечания Знак"/>
    <w:basedOn w:val="a0"/>
    <w:link w:val="af7"/>
    <w:uiPriority w:val="99"/>
    <w:rsid w:val="004D4646"/>
    <w:rPr>
      <w:rFonts w:ascii="Times New Roman" w:eastAsia="Calibri" w:hAnsi="Times New Roman" w:cs="Times New Roman"/>
      <w:sz w:val="20"/>
      <w:szCs w:val="20"/>
      <w:lang w:eastAsia="en-US"/>
    </w:rPr>
  </w:style>
  <w:style w:type="paragraph" w:styleId="af9">
    <w:name w:val="annotation subject"/>
    <w:basedOn w:val="af7"/>
    <w:next w:val="af7"/>
    <w:link w:val="afa"/>
    <w:uiPriority w:val="99"/>
    <w:semiHidden/>
    <w:unhideWhenUsed/>
    <w:rsid w:val="004D4646"/>
    <w:rPr>
      <w:b/>
      <w:bCs/>
    </w:rPr>
  </w:style>
  <w:style w:type="character" w:customStyle="1" w:styleId="afa">
    <w:name w:val="Тема примечания Знак"/>
    <w:basedOn w:val="af8"/>
    <w:link w:val="af9"/>
    <w:uiPriority w:val="99"/>
    <w:semiHidden/>
    <w:rsid w:val="004D4646"/>
    <w:rPr>
      <w:b/>
      <w:bCs/>
    </w:rPr>
  </w:style>
  <w:style w:type="paragraph" w:styleId="afb">
    <w:name w:val="footnote text"/>
    <w:basedOn w:val="a"/>
    <w:link w:val="afc"/>
    <w:uiPriority w:val="99"/>
    <w:semiHidden/>
    <w:unhideWhenUsed/>
    <w:rsid w:val="004D4646"/>
    <w:rPr>
      <w:rFonts w:ascii="Times New Roman" w:eastAsia="Calibri" w:hAnsi="Times New Roman" w:cs="Times New Roman"/>
      <w:sz w:val="20"/>
      <w:szCs w:val="20"/>
      <w:lang w:eastAsia="en-US"/>
    </w:rPr>
  </w:style>
  <w:style w:type="character" w:customStyle="1" w:styleId="afc">
    <w:name w:val="Текст сноски Знак"/>
    <w:basedOn w:val="a0"/>
    <w:link w:val="afb"/>
    <w:uiPriority w:val="99"/>
    <w:semiHidden/>
    <w:rsid w:val="004D4646"/>
    <w:rPr>
      <w:rFonts w:ascii="Times New Roman" w:eastAsia="Calibri" w:hAnsi="Times New Roman" w:cs="Times New Roman"/>
      <w:sz w:val="20"/>
      <w:szCs w:val="20"/>
      <w:lang w:eastAsia="en-US"/>
    </w:rPr>
  </w:style>
  <w:style w:type="character" w:styleId="afd">
    <w:name w:val="footnote reference"/>
    <w:uiPriority w:val="99"/>
    <w:semiHidden/>
    <w:unhideWhenUsed/>
    <w:rsid w:val="004D4646"/>
    <w:rPr>
      <w:vertAlign w:val="superscript"/>
    </w:rPr>
  </w:style>
  <w:style w:type="table" w:customStyle="1" w:styleId="16">
    <w:name w:val="Сетка таблицы1"/>
    <w:basedOn w:val="a1"/>
    <w:next w:val="ae"/>
    <w:uiPriority w:val="59"/>
    <w:rsid w:val="004D464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D4646"/>
  </w:style>
  <w:style w:type="table" w:customStyle="1" w:styleId="41">
    <w:name w:val="Сетка таблицы4"/>
    <w:basedOn w:val="a1"/>
    <w:next w:val="ae"/>
    <w:uiPriority w:val="59"/>
    <w:rsid w:val="004D464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4D464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e"/>
    <w:uiPriority w:val="59"/>
    <w:rsid w:val="004D464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e"/>
    <w:uiPriority w:val="59"/>
    <w:rsid w:val="004D464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rsid w:val="004D4646"/>
    <w:pPr>
      <w:widowControl w:val="0"/>
      <w:spacing w:after="0" w:line="240" w:lineRule="auto"/>
    </w:pPr>
    <w:rPr>
      <w:rFonts w:ascii="Times New Roman" w:eastAsia="Times New Roman" w:hAnsi="Times New Roman" w:cs="Times New Roman"/>
      <w:snapToGrid w:val="0"/>
      <w:sz w:val="20"/>
      <w:szCs w:val="20"/>
    </w:rPr>
  </w:style>
  <w:style w:type="paragraph" w:customStyle="1" w:styleId="33">
    <w:name w:val="заголовок 3"/>
    <w:basedOn w:val="a"/>
    <w:next w:val="a"/>
    <w:rsid w:val="004D4646"/>
    <w:pPr>
      <w:keepNext/>
      <w:autoSpaceDE w:val="0"/>
      <w:autoSpaceDN w:val="0"/>
      <w:spacing w:after="0" w:line="240" w:lineRule="auto"/>
      <w:jc w:val="center"/>
      <w:outlineLvl w:val="2"/>
    </w:pPr>
    <w:rPr>
      <w:rFonts w:ascii="Times New Roman" w:eastAsia="Times New Roman" w:hAnsi="Times New Roman" w:cs="Times New Roman"/>
      <w:b/>
      <w:bCs/>
      <w:sz w:val="24"/>
      <w:szCs w:val="24"/>
    </w:rPr>
  </w:style>
  <w:style w:type="paragraph" w:styleId="34">
    <w:name w:val="Body Text 3"/>
    <w:basedOn w:val="a"/>
    <w:link w:val="35"/>
    <w:rsid w:val="004D4646"/>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D4646"/>
    <w:rPr>
      <w:rFonts w:ascii="Times New Roman" w:eastAsia="Times New Roman" w:hAnsi="Times New Roman" w:cs="Times New Roman"/>
      <w:sz w:val="16"/>
      <w:szCs w:val="16"/>
    </w:rPr>
  </w:style>
  <w:style w:type="character" w:styleId="afe">
    <w:name w:val="page number"/>
    <w:basedOn w:val="a0"/>
    <w:rsid w:val="004D4646"/>
  </w:style>
  <w:style w:type="character" w:styleId="aff">
    <w:name w:val="Hyperlink"/>
    <w:uiPriority w:val="99"/>
    <w:rsid w:val="004D4646"/>
    <w:rPr>
      <w:color w:val="0000FF"/>
      <w:u w:val="single"/>
    </w:rPr>
  </w:style>
  <w:style w:type="paragraph" w:styleId="aff0">
    <w:name w:val="Plain Text"/>
    <w:basedOn w:val="a"/>
    <w:link w:val="aff1"/>
    <w:rsid w:val="004D4646"/>
    <w:pPr>
      <w:spacing w:after="0" w:line="240" w:lineRule="auto"/>
    </w:pPr>
    <w:rPr>
      <w:rFonts w:ascii="Courier New" w:eastAsia="Times New Roman" w:hAnsi="Courier New" w:cs="Courier New"/>
      <w:sz w:val="20"/>
      <w:szCs w:val="20"/>
    </w:rPr>
  </w:style>
  <w:style w:type="character" w:customStyle="1" w:styleId="aff1">
    <w:name w:val="Текст Знак"/>
    <w:basedOn w:val="a0"/>
    <w:link w:val="aff0"/>
    <w:rsid w:val="004D4646"/>
    <w:rPr>
      <w:rFonts w:ascii="Courier New" w:eastAsia="Times New Roman" w:hAnsi="Courier New" w:cs="Courier New"/>
      <w:sz w:val="20"/>
      <w:szCs w:val="20"/>
    </w:rPr>
  </w:style>
  <w:style w:type="paragraph" w:styleId="aff2">
    <w:name w:val="Normal (Web)"/>
    <w:basedOn w:val="a"/>
    <w:uiPriority w:val="99"/>
    <w:unhideWhenUsed/>
    <w:rsid w:val="004D4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D4646"/>
  </w:style>
  <w:style w:type="character" w:customStyle="1" w:styleId="c3">
    <w:name w:val="c3"/>
    <w:basedOn w:val="a0"/>
    <w:rsid w:val="004D4646"/>
  </w:style>
  <w:style w:type="paragraph" w:customStyle="1" w:styleId="aff3">
    <w:name w:val="Заголовок таблицы"/>
    <w:basedOn w:val="a"/>
    <w:uiPriority w:val="99"/>
    <w:rsid w:val="004D4646"/>
    <w:pPr>
      <w:spacing w:after="0" w:line="240" w:lineRule="auto"/>
      <w:jc w:val="center"/>
    </w:pPr>
    <w:rPr>
      <w:rFonts w:ascii="Arial" w:eastAsia="Times New Roman" w:hAnsi="Arial" w:cs="Arial"/>
      <w:b/>
      <w:bCs/>
      <w:sz w:val="16"/>
      <w:szCs w:val="16"/>
    </w:rPr>
  </w:style>
  <w:style w:type="paragraph" w:customStyle="1" w:styleId="aff4">
    <w:name w:val="Название бланка"/>
    <w:basedOn w:val="a"/>
    <w:uiPriority w:val="99"/>
    <w:rsid w:val="004D4646"/>
    <w:pPr>
      <w:spacing w:after="0" w:line="240" w:lineRule="auto"/>
      <w:jc w:val="center"/>
    </w:pPr>
    <w:rPr>
      <w:rFonts w:ascii="Arial" w:eastAsia="Times New Roman" w:hAnsi="Arial" w:cs="Arial"/>
      <w:b/>
      <w:bCs/>
      <w:caps/>
      <w:sz w:val="28"/>
      <w:szCs w:val="28"/>
    </w:rPr>
  </w:style>
  <w:style w:type="paragraph" w:customStyle="1" w:styleId="6">
    <w:name w:val="Подпись 6 размер"/>
    <w:basedOn w:val="a"/>
    <w:uiPriority w:val="99"/>
    <w:rsid w:val="004D4646"/>
    <w:pPr>
      <w:spacing w:after="0" w:line="240" w:lineRule="auto"/>
      <w:jc w:val="center"/>
    </w:pPr>
    <w:rPr>
      <w:rFonts w:ascii="Arial" w:eastAsia="Times New Roman" w:hAnsi="Arial" w:cs="Arial"/>
      <w:sz w:val="12"/>
      <w:szCs w:val="12"/>
    </w:rPr>
  </w:style>
  <w:style w:type="paragraph" w:customStyle="1" w:styleId="17">
    <w:name w:val="Текст таблицы уровень 1"/>
    <w:basedOn w:val="a"/>
    <w:uiPriority w:val="99"/>
    <w:rsid w:val="004D4646"/>
    <w:pPr>
      <w:spacing w:before="40" w:after="40" w:line="240" w:lineRule="auto"/>
      <w:jc w:val="both"/>
    </w:pPr>
    <w:rPr>
      <w:rFonts w:ascii="Arial" w:eastAsia="Times New Roman" w:hAnsi="Arial" w:cs="Arial"/>
      <w:sz w:val="18"/>
      <w:szCs w:val="18"/>
    </w:rPr>
  </w:style>
  <w:style w:type="paragraph" w:customStyle="1" w:styleId="8">
    <w:name w:val="8 АРИАЛ"/>
    <w:basedOn w:val="a"/>
    <w:uiPriority w:val="99"/>
    <w:rsid w:val="004D4646"/>
    <w:pPr>
      <w:spacing w:after="0" w:line="240" w:lineRule="auto"/>
    </w:pPr>
    <w:rPr>
      <w:rFonts w:ascii="Arial" w:eastAsia="Times New Roman" w:hAnsi="Arial" w:cs="Arial"/>
      <w:sz w:val="16"/>
      <w:szCs w:val="16"/>
    </w:rPr>
  </w:style>
  <w:style w:type="paragraph" w:customStyle="1" w:styleId="18">
    <w:name w:val="Без интервала1"/>
    <w:rsid w:val="004D4646"/>
    <w:pPr>
      <w:spacing w:after="0" w:line="240" w:lineRule="auto"/>
    </w:pPr>
    <w:rPr>
      <w:rFonts w:ascii="Calibri" w:eastAsia="Times New Roman" w:hAnsi="Calibri" w:cs="Calibri"/>
      <w:lang w:eastAsia="en-US"/>
    </w:rPr>
  </w:style>
  <w:style w:type="paragraph" w:customStyle="1" w:styleId="27">
    <w:name w:val="Без интервала2"/>
    <w:rsid w:val="004D4646"/>
    <w:pPr>
      <w:spacing w:after="0" w:line="240" w:lineRule="auto"/>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185824880">
      <w:bodyDiv w:val="1"/>
      <w:marLeft w:val="0"/>
      <w:marRight w:val="0"/>
      <w:marTop w:val="0"/>
      <w:marBottom w:val="0"/>
      <w:divBdr>
        <w:top w:val="none" w:sz="0" w:space="0" w:color="auto"/>
        <w:left w:val="none" w:sz="0" w:space="0" w:color="auto"/>
        <w:bottom w:val="none" w:sz="0" w:space="0" w:color="auto"/>
        <w:right w:val="none" w:sz="0" w:space="0" w:color="auto"/>
      </w:divBdr>
      <w:divsChild>
        <w:div w:id="628054509">
          <w:marLeft w:val="0"/>
          <w:marRight w:val="0"/>
          <w:marTop w:val="0"/>
          <w:marBottom w:val="0"/>
          <w:divBdr>
            <w:top w:val="none" w:sz="0" w:space="0" w:color="auto"/>
            <w:left w:val="none" w:sz="0" w:space="0" w:color="auto"/>
            <w:bottom w:val="none" w:sz="0" w:space="0" w:color="auto"/>
            <w:right w:val="none" w:sz="0" w:space="0" w:color="auto"/>
          </w:divBdr>
        </w:div>
        <w:div w:id="178739935">
          <w:marLeft w:val="0"/>
          <w:marRight w:val="0"/>
          <w:marTop w:val="0"/>
          <w:marBottom w:val="0"/>
          <w:divBdr>
            <w:top w:val="none" w:sz="0" w:space="0" w:color="auto"/>
            <w:left w:val="none" w:sz="0" w:space="0" w:color="auto"/>
            <w:bottom w:val="none" w:sz="0" w:space="0" w:color="auto"/>
            <w:right w:val="none" w:sz="0" w:space="0" w:color="auto"/>
          </w:divBdr>
        </w:div>
        <w:div w:id="1173642951">
          <w:marLeft w:val="0"/>
          <w:marRight w:val="0"/>
          <w:marTop w:val="0"/>
          <w:marBottom w:val="0"/>
          <w:divBdr>
            <w:top w:val="none" w:sz="0" w:space="0" w:color="auto"/>
            <w:left w:val="none" w:sz="0" w:space="0" w:color="auto"/>
            <w:bottom w:val="none" w:sz="0" w:space="0" w:color="auto"/>
            <w:right w:val="none" w:sz="0" w:space="0" w:color="auto"/>
          </w:divBdr>
        </w:div>
        <w:div w:id="607659113">
          <w:marLeft w:val="0"/>
          <w:marRight w:val="0"/>
          <w:marTop w:val="0"/>
          <w:marBottom w:val="0"/>
          <w:divBdr>
            <w:top w:val="none" w:sz="0" w:space="0" w:color="auto"/>
            <w:left w:val="none" w:sz="0" w:space="0" w:color="auto"/>
            <w:bottom w:val="none" w:sz="0" w:space="0" w:color="auto"/>
            <w:right w:val="none" w:sz="0" w:space="0" w:color="auto"/>
          </w:divBdr>
        </w:div>
        <w:div w:id="1346396064">
          <w:marLeft w:val="0"/>
          <w:marRight w:val="0"/>
          <w:marTop w:val="0"/>
          <w:marBottom w:val="0"/>
          <w:divBdr>
            <w:top w:val="none" w:sz="0" w:space="0" w:color="auto"/>
            <w:left w:val="none" w:sz="0" w:space="0" w:color="auto"/>
            <w:bottom w:val="none" w:sz="0" w:space="0" w:color="auto"/>
            <w:right w:val="none" w:sz="0" w:space="0" w:color="auto"/>
          </w:divBdr>
        </w:div>
        <w:div w:id="862010677">
          <w:marLeft w:val="0"/>
          <w:marRight w:val="0"/>
          <w:marTop w:val="0"/>
          <w:marBottom w:val="0"/>
          <w:divBdr>
            <w:top w:val="none" w:sz="0" w:space="0" w:color="auto"/>
            <w:left w:val="none" w:sz="0" w:space="0" w:color="auto"/>
            <w:bottom w:val="none" w:sz="0" w:space="0" w:color="auto"/>
            <w:right w:val="none" w:sz="0" w:space="0" w:color="auto"/>
          </w:divBdr>
        </w:div>
        <w:div w:id="1039281340">
          <w:marLeft w:val="0"/>
          <w:marRight w:val="0"/>
          <w:marTop w:val="0"/>
          <w:marBottom w:val="0"/>
          <w:divBdr>
            <w:top w:val="none" w:sz="0" w:space="0" w:color="auto"/>
            <w:left w:val="none" w:sz="0" w:space="0" w:color="auto"/>
            <w:bottom w:val="none" w:sz="0" w:space="0" w:color="auto"/>
            <w:right w:val="none" w:sz="0" w:space="0" w:color="auto"/>
          </w:divBdr>
        </w:div>
        <w:div w:id="1166482104">
          <w:marLeft w:val="0"/>
          <w:marRight w:val="0"/>
          <w:marTop w:val="0"/>
          <w:marBottom w:val="0"/>
          <w:divBdr>
            <w:top w:val="none" w:sz="0" w:space="0" w:color="auto"/>
            <w:left w:val="none" w:sz="0" w:space="0" w:color="auto"/>
            <w:bottom w:val="none" w:sz="0" w:space="0" w:color="auto"/>
            <w:right w:val="none" w:sz="0" w:space="0" w:color="auto"/>
          </w:divBdr>
        </w:div>
        <w:div w:id="493179910">
          <w:marLeft w:val="0"/>
          <w:marRight w:val="0"/>
          <w:marTop w:val="0"/>
          <w:marBottom w:val="0"/>
          <w:divBdr>
            <w:top w:val="none" w:sz="0" w:space="0" w:color="auto"/>
            <w:left w:val="none" w:sz="0" w:space="0" w:color="auto"/>
            <w:bottom w:val="none" w:sz="0" w:space="0" w:color="auto"/>
            <w:right w:val="none" w:sz="0" w:space="0" w:color="auto"/>
          </w:divBdr>
        </w:div>
      </w:divsChild>
    </w:div>
    <w:div w:id="1724523958">
      <w:bodyDiv w:val="1"/>
      <w:marLeft w:val="0"/>
      <w:marRight w:val="0"/>
      <w:marTop w:val="0"/>
      <w:marBottom w:val="0"/>
      <w:divBdr>
        <w:top w:val="none" w:sz="0" w:space="0" w:color="auto"/>
        <w:left w:val="none" w:sz="0" w:space="0" w:color="auto"/>
        <w:bottom w:val="none" w:sz="0" w:space="0" w:color="auto"/>
        <w:right w:val="none" w:sz="0" w:space="0" w:color="auto"/>
      </w:divBdr>
      <w:divsChild>
        <w:div w:id="1279675828">
          <w:marLeft w:val="0"/>
          <w:marRight w:val="0"/>
          <w:marTop w:val="0"/>
          <w:marBottom w:val="0"/>
          <w:divBdr>
            <w:top w:val="none" w:sz="0" w:space="0" w:color="auto"/>
            <w:left w:val="none" w:sz="0" w:space="0" w:color="auto"/>
            <w:bottom w:val="none" w:sz="0" w:space="0" w:color="auto"/>
            <w:right w:val="none" w:sz="0" w:space="0" w:color="auto"/>
          </w:divBdr>
        </w:div>
        <w:div w:id="207421476">
          <w:marLeft w:val="0"/>
          <w:marRight w:val="0"/>
          <w:marTop w:val="0"/>
          <w:marBottom w:val="0"/>
          <w:divBdr>
            <w:top w:val="none" w:sz="0" w:space="0" w:color="auto"/>
            <w:left w:val="none" w:sz="0" w:space="0" w:color="auto"/>
            <w:bottom w:val="none" w:sz="0" w:space="0" w:color="auto"/>
            <w:right w:val="none" w:sz="0" w:space="0" w:color="auto"/>
          </w:divBdr>
        </w:div>
        <w:div w:id="165028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627304&amp;sub=0" TargetMode="External"/><Relationship Id="rId13" Type="http://schemas.openxmlformats.org/officeDocument/2006/relationships/hyperlink" Target="http://ivo.garant.ru/document?id=70627116&amp;sub=0"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ivo.garant.ru/document?id=70634886&amp;sub=0" TargetMode="Externa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587350&amp;sub=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_________Microsoft_Office_Word_97_-_20031.doc"/><Relationship Id="rId10" Type="http://schemas.openxmlformats.org/officeDocument/2006/relationships/hyperlink" Target="http://ivo.garant.ru/document?id=70631872&amp;sub=0"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ivo.garant.ru/document?id=70633360&amp;sub=0" TargetMode="Externa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45EE-307E-4FCF-B282-F83D40E7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51</Pages>
  <Words>13274</Words>
  <Characters>75665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УТЭК</Company>
  <LinksUpToDate>false</LinksUpToDate>
  <CharactersWithSpaces>88762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n.ankudinova</dc:creator>
  <cp:keywords/>
  <dc:description/>
  <cp:lastModifiedBy>g.shajxulislamova</cp:lastModifiedBy>
  <cp:revision>10</cp:revision>
  <dcterms:created xsi:type="dcterms:W3CDTF">2018-03-20T05:34:00Z</dcterms:created>
  <dcterms:modified xsi:type="dcterms:W3CDTF">2018-03-21T14:05:00Z</dcterms:modified>
</cp:coreProperties>
</file>