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CDF9" w14:textId="77777777" w:rsidR="005E15DB" w:rsidRPr="005E15DB" w:rsidRDefault="005E15DB" w:rsidP="005E15DB">
      <w:pPr>
        <w:spacing w:after="0" w:line="240" w:lineRule="auto"/>
        <w:ind w:left="5103"/>
        <w:rPr>
          <w:rFonts w:ascii="Times New Roman" w:eastAsia="Times New Roman" w:hAnsi="Times New Roman" w:cs="Times New Roman"/>
          <w:bCs/>
          <w:sz w:val="28"/>
          <w:szCs w:val="28"/>
          <w:lang w:eastAsia="ru-RU"/>
        </w:rPr>
      </w:pPr>
      <w:r w:rsidRPr="005E15DB">
        <w:rPr>
          <w:rFonts w:ascii="Times New Roman" w:eastAsia="Times New Roman" w:hAnsi="Times New Roman" w:cs="Times New Roman"/>
          <w:bCs/>
          <w:sz w:val="28"/>
          <w:szCs w:val="28"/>
          <w:lang w:eastAsia="ru-RU"/>
        </w:rPr>
        <w:t>УТВЕРЖДАЮ</w:t>
      </w:r>
    </w:p>
    <w:p w14:paraId="794D913C" w14:textId="77777777" w:rsidR="005E15DB" w:rsidRPr="005E15DB" w:rsidRDefault="005E15DB" w:rsidP="005E15DB">
      <w:pPr>
        <w:spacing w:after="0" w:line="240" w:lineRule="auto"/>
        <w:ind w:left="5103"/>
        <w:rPr>
          <w:rFonts w:ascii="Times New Roman" w:eastAsia="Times New Roman" w:hAnsi="Times New Roman" w:cs="Times New Roman"/>
          <w:bCs/>
          <w:sz w:val="28"/>
          <w:szCs w:val="28"/>
          <w:lang w:eastAsia="ru-RU"/>
        </w:rPr>
      </w:pPr>
      <w:r w:rsidRPr="005E15DB">
        <w:rPr>
          <w:rFonts w:ascii="Times New Roman" w:eastAsia="Times New Roman" w:hAnsi="Times New Roman" w:cs="Times New Roman"/>
          <w:bCs/>
          <w:sz w:val="28"/>
          <w:szCs w:val="28"/>
          <w:lang w:eastAsia="ru-RU"/>
        </w:rPr>
        <w:t xml:space="preserve">Заместитель министра образования </w:t>
      </w:r>
    </w:p>
    <w:p w14:paraId="2FC9AB73" w14:textId="77777777" w:rsidR="005E15DB" w:rsidRPr="005E15DB" w:rsidRDefault="005E15DB" w:rsidP="005E15DB">
      <w:pPr>
        <w:spacing w:after="0" w:line="240" w:lineRule="auto"/>
        <w:ind w:left="5103"/>
        <w:rPr>
          <w:rFonts w:ascii="Times New Roman" w:eastAsia="Times New Roman" w:hAnsi="Times New Roman" w:cs="Times New Roman"/>
          <w:bCs/>
          <w:sz w:val="28"/>
          <w:szCs w:val="28"/>
          <w:lang w:eastAsia="ru-RU"/>
        </w:rPr>
      </w:pPr>
      <w:r w:rsidRPr="005E15DB">
        <w:rPr>
          <w:rFonts w:ascii="Times New Roman" w:eastAsia="Times New Roman" w:hAnsi="Times New Roman" w:cs="Times New Roman"/>
          <w:bCs/>
          <w:sz w:val="28"/>
          <w:szCs w:val="28"/>
          <w:lang w:eastAsia="ru-RU"/>
        </w:rPr>
        <w:t>Республики Башкортостан</w:t>
      </w:r>
    </w:p>
    <w:p w14:paraId="66C32FF8" w14:textId="77777777" w:rsidR="005E15DB" w:rsidRPr="005E15DB" w:rsidRDefault="005E15DB" w:rsidP="005E15DB">
      <w:pPr>
        <w:spacing w:after="0" w:line="240" w:lineRule="auto"/>
        <w:ind w:left="5103"/>
        <w:rPr>
          <w:rFonts w:ascii="Times New Roman" w:eastAsia="Times New Roman" w:hAnsi="Times New Roman" w:cs="Times New Roman"/>
          <w:bCs/>
          <w:sz w:val="28"/>
          <w:szCs w:val="28"/>
          <w:lang w:eastAsia="ru-RU"/>
        </w:rPr>
      </w:pPr>
      <w:r w:rsidRPr="005E15DB">
        <w:rPr>
          <w:rFonts w:ascii="Times New Roman" w:eastAsia="Times New Roman" w:hAnsi="Times New Roman" w:cs="Times New Roman"/>
          <w:bCs/>
          <w:sz w:val="28"/>
          <w:szCs w:val="28"/>
          <w:lang w:eastAsia="ru-RU"/>
        </w:rPr>
        <w:t>_______________</w:t>
      </w:r>
      <w:proofErr w:type="gramStart"/>
      <w:r w:rsidRPr="005E15DB">
        <w:rPr>
          <w:rFonts w:ascii="Times New Roman" w:eastAsia="Times New Roman" w:hAnsi="Times New Roman" w:cs="Times New Roman"/>
          <w:bCs/>
          <w:sz w:val="28"/>
          <w:szCs w:val="28"/>
          <w:lang w:eastAsia="ru-RU"/>
        </w:rPr>
        <w:t>_  Г.Р.</w:t>
      </w:r>
      <w:proofErr w:type="gramEnd"/>
      <w:r w:rsidRPr="005E15DB">
        <w:rPr>
          <w:rFonts w:ascii="Times New Roman" w:eastAsia="Times New Roman" w:hAnsi="Times New Roman" w:cs="Times New Roman"/>
          <w:bCs/>
          <w:sz w:val="28"/>
          <w:szCs w:val="28"/>
          <w:lang w:eastAsia="ru-RU"/>
        </w:rPr>
        <w:t xml:space="preserve"> </w:t>
      </w:r>
      <w:proofErr w:type="spellStart"/>
      <w:r w:rsidRPr="005E15DB">
        <w:rPr>
          <w:rFonts w:ascii="Times New Roman" w:eastAsia="Times New Roman" w:hAnsi="Times New Roman" w:cs="Times New Roman"/>
          <w:bCs/>
          <w:sz w:val="28"/>
          <w:szCs w:val="28"/>
          <w:lang w:eastAsia="ru-RU"/>
        </w:rPr>
        <w:t>Ялчикаева</w:t>
      </w:r>
      <w:proofErr w:type="spellEnd"/>
    </w:p>
    <w:p w14:paraId="69142B16" w14:textId="77777777" w:rsidR="005E15DB" w:rsidRPr="005E15DB" w:rsidRDefault="005E15DB" w:rsidP="005E15DB">
      <w:pPr>
        <w:spacing w:after="0" w:line="240" w:lineRule="auto"/>
        <w:ind w:left="5103"/>
        <w:rPr>
          <w:rFonts w:ascii="Times New Roman" w:eastAsia="Times New Roman" w:hAnsi="Times New Roman" w:cs="Times New Roman"/>
          <w:bCs/>
          <w:sz w:val="28"/>
          <w:szCs w:val="28"/>
          <w:lang w:eastAsia="ru-RU"/>
        </w:rPr>
      </w:pPr>
      <w:r w:rsidRPr="005E15DB">
        <w:rPr>
          <w:rFonts w:ascii="Times New Roman" w:eastAsia="Times New Roman" w:hAnsi="Times New Roman" w:cs="Times New Roman"/>
          <w:bCs/>
          <w:sz w:val="28"/>
          <w:szCs w:val="28"/>
          <w:lang w:eastAsia="ru-RU"/>
        </w:rPr>
        <w:t>«____» _____________2018 г.</w:t>
      </w:r>
    </w:p>
    <w:p w14:paraId="45C5DDB5" w14:textId="77777777" w:rsidR="005E15DB" w:rsidRPr="005E15DB" w:rsidRDefault="005E15DB" w:rsidP="005E15DB">
      <w:pPr>
        <w:spacing w:after="0" w:line="240" w:lineRule="auto"/>
        <w:jc w:val="center"/>
        <w:rPr>
          <w:rFonts w:ascii="Times New Roman" w:eastAsia="Calibri" w:hAnsi="Times New Roman" w:cs="Times New Roman"/>
          <w:b/>
          <w:sz w:val="28"/>
          <w:szCs w:val="28"/>
        </w:rPr>
      </w:pPr>
    </w:p>
    <w:p w14:paraId="52D7461D" w14:textId="77777777" w:rsidR="005E15DB" w:rsidRPr="005E15DB" w:rsidRDefault="005E15DB" w:rsidP="005E15DB">
      <w:pPr>
        <w:spacing w:after="0" w:line="240" w:lineRule="auto"/>
        <w:jc w:val="center"/>
        <w:rPr>
          <w:rFonts w:ascii="Times New Roman" w:eastAsia="Calibri" w:hAnsi="Times New Roman" w:cs="Times New Roman"/>
          <w:b/>
          <w:sz w:val="28"/>
          <w:szCs w:val="28"/>
        </w:rPr>
      </w:pPr>
    </w:p>
    <w:p w14:paraId="33577F14" w14:textId="77777777" w:rsidR="005E15DB" w:rsidRPr="005E15DB" w:rsidRDefault="005E15DB" w:rsidP="00496435">
      <w:pPr>
        <w:spacing w:after="0" w:line="240" w:lineRule="auto"/>
        <w:rPr>
          <w:rFonts w:ascii="Times New Roman" w:eastAsia="Calibri" w:hAnsi="Times New Roman" w:cs="Times New Roman"/>
          <w:b/>
          <w:sz w:val="28"/>
          <w:szCs w:val="28"/>
        </w:rPr>
      </w:pPr>
    </w:p>
    <w:p w14:paraId="3EB30219" w14:textId="77777777" w:rsidR="005E15DB" w:rsidRPr="005E15DB" w:rsidRDefault="005E15DB" w:rsidP="005E15DB">
      <w:pPr>
        <w:spacing w:after="0" w:line="240" w:lineRule="auto"/>
        <w:jc w:val="center"/>
        <w:rPr>
          <w:rFonts w:ascii="Times New Roman" w:eastAsia="Times New Roman" w:hAnsi="Times New Roman" w:cs="Times New Roman"/>
          <w:b/>
          <w:bCs/>
          <w:sz w:val="28"/>
          <w:szCs w:val="32"/>
          <w:lang w:eastAsia="ru-RU"/>
        </w:rPr>
      </w:pPr>
      <w:r w:rsidRPr="005E15DB">
        <w:rPr>
          <w:rFonts w:ascii="Times New Roman" w:eastAsia="Times New Roman" w:hAnsi="Times New Roman" w:cs="Times New Roman"/>
          <w:b/>
          <w:bCs/>
          <w:sz w:val="28"/>
          <w:szCs w:val="32"/>
          <w:lang w:eastAsia="ru-RU"/>
        </w:rPr>
        <w:t>Порядок</w:t>
      </w:r>
    </w:p>
    <w:p w14:paraId="74645F22" w14:textId="111F4BE5" w:rsidR="005E15DB" w:rsidRPr="005E15DB" w:rsidRDefault="005E15DB" w:rsidP="005E15DB">
      <w:pPr>
        <w:spacing w:after="0" w:line="240" w:lineRule="auto"/>
        <w:jc w:val="center"/>
        <w:rPr>
          <w:rFonts w:ascii="Times New Roman" w:eastAsia="Times New Roman" w:hAnsi="Times New Roman" w:cs="Times New Roman"/>
          <w:b/>
          <w:bCs/>
          <w:sz w:val="28"/>
          <w:szCs w:val="32"/>
          <w:lang w:eastAsia="ru-RU"/>
        </w:rPr>
      </w:pPr>
      <w:r w:rsidRPr="005E15DB">
        <w:rPr>
          <w:rFonts w:ascii="Times New Roman" w:eastAsia="Times New Roman" w:hAnsi="Times New Roman" w:cs="Times New Roman"/>
          <w:b/>
          <w:bCs/>
          <w:sz w:val="28"/>
          <w:szCs w:val="32"/>
          <w:lang w:eastAsia="ru-RU"/>
        </w:rPr>
        <w:t xml:space="preserve">организации и проведения </w:t>
      </w:r>
      <w:r w:rsidR="00AE1AD7" w:rsidRPr="00AE1AD7">
        <w:rPr>
          <w:rFonts w:ascii="Times New Roman" w:eastAsia="Times New Roman" w:hAnsi="Times New Roman" w:cs="Times New Roman"/>
          <w:b/>
          <w:sz w:val="28"/>
          <w:szCs w:val="28"/>
          <w:lang w:eastAsia="ru-RU"/>
        </w:rPr>
        <w:t xml:space="preserve">регионального этапа Всероссийской олимпиады </w:t>
      </w:r>
      <w:r w:rsidRPr="005E15DB">
        <w:rPr>
          <w:rFonts w:ascii="Times New Roman" w:eastAsia="Times New Roman" w:hAnsi="Times New Roman" w:cs="Times New Roman"/>
          <w:b/>
          <w:bCs/>
          <w:sz w:val="28"/>
          <w:szCs w:val="32"/>
          <w:lang w:eastAsia="ru-RU"/>
        </w:rPr>
        <w:t xml:space="preserve">профессионального мастерства </w:t>
      </w:r>
      <w:proofErr w:type="gramStart"/>
      <w:r w:rsidRPr="005E15DB">
        <w:rPr>
          <w:rFonts w:ascii="Times New Roman" w:eastAsia="Times New Roman" w:hAnsi="Times New Roman" w:cs="Times New Roman"/>
          <w:b/>
          <w:bCs/>
          <w:sz w:val="28"/>
          <w:szCs w:val="32"/>
          <w:lang w:eastAsia="ru-RU"/>
        </w:rPr>
        <w:t>обучающихся  по</w:t>
      </w:r>
      <w:proofErr w:type="gramEnd"/>
      <w:r w:rsidRPr="005E15DB">
        <w:rPr>
          <w:rFonts w:ascii="Times New Roman" w:eastAsia="Times New Roman" w:hAnsi="Times New Roman" w:cs="Times New Roman"/>
          <w:b/>
          <w:bCs/>
          <w:sz w:val="28"/>
          <w:szCs w:val="32"/>
          <w:lang w:eastAsia="ru-RU"/>
        </w:rPr>
        <w:t xml:space="preserve"> специальности среднего профессионального образования 33.02.01 Фармация</w:t>
      </w:r>
    </w:p>
    <w:p w14:paraId="49A28453" w14:textId="77777777" w:rsidR="005E15DB" w:rsidRPr="005E15DB" w:rsidRDefault="005E15DB" w:rsidP="005E15DB">
      <w:pPr>
        <w:spacing w:after="0" w:line="240" w:lineRule="auto"/>
        <w:rPr>
          <w:rFonts w:ascii="Times New Roman" w:eastAsia="Times New Roman" w:hAnsi="Times New Roman" w:cs="Times New Roman"/>
          <w:b/>
          <w:bCs/>
          <w:sz w:val="28"/>
          <w:szCs w:val="28"/>
          <w:lang w:eastAsia="ru-RU"/>
        </w:rPr>
      </w:pPr>
    </w:p>
    <w:p w14:paraId="7ABB506C" w14:textId="77777777" w:rsidR="005E15DB" w:rsidRPr="005E15DB" w:rsidRDefault="005E15DB" w:rsidP="005E15DB">
      <w:pPr>
        <w:tabs>
          <w:tab w:val="left" w:pos="1701"/>
        </w:tabs>
        <w:spacing w:after="0" w:line="240" w:lineRule="auto"/>
        <w:ind w:left="-142" w:firstLine="851"/>
        <w:jc w:val="center"/>
        <w:rPr>
          <w:rFonts w:ascii="Times New Roman" w:eastAsia="Times New Roman" w:hAnsi="Times New Roman" w:cs="Times New Roman"/>
          <w:b/>
          <w:bCs/>
          <w:sz w:val="28"/>
          <w:szCs w:val="28"/>
          <w:lang w:eastAsia="ru-RU"/>
        </w:rPr>
      </w:pPr>
      <w:r w:rsidRPr="005E15DB">
        <w:rPr>
          <w:rFonts w:ascii="Times New Roman" w:eastAsia="Times New Roman" w:hAnsi="Times New Roman" w:cs="Times New Roman"/>
          <w:b/>
          <w:bCs/>
          <w:sz w:val="28"/>
          <w:szCs w:val="28"/>
          <w:lang w:eastAsia="ru-RU"/>
        </w:rPr>
        <w:t>1. Общие положения</w:t>
      </w:r>
    </w:p>
    <w:p w14:paraId="7F092B21"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bCs/>
          <w:sz w:val="28"/>
          <w:szCs w:val="28"/>
          <w:lang w:eastAsia="ru-RU"/>
        </w:rPr>
      </w:pPr>
      <w:r w:rsidRPr="005E15DB">
        <w:rPr>
          <w:rFonts w:ascii="Times New Roman" w:eastAsia="Times New Roman" w:hAnsi="Times New Roman" w:cs="Times New Roman"/>
          <w:sz w:val="28"/>
          <w:szCs w:val="28"/>
          <w:lang w:eastAsia="ru-RU"/>
        </w:rPr>
        <w:t xml:space="preserve">1.1. Настоящий порядок разработан в соответствии с Федеральным законом от 29 декабря 2012 г. № 273-ФЗ «Об образовании в Российской Федерации», Указом Президента Российской Федерации от 6 апреля 2006 г. №325 «О мерах государственной поддержки талантливой молодежи» (в ред. Указа Президента Российской Федерации от 25 июля 2014 г. №530), Правилами присуждения премий, утвержденными приказом Министерства образования и науки Российской Федерации от 28 февраля 2008 г. №74 (в ред. приказа Минобрнауки России от 12 октября 2015 г. №1127),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№464 (в ред. Приказа Минобрнауки России от 15 декабря 2014 г. №1580), пунктом 22 Комплекса мер по реализации Концепции общенациональной системы выявления и развития молодых талантов, утвержденного заместителем Председателя Правительства Российской Федерации О.Ю. Голодец от 26 мая 2012 г. №2405п-П8, приказом Министерства образования Республики Башкортостан № 265 от 06.03.2018 «О </w:t>
      </w:r>
      <w:r w:rsidRPr="005E15DB">
        <w:rPr>
          <w:rFonts w:ascii="Times New Roman" w:eastAsia="Times New Roman" w:hAnsi="Times New Roman" w:cs="Times New Roman"/>
          <w:bCs/>
          <w:sz w:val="28"/>
          <w:szCs w:val="28"/>
          <w:lang w:eastAsia="ru-RU"/>
        </w:rPr>
        <w:t>проведении  Регионального этапа Всероссийской олимпиады профессионального мастерства обучающихся по специальностям среднего профессионального образования в 2018 году».</w:t>
      </w:r>
    </w:p>
    <w:p w14:paraId="1DC88069" w14:textId="59EE3CBA"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bookmarkStart w:id="0" w:name="_Hlk508969762"/>
      <w:r w:rsidRPr="005E15DB">
        <w:rPr>
          <w:rFonts w:ascii="Times New Roman" w:eastAsia="Times New Roman" w:hAnsi="Times New Roman" w:cs="Times New Roman"/>
          <w:sz w:val="28"/>
          <w:szCs w:val="28"/>
          <w:lang w:eastAsia="ru-RU"/>
        </w:rPr>
        <w:t>1.2. Р</w:t>
      </w:r>
      <w:r w:rsidR="00F71EB3">
        <w:rPr>
          <w:rFonts w:ascii="Times New Roman" w:eastAsia="Times New Roman" w:hAnsi="Times New Roman" w:cs="Times New Roman"/>
          <w:sz w:val="28"/>
          <w:szCs w:val="28"/>
          <w:lang w:eastAsia="ru-RU"/>
        </w:rPr>
        <w:t>егиональный этап Всероссийской</w:t>
      </w:r>
      <w:r w:rsidRPr="005E15DB">
        <w:rPr>
          <w:rFonts w:ascii="Times New Roman" w:eastAsia="Times New Roman" w:hAnsi="Times New Roman" w:cs="Times New Roman"/>
          <w:sz w:val="28"/>
          <w:szCs w:val="28"/>
          <w:lang w:eastAsia="ru-RU"/>
        </w:rPr>
        <w:t xml:space="preserve"> олимпиад</w:t>
      </w:r>
      <w:r w:rsidR="00F71EB3">
        <w:rPr>
          <w:rFonts w:ascii="Times New Roman" w:eastAsia="Times New Roman" w:hAnsi="Times New Roman" w:cs="Times New Roman"/>
          <w:sz w:val="28"/>
          <w:szCs w:val="28"/>
          <w:lang w:eastAsia="ru-RU"/>
        </w:rPr>
        <w:t>ы</w:t>
      </w:r>
      <w:r w:rsidRPr="005E15DB">
        <w:rPr>
          <w:rFonts w:ascii="Times New Roman" w:eastAsia="Times New Roman" w:hAnsi="Times New Roman" w:cs="Times New Roman"/>
          <w:sz w:val="28"/>
          <w:szCs w:val="28"/>
          <w:lang w:eastAsia="ru-RU"/>
        </w:rPr>
        <w:t xml:space="preserve"> (далее – Олимпиада) профессионального мастерства обучающихся по специальности среднего профессионального образования </w:t>
      </w:r>
      <w:r w:rsidRPr="005E15DB">
        <w:rPr>
          <w:rFonts w:ascii="Times New Roman" w:eastAsia="Times New Roman" w:hAnsi="Times New Roman" w:cs="Times New Roman"/>
          <w:bCs/>
          <w:sz w:val="28"/>
          <w:szCs w:val="28"/>
          <w:lang w:eastAsia="ru-RU"/>
        </w:rPr>
        <w:t>33.02.01 Фармация</w:t>
      </w:r>
      <w:r w:rsidRPr="005E15DB">
        <w:rPr>
          <w:rFonts w:ascii="Times New Roman" w:eastAsia="Times New Roman" w:hAnsi="Times New Roman" w:cs="Times New Roman"/>
          <w:sz w:val="28"/>
          <w:szCs w:val="28"/>
          <w:lang w:eastAsia="ru-RU"/>
        </w:rPr>
        <w:t xml:space="preserve"> проводится Государственным автономным профессиональным образовательным учреждением Республики Башкортостан «</w:t>
      </w:r>
      <w:proofErr w:type="spellStart"/>
      <w:r w:rsidRPr="005E15DB">
        <w:rPr>
          <w:rFonts w:ascii="Times New Roman" w:eastAsia="Times New Roman" w:hAnsi="Times New Roman" w:cs="Times New Roman"/>
          <w:sz w:val="28"/>
          <w:szCs w:val="28"/>
          <w:lang w:eastAsia="ru-RU"/>
        </w:rPr>
        <w:t>Бирский</w:t>
      </w:r>
      <w:proofErr w:type="spellEnd"/>
      <w:r w:rsidRPr="005E15DB">
        <w:rPr>
          <w:rFonts w:ascii="Times New Roman" w:eastAsia="Times New Roman" w:hAnsi="Times New Roman" w:cs="Times New Roman"/>
          <w:sz w:val="28"/>
          <w:szCs w:val="28"/>
          <w:lang w:eastAsia="ru-RU"/>
        </w:rPr>
        <w:t xml:space="preserve"> медико- </w:t>
      </w:r>
      <w:proofErr w:type="gramStart"/>
      <w:r w:rsidRPr="005E15DB">
        <w:rPr>
          <w:rFonts w:ascii="Times New Roman" w:eastAsia="Times New Roman" w:hAnsi="Times New Roman" w:cs="Times New Roman"/>
          <w:sz w:val="28"/>
          <w:szCs w:val="28"/>
          <w:lang w:eastAsia="ru-RU"/>
        </w:rPr>
        <w:t>фармацевтический  колледж</w:t>
      </w:r>
      <w:proofErr w:type="gramEnd"/>
      <w:r w:rsidRPr="005E15DB">
        <w:rPr>
          <w:rFonts w:ascii="Times New Roman" w:eastAsia="Times New Roman" w:hAnsi="Times New Roman" w:cs="Times New Roman"/>
          <w:sz w:val="28"/>
          <w:szCs w:val="28"/>
          <w:lang w:eastAsia="ru-RU"/>
        </w:rPr>
        <w:t xml:space="preserve">» 27 марта 2018 г. по адресу: </w:t>
      </w:r>
    </w:p>
    <w:p w14:paraId="2FF2F385"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lastRenderedPageBreak/>
        <w:t xml:space="preserve">452452, Республика Башкортостан, г. Бирск, ул. Интернациональная, д.96 </w:t>
      </w:r>
    </w:p>
    <w:p w14:paraId="1674F1B6"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тел./факс</w:t>
      </w:r>
      <w:r w:rsidRPr="005E15DB">
        <w:rPr>
          <w:rFonts w:ascii="Times New Roman" w:eastAsia="Times New Roman" w:hAnsi="Times New Roman" w:cs="Times New Roman"/>
          <w:caps/>
          <w:sz w:val="28"/>
          <w:szCs w:val="28"/>
          <w:lang w:eastAsia="ru-RU"/>
        </w:rPr>
        <w:t>:</w:t>
      </w:r>
      <w:r w:rsidRPr="005E15DB">
        <w:rPr>
          <w:rFonts w:ascii="Times New Roman" w:eastAsia="Times New Roman" w:hAnsi="Times New Roman" w:cs="Times New Roman"/>
          <w:noProof/>
          <w:sz w:val="28"/>
          <w:szCs w:val="28"/>
          <w:lang w:eastAsia="ru-RU"/>
        </w:rPr>
        <w:t xml:space="preserve"> (</w:t>
      </w:r>
      <w:r w:rsidRPr="005E15DB">
        <w:rPr>
          <w:rFonts w:ascii="Times New Roman" w:eastAsia="Times New Roman" w:hAnsi="Times New Roman" w:cs="Times New Roman"/>
          <w:sz w:val="28"/>
          <w:szCs w:val="28"/>
          <w:lang w:eastAsia="ru-RU"/>
        </w:rPr>
        <w:t xml:space="preserve">34784) 4-00-41. </w:t>
      </w:r>
    </w:p>
    <w:p w14:paraId="1F699608"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caps/>
          <w:sz w:val="28"/>
          <w:szCs w:val="28"/>
          <w:lang w:eastAsia="ru-RU"/>
        </w:rPr>
        <w:t>Е-</w:t>
      </w:r>
      <w:r w:rsidRPr="005E15DB">
        <w:rPr>
          <w:rFonts w:ascii="Times New Roman" w:eastAsia="Times New Roman" w:hAnsi="Times New Roman" w:cs="Times New Roman"/>
          <w:sz w:val="28"/>
          <w:szCs w:val="28"/>
          <w:lang w:val="en-US" w:eastAsia="ru-RU"/>
        </w:rPr>
        <w:t>mail</w:t>
      </w:r>
      <w:r w:rsidRPr="005E15DB">
        <w:rPr>
          <w:rFonts w:ascii="Times New Roman" w:eastAsia="Times New Roman" w:hAnsi="Times New Roman" w:cs="Times New Roman"/>
          <w:sz w:val="28"/>
          <w:szCs w:val="28"/>
          <w:lang w:eastAsia="ru-RU"/>
        </w:rPr>
        <w:t>:</w:t>
      </w:r>
      <w:r w:rsidRPr="005E15DB">
        <w:rPr>
          <w:rFonts w:ascii="Times New Roman" w:eastAsia="Times New Roman" w:hAnsi="Times New Roman" w:cs="Times New Roman"/>
          <w:color w:val="000000"/>
          <w:sz w:val="28"/>
          <w:szCs w:val="28"/>
          <w:lang w:eastAsia="ru-RU"/>
        </w:rPr>
        <w:t xml:space="preserve"> </w:t>
      </w:r>
      <w:hyperlink r:id="rId6" w:history="1">
        <w:r w:rsidRPr="005E15DB">
          <w:rPr>
            <w:rFonts w:ascii="Times New Roman" w:eastAsia="Times New Roman" w:hAnsi="Times New Roman" w:cs="Times New Roman"/>
            <w:color w:val="000000"/>
            <w:sz w:val="28"/>
            <w:szCs w:val="28"/>
            <w:u w:val="single"/>
            <w:lang w:val="en-US" w:eastAsia="ru-RU"/>
          </w:rPr>
          <w:t>birsk</w:t>
        </w:r>
        <w:r w:rsidRPr="005E15DB">
          <w:rPr>
            <w:rFonts w:ascii="Times New Roman" w:eastAsia="Times New Roman" w:hAnsi="Times New Roman" w:cs="Times New Roman"/>
            <w:color w:val="000000"/>
            <w:sz w:val="28"/>
            <w:szCs w:val="28"/>
            <w:u w:val="single"/>
            <w:lang w:eastAsia="ru-RU"/>
          </w:rPr>
          <w:t>.</w:t>
        </w:r>
        <w:r w:rsidRPr="005E15DB">
          <w:rPr>
            <w:rFonts w:ascii="Times New Roman" w:eastAsia="Times New Roman" w:hAnsi="Times New Roman" w:cs="Times New Roman"/>
            <w:color w:val="000000"/>
            <w:sz w:val="28"/>
            <w:szCs w:val="28"/>
            <w:u w:val="single"/>
            <w:lang w:val="en-US" w:eastAsia="ru-RU"/>
          </w:rPr>
          <w:t>mk</w:t>
        </w:r>
        <w:r w:rsidRPr="005E15DB">
          <w:rPr>
            <w:rFonts w:ascii="Times New Roman" w:eastAsia="Times New Roman" w:hAnsi="Times New Roman" w:cs="Times New Roman"/>
            <w:color w:val="000000"/>
            <w:sz w:val="28"/>
            <w:szCs w:val="28"/>
            <w:u w:val="single"/>
            <w:lang w:eastAsia="ru-RU"/>
          </w:rPr>
          <w:t>@</w:t>
        </w:r>
        <w:r w:rsidRPr="005E15DB">
          <w:rPr>
            <w:rFonts w:ascii="Times New Roman" w:eastAsia="Times New Roman" w:hAnsi="Times New Roman" w:cs="Times New Roman"/>
            <w:color w:val="000000"/>
            <w:sz w:val="28"/>
            <w:szCs w:val="28"/>
            <w:u w:val="single"/>
            <w:lang w:val="en-US" w:eastAsia="ru-RU"/>
          </w:rPr>
          <w:t>doctorrb</w:t>
        </w:r>
        <w:r w:rsidRPr="005E15DB">
          <w:rPr>
            <w:rFonts w:ascii="Times New Roman" w:eastAsia="Times New Roman" w:hAnsi="Times New Roman" w:cs="Times New Roman"/>
            <w:color w:val="000000"/>
            <w:sz w:val="28"/>
            <w:szCs w:val="28"/>
            <w:u w:val="single"/>
            <w:lang w:eastAsia="ru-RU"/>
          </w:rPr>
          <w:t>.</w:t>
        </w:r>
        <w:proofErr w:type="spellStart"/>
        <w:r w:rsidRPr="005E15DB">
          <w:rPr>
            <w:rFonts w:ascii="Times New Roman" w:eastAsia="Times New Roman" w:hAnsi="Times New Roman" w:cs="Times New Roman"/>
            <w:color w:val="000000"/>
            <w:sz w:val="28"/>
            <w:szCs w:val="28"/>
            <w:u w:val="single"/>
            <w:lang w:val="en-US" w:eastAsia="ru-RU"/>
          </w:rPr>
          <w:t>ru</w:t>
        </w:r>
        <w:proofErr w:type="spellEnd"/>
      </w:hyperlink>
    </w:p>
    <w:p w14:paraId="30AD6C40" w14:textId="39F86659" w:rsid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Олимпиада профессионального мастерства является составной частью (вторым этапом) Всероссийской олимпиады профессионального мастерства обучающихся по специальности среднего профессионального образования </w:t>
      </w:r>
      <w:r w:rsidRPr="005E15DB">
        <w:rPr>
          <w:rFonts w:ascii="Times New Roman" w:eastAsia="Times New Roman" w:hAnsi="Times New Roman" w:cs="Times New Roman"/>
          <w:bCs/>
          <w:sz w:val="28"/>
          <w:szCs w:val="28"/>
          <w:lang w:eastAsia="ru-RU"/>
        </w:rPr>
        <w:t>33.02.01 Фармация</w:t>
      </w:r>
      <w:r w:rsidRPr="005E15DB">
        <w:rPr>
          <w:rFonts w:ascii="Times New Roman" w:eastAsia="Times New Roman" w:hAnsi="Times New Roman" w:cs="Times New Roman"/>
          <w:sz w:val="28"/>
          <w:szCs w:val="28"/>
          <w:lang w:eastAsia="ru-RU"/>
        </w:rPr>
        <w:t>.</w:t>
      </w:r>
    </w:p>
    <w:p w14:paraId="097B3F60" w14:textId="77777777" w:rsidR="00CF206F" w:rsidRDefault="00CF206F"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p>
    <w:p w14:paraId="49527932" w14:textId="4987DD03" w:rsidR="00AE1AD7" w:rsidRPr="00CF206F" w:rsidRDefault="00AE1AD7" w:rsidP="00CF206F">
      <w:pPr>
        <w:numPr>
          <w:ilvl w:val="0"/>
          <w:numId w:val="5"/>
        </w:numPr>
        <w:spacing w:after="0" w:line="240" w:lineRule="auto"/>
        <w:jc w:val="center"/>
        <w:rPr>
          <w:rFonts w:ascii="Times New Roman" w:eastAsia="Times New Roman" w:hAnsi="Times New Roman" w:cs="Times New Roman"/>
          <w:b/>
          <w:sz w:val="28"/>
          <w:szCs w:val="28"/>
          <w:lang w:eastAsia="ru-RU"/>
        </w:rPr>
      </w:pPr>
      <w:r w:rsidRPr="00AE1AD7">
        <w:rPr>
          <w:rFonts w:ascii="Times New Roman" w:eastAsia="Times New Roman" w:hAnsi="Times New Roman" w:cs="Times New Roman"/>
          <w:b/>
          <w:sz w:val="28"/>
          <w:szCs w:val="28"/>
          <w:lang w:eastAsia="ru-RU"/>
        </w:rPr>
        <w:t xml:space="preserve">Цели и задачи </w:t>
      </w:r>
      <w:bookmarkStart w:id="1" w:name="_Hlk508971671"/>
      <w:r w:rsidRPr="00AE1AD7">
        <w:rPr>
          <w:rFonts w:ascii="Times New Roman" w:eastAsia="Times New Roman" w:hAnsi="Times New Roman" w:cs="Times New Roman"/>
          <w:b/>
          <w:sz w:val="28"/>
          <w:szCs w:val="28"/>
          <w:lang w:eastAsia="ru-RU"/>
        </w:rPr>
        <w:t>регионального этапа Всероссийской олимпиады профессионального мастерства</w:t>
      </w:r>
      <w:bookmarkEnd w:id="1"/>
    </w:p>
    <w:bookmarkEnd w:id="0"/>
    <w:p w14:paraId="760F3117" w14:textId="77777777" w:rsidR="00CF206F" w:rsidRDefault="00CF206F" w:rsidP="00F71EB3">
      <w:pPr>
        <w:tabs>
          <w:tab w:val="left" w:pos="1276"/>
        </w:tabs>
        <w:spacing w:after="0" w:line="276" w:lineRule="auto"/>
        <w:ind w:lef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E15DB" w:rsidRPr="005E15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5E15DB" w:rsidRPr="005E15DB">
        <w:rPr>
          <w:rFonts w:ascii="Times New Roman" w:eastAsia="Times New Roman" w:hAnsi="Times New Roman" w:cs="Times New Roman"/>
          <w:sz w:val="28"/>
          <w:szCs w:val="28"/>
          <w:lang w:eastAsia="ru-RU"/>
        </w:rPr>
        <w:t xml:space="preserve">Олимпиада проводится в целях выявления наиболее одаренных и талантливых студентов, обучающихся по программам подготовки специалистов среднего звена по специальности </w:t>
      </w:r>
      <w:r w:rsidR="005E15DB" w:rsidRPr="005E15DB">
        <w:rPr>
          <w:rFonts w:ascii="Times New Roman" w:eastAsia="Times New Roman" w:hAnsi="Times New Roman" w:cs="Times New Roman"/>
          <w:bCs/>
          <w:sz w:val="28"/>
          <w:szCs w:val="28"/>
          <w:lang w:eastAsia="ru-RU"/>
        </w:rPr>
        <w:t>33.02.01 Фармация</w:t>
      </w:r>
      <w:r w:rsidR="005E15DB" w:rsidRPr="005E15DB">
        <w:rPr>
          <w:rFonts w:ascii="Times New Roman" w:eastAsia="Times New Roman" w:hAnsi="Times New Roman" w:cs="Times New Roman"/>
          <w:sz w:val="28"/>
          <w:szCs w:val="28"/>
          <w:lang w:eastAsia="ru-RU"/>
        </w:rPr>
        <w:t>.</w:t>
      </w:r>
    </w:p>
    <w:p w14:paraId="1B142657" w14:textId="08DBCDC5" w:rsidR="005E15DB" w:rsidRPr="005E15DB" w:rsidRDefault="00CF206F" w:rsidP="00F71EB3">
      <w:pPr>
        <w:tabs>
          <w:tab w:val="left" w:pos="1276"/>
        </w:tabs>
        <w:spacing w:after="0" w:line="276" w:lineRule="auto"/>
        <w:ind w:lef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ab/>
      </w:r>
      <w:r w:rsidR="005E15DB" w:rsidRPr="005E15DB">
        <w:rPr>
          <w:rFonts w:ascii="Times New Roman" w:eastAsia="Times New Roman" w:hAnsi="Times New Roman" w:cs="Times New Roman"/>
          <w:sz w:val="28"/>
          <w:szCs w:val="28"/>
          <w:lang w:eastAsia="ru-RU"/>
        </w:rPr>
        <w:t>Основ</w:t>
      </w:r>
      <w:r>
        <w:rPr>
          <w:rFonts w:ascii="Times New Roman" w:eastAsia="Times New Roman" w:hAnsi="Times New Roman" w:cs="Times New Roman"/>
          <w:sz w:val="28"/>
          <w:szCs w:val="28"/>
          <w:lang w:eastAsia="ru-RU"/>
        </w:rPr>
        <w:t>н</w:t>
      </w:r>
      <w:r w:rsidR="005E15DB" w:rsidRPr="005E15DB">
        <w:rPr>
          <w:rFonts w:ascii="Times New Roman" w:eastAsia="Times New Roman" w:hAnsi="Times New Roman" w:cs="Times New Roman"/>
          <w:sz w:val="28"/>
          <w:szCs w:val="28"/>
          <w:lang w:eastAsia="ru-RU"/>
        </w:rPr>
        <w:t>ыми задачами Олимпиады являются:</w:t>
      </w:r>
    </w:p>
    <w:p w14:paraId="6F0FA6CD"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 проверка способности студентов к самостоятельной профессиональной деятельности, совершенствование умений эффективного </w:t>
      </w:r>
      <w:proofErr w:type="gramStart"/>
      <w:r w:rsidRPr="005E15DB">
        <w:rPr>
          <w:rFonts w:ascii="Times New Roman" w:eastAsia="Times New Roman" w:hAnsi="Times New Roman" w:cs="Times New Roman"/>
          <w:sz w:val="28"/>
          <w:szCs w:val="28"/>
          <w:lang w:eastAsia="ru-RU"/>
        </w:rPr>
        <w:t>решения  профессиональных</w:t>
      </w:r>
      <w:proofErr w:type="gramEnd"/>
      <w:r w:rsidRPr="005E15DB">
        <w:rPr>
          <w:rFonts w:ascii="Times New Roman" w:eastAsia="Times New Roman" w:hAnsi="Times New Roman" w:cs="Times New Roman"/>
          <w:sz w:val="28"/>
          <w:szCs w:val="28"/>
          <w:lang w:eastAsia="ru-RU"/>
        </w:rPr>
        <w:t xml:space="preserve"> задач, развитие профессионального мышления, способности к проектированию своей деятельности и конструктивному анализу ошибок в профессиональной деятельности, стимулирование студентов к дальнейшему профессиональному и личностному развитию, повышение интереса к будущей профессиональной деятельности;</w:t>
      </w:r>
    </w:p>
    <w:p w14:paraId="467F0673"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 развитие конкурентной среды, повышение престижности специальности </w:t>
      </w:r>
      <w:r w:rsidRPr="005E15DB">
        <w:rPr>
          <w:rFonts w:ascii="Times New Roman" w:eastAsia="Times New Roman" w:hAnsi="Times New Roman" w:cs="Times New Roman"/>
          <w:bCs/>
          <w:sz w:val="28"/>
          <w:szCs w:val="28"/>
          <w:lang w:eastAsia="ru-RU"/>
        </w:rPr>
        <w:t>33.02.01 Фармация</w:t>
      </w:r>
      <w:r w:rsidRPr="005E15DB">
        <w:rPr>
          <w:rFonts w:ascii="Times New Roman" w:eastAsia="Times New Roman" w:hAnsi="Times New Roman" w:cs="Times New Roman"/>
          <w:sz w:val="28"/>
          <w:szCs w:val="28"/>
          <w:lang w:eastAsia="ru-RU"/>
        </w:rPr>
        <w:t>;</w:t>
      </w:r>
    </w:p>
    <w:p w14:paraId="12274CE9"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обмен передовым педагогическим опытом в области среднего медицинского образования;</w:t>
      </w:r>
    </w:p>
    <w:p w14:paraId="08BE460A"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развитие профессиональной ориентации граждан;</w:t>
      </w:r>
    </w:p>
    <w:p w14:paraId="06919460"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 повышение роли работодателей в обеспечении качества подготовки специалистов среднего звена.  </w:t>
      </w:r>
    </w:p>
    <w:p w14:paraId="6AB6E9B8" w14:textId="1F27C4C4" w:rsidR="005E15DB" w:rsidRDefault="00F71EB3" w:rsidP="00F71EB3">
      <w:pPr>
        <w:tabs>
          <w:tab w:val="left" w:pos="1276"/>
        </w:tabs>
        <w:spacing w:after="0" w:line="276" w:lineRule="auto"/>
        <w:ind w:lef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ab/>
      </w:r>
      <w:r w:rsidR="005E15DB" w:rsidRPr="005E15DB">
        <w:rPr>
          <w:rFonts w:ascii="Times New Roman" w:eastAsia="Times New Roman" w:hAnsi="Times New Roman" w:cs="Times New Roman"/>
          <w:sz w:val="28"/>
          <w:szCs w:val="28"/>
          <w:lang w:eastAsia="ru-RU"/>
        </w:rPr>
        <w:t xml:space="preserve">Ключевыми принципами </w:t>
      </w:r>
      <w:r w:rsidR="00CF206F">
        <w:rPr>
          <w:rFonts w:ascii="Times New Roman" w:eastAsia="Times New Roman" w:hAnsi="Times New Roman" w:cs="Times New Roman"/>
          <w:sz w:val="28"/>
          <w:szCs w:val="28"/>
          <w:lang w:eastAsia="ru-RU"/>
        </w:rPr>
        <w:t>О</w:t>
      </w:r>
      <w:r w:rsidR="005E15DB" w:rsidRPr="005E15DB">
        <w:rPr>
          <w:rFonts w:ascii="Times New Roman" w:eastAsia="Times New Roman" w:hAnsi="Times New Roman" w:cs="Times New Roman"/>
          <w:sz w:val="28"/>
          <w:szCs w:val="28"/>
          <w:lang w:eastAsia="ru-RU"/>
        </w:rPr>
        <w:t xml:space="preserve">лимпиады являются информационная открытость, справедливость, партнерство и инновации. </w:t>
      </w:r>
    </w:p>
    <w:p w14:paraId="4B227E0F" w14:textId="77777777" w:rsidR="00CF206F" w:rsidRPr="005E15DB" w:rsidRDefault="00CF206F" w:rsidP="00CF206F">
      <w:pPr>
        <w:tabs>
          <w:tab w:val="left" w:pos="1701"/>
        </w:tabs>
        <w:spacing w:after="0" w:line="276" w:lineRule="auto"/>
        <w:ind w:left="-142" w:firstLine="851"/>
        <w:jc w:val="both"/>
        <w:rPr>
          <w:rFonts w:ascii="Times New Roman" w:eastAsia="Times New Roman" w:hAnsi="Times New Roman" w:cs="Times New Roman"/>
          <w:sz w:val="28"/>
          <w:szCs w:val="28"/>
          <w:lang w:eastAsia="ru-RU"/>
        </w:rPr>
      </w:pPr>
    </w:p>
    <w:p w14:paraId="063133DB" w14:textId="276B5382" w:rsidR="005E15DB" w:rsidRPr="005E15DB" w:rsidRDefault="00CF206F" w:rsidP="001367A6">
      <w:pPr>
        <w:tabs>
          <w:tab w:val="left" w:pos="1701"/>
        </w:tabs>
        <w:spacing w:after="0" w:line="276" w:lineRule="auto"/>
        <w:ind w:left="-142"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3</w:t>
      </w:r>
      <w:r w:rsidR="005E15DB" w:rsidRPr="005E15DB">
        <w:rPr>
          <w:rFonts w:ascii="Times New Roman" w:eastAsia="Times New Roman" w:hAnsi="Times New Roman" w:cs="Times New Roman"/>
          <w:b/>
          <w:sz w:val="28"/>
          <w:szCs w:val="28"/>
          <w:lang w:eastAsia="ru-RU"/>
        </w:rPr>
        <w:t xml:space="preserve">. Организаторы проведения </w:t>
      </w:r>
      <w:r w:rsidR="00F71EB3" w:rsidRPr="00AE1AD7">
        <w:rPr>
          <w:rFonts w:ascii="Times New Roman" w:eastAsia="Times New Roman" w:hAnsi="Times New Roman" w:cs="Times New Roman"/>
          <w:b/>
          <w:sz w:val="28"/>
          <w:szCs w:val="28"/>
          <w:lang w:eastAsia="ru-RU"/>
        </w:rPr>
        <w:t>регионального этапа Всероссийской олимпиады профессионального мастерства</w:t>
      </w:r>
    </w:p>
    <w:p w14:paraId="0B2E35BC" w14:textId="2AE7B292" w:rsidR="00C97F03" w:rsidRPr="00C97F03" w:rsidRDefault="00C97F03" w:rsidP="00C97F03">
      <w:pPr>
        <w:pStyle w:val="1"/>
        <w:numPr>
          <w:ilvl w:val="1"/>
          <w:numId w:val="12"/>
        </w:numPr>
        <w:shd w:val="clear" w:color="auto" w:fill="auto"/>
        <w:tabs>
          <w:tab w:val="left" w:pos="993"/>
          <w:tab w:val="left" w:pos="1276"/>
        </w:tabs>
        <w:spacing w:before="0" w:line="276" w:lineRule="auto"/>
        <w:ind w:left="0" w:firstLine="709"/>
        <w:rPr>
          <w:rFonts w:ascii="Times New Roman" w:eastAsia="Times New Roman" w:hAnsi="Times New Roman" w:cs="Times New Roman"/>
          <w:sz w:val="28"/>
          <w:szCs w:val="28"/>
          <w:lang w:val="x-none" w:eastAsia="x-none"/>
        </w:rPr>
      </w:pPr>
      <w:r w:rsidRPr="00C97F03">
        <w:rPr>
          <w:rFonts w:ascii="Times New Roman" w:eastAsia="Times New Roman" w:hAnsi="Times New Roman" w:cs="Times New Roman"/>
          <w:sz w:val="28"/>
          <w:szCs w:val="28"/>
          <w:lang w:eastAsia="x-none"/>
        </w:rPr>
        <w:t xml:space="preserve"> Организаторами </w:t>
      </w:r>
      <w:r w:rsidRPr="00C97F03">
        <w:rPr>
          <w:rFonts w:ascii="Times New Roman" w:eastAsia="Times New Roman" w:hAnsi="Times New Roman" w:cs="Times New Roman"/>
          <w:sz w:val="28"/>
          <w:szCs w:val="28"/>
          <w:lang w:val="x-none" w:eastAsia="x-none"/>
        </w:rPr>
        <w:t>Регионального этап</w:t>
      </w:r>
      <w:r w:rsidRPr="00C97F03">
        <w:rPr>
          <w:rFonts w:ascii="Times New Roman" w:eastAsia="Times New Roman" w:hAnsi="Times New Roman" w:cs="Times New Roman"/>
          <w:sz w:val="28"/>
          <w:szCs w:val="28"/>
          <w:lang w:eastAsia="x-none"/>
        </w:rPr>
        <w:t>а</w:t>
      </w:r>
      <w:r w:rsidRPr="00C97F03">
        <w:rPr>
          <w:rFonts w:ascii="Times New Roman" w:eastAsia="Times New Roman" w:hAnsi="Times New Roman" w:cs="Times New Roman"/>
          <w:sz w:val="28"/>
          <w:szCs w:val="28"/>
          <w:lang w:val="x-none" w:eastAsia="x-none"/>
        </w:rPr>
        <w:t xml:space="preserve"> Всероссийской олимпиады профессионального мастерства обучающихся по специальност</w:t>
      </w:r>
      <w:r w:rsidRPr="00C97F03">
        <w:rPr>
          <w:rFonts w:ascii="Times New Roman" w:eastAsia="Times New Roman" w:hAnsi="Times New Roman" w:cs="Times New Roman"/>
          <w:sz w:val="28"/>
          <w:szCs w:val="28"/>
          <w:lang w:eastAsia="x-none"/>
        </w:rPr>
        <w:t>и</w:t>
      </w:r>
      <w:r w:rsidRPr="00C97F03">
        <w:rPr>
          <w:rFonts w:ascii="Times New Roman" w:eastAsia="Times New Roman" w:hAnsi="Times New Roman" w:cs="Times New Roman"/>
          <w:sz w:val="28"/>
          <w:szCs w:val="28"/>
          <w:lang w:val="x-none" w:eastAsia="x-none"/>
        </w:rPr>
        <w:t xml:space="preserve"> среднего профессионального образования </w:t>
      </w:r>
      <w:r w:rsidRPr="005E15DB">
        <w:rPr>
          <w:rFonts w:ascii="Times New Roman" w:eastAsia="Times New Roman" w:hAnsi="Times New Roman" w:cs="Times New Roman"/>
          <w:bCs/>
          <w:sz w:val="28"/>
          <w:szCs w:val="28"/>
          <w:lang w:eastAsia="ru-RU"/>
        </w:rPr>
        <w:t>33.02.01 Фармация</w:t>
      </w:r>
      <w:r>
        <w:rPr>
          <w:rFonts w:ascii="Times New Roman" w:eastAsia="Times New Roman" w:hAnsi="Times New Roman" w:cs="Times New Roman"/>
          <w:sz w:val="28"/>
          <w:szCs w:val="28"/>
          <w:lang w:eastAsia="ru-RU"/>
        </w:rPr>
        <w:t xml:space="preserve"> </w:t>
      </w:r>
      <w:r w:rsidRPr="00C97F03">
        <w:rPr>
          <w:rFonts w:ascii="Times New Roman" w:eastAsia="Times New Roman" w:hAnsi="Times New Roman" w:cs="Times New Roman"/>
          <w:sz w:val="28"/>
          <w:szCs w:val="28"/>
          <w:lang w:eastAsia="x-none"/>
        </w:rPr>
        <w:t>являются:</w:t>
      </w:r>
    </w:p>
    <w:p w14:paraId="289EFD46" w14:textId="5C8C3DDD"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Министерство образования Республики Башкортостан;</w:t>
      </w:r>
    </w:p>
    <w:p w14:paraId="7667406A"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Министерство здравоохранения Республики Башкортостан;</w:t>
      </w:r>
    </w:p>
    <w:p w14:paraId="0BDF056F" w14:textId="2DB1428F" w:rsidR="005E15DB" w:rsidRPr="005E15DB" w:rsidRDefault="005E15DB" w:rsidP="00CF206F">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lastRenderedPageBreak/>
        <w:t>-Государственное автономное профессиональное образовательное учреждение Республики Башкортостан «</w:t>
      </w:r>
      <w:proofErr w:type="spellStart"/>
      <w:r w:rsidRPr="005E15DB">
        <w:rPr>
          <w:rFonts w:ascii="Times New Roman" w:eastAsia="Times New Roman" w:hAnsi="Times New Roman" w:cs="Times New Roman"/>
          <w:sz w:val="28"/>
          <w:szCs w:val="28"/>
          <w:lang w:eastAsia="ru-RU"/>
        </w:rPr>
        <w:t>Бирский</w:t>
      </w:r>
      <w:proofErr w:type="spellEnd"/>
      <w:r w:rsidRPr="005E15DB">
        <w:rPr>
          <w:rFonts w:ascii="Times New Roman" w:eastAsia="Times New Roman" w:hAnsi="Times New Roman" w:cs="Times New Roman"/>
          <w:sz w:val="28"/>
          <w:szCs w:val="28"/>
          <w:lang w:eastAsia="ru-RU"/>
        </w:rPr>
        <w:t xml:space="preserve"> медико- </w:t>
      </w:r>
      <w:proofErr w:type="gramStart"/>
      <w:r w:rsidRPr="005E15DB">
        <w:rPr>
          <w:rFonts w:ascii="Times New Roman" w:eastAsia="Times New Roman" w:hAnsi="Times New Roman" w:cs="Times New Roman"/>
          <w:sz w:val="28"/>
          <w:szCs w:val="28"/>
          <w:lang w:eastAsia="ru-RU"/>
        </w:rPr>
        <w:t>фармацевтический  колледж</w:t>
      </w:r>
      <w:proofErr w:type="gramEnd"/>
      <w:r w:rsidRPr="005E15DB">
        <w:rPr>
          <w:rFonts w:ascii="Times New Roman" w:eastAsia="Times New Roman" w:hAnsi="Times New Roman" w:cs="Times New Roman"/>
          <w:sz w:val="28"/>
          <w:szCs w:val="28"/>
          <w:lang w:eastAsia="ru-RU"/>
        </w:rPr>
        <w:t>»</w:t>
      </w:r>
      <w:r w:rsidR="001D0D8B">
        <w:rPr>
          <w:rFonts w:ascii="Times New Roman" w:eastAsia="Times New Roman" w:hAnsi="Times New Roman" w:cs="Times New Roman"/>
          <w:sz w:val="28"/>
          <w:szCs w:val="28"/>
          <w:lang w:eastAsia="ru-RU"/>
        </w:rPr>
        <w:t>.</w:t>
      </w:r>
    </w:p>
    <w:p w14:paraId="05E018A4" w14:textId="508E2033" w:rsidR="005E15DB" w:rsidRPr="005E15DB" w:rsidRDefault="00C97F03" w:rsidP="00C97F03">
      <w:pPr>
        <w:tabs>
          <w:tab w:val="left" w:pos="1418"/>
        </w:tabs>
        <w:spacing w:after="0" w:line="276" w:lineRule="auto"/>
        <w:ind w:left="-142" w:firstLine="851"/>
        <w:jc w:val="both"/>
        <w:rPr>
          <w:rFonts w:ascii="Times New Roman" w:eastAsia="Times New Roman" w:hAnsi="Times New Roman" w:cs="Times New Roman"/>
          <w:sz w:val="28"/>
          <w:szCs w:val="28"/>
          <w:lang w:eastAsia="ru-RU"/>
        </w:rPr>
      </w:pPr>
      <w:bookmarkStart w:id="2" w:name="_Hlk508970982"/>
      <w:r>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ab/>
      </w:r>
      <w:r w:rsidR="001D0D8B">
        <w:rPr>
          <w:rFonts w:ascii="Times New Roman" w:eastAsia="Times New Roman" w:hAnsi="Times New Roman" w:cs="Times New Roman"/>
          <w:sz w:val="28"/>
          <w:szCs w:val="28"/>
          <w:lang w:eastAsia="ru-RU"/>
        </w:rPr>
        <w:t xml:space="preserve">ГАПОУ РБ </w:t>
      </w:r>
      <w:r w:rsidR="001D0D8B" w:rsidRPr="005E15DB">
        <w:rPr>
          <w:rFonts w:ascii="Times New Roman" w:eastAsia="Times New Roman" w:hAnsi="Times New Roman" w:cs="Times New Roman"/>
          <w:sz w:val="28"/>
          <w:szCs w:val="28"/>
          <w:lang w:eastAsia="ru-RU"/>
        </w:rPr>
        <w:t>«</w:t>
      </w:r>
      <w:proofErr w:type="spellStart"/>
      <w:r w:rsidR="001D0D8B" w:rsidRPr="005E15DB">
        <w:rPr>
          <w:rFonts w:ascii="Times New Roman" w:eastAsia="Times New Roman" w:hAnsi="Times New Roman" w:cs="Times New Roman"/>
          <w:sz w:val="28"/>
          <w:szCs w:val="28"/>
          <w:lang w:eastAsia="ru-RU"/>
        </w:rPr>
        <w:t>Бирский</w:t>
      </w:r>
      <w:proofErr w:type="spellEnd"/>
      <w:r w:rsidR="001D0D8B" w:rsidRPr="005E15DB">
        <w:rPr>
          <w:rFonts w:ascii="Times New Roman" w:eastAsia="Times New Roman" w:hAnsi="Times New Roman" w:cs="Times New Roman"/>
          <w:sz w:val="28"/>
          <w:szCs w:val="28"/>
          <w:lang w:eastAsia="ru-RU"/>
        </w:rPr>
        <w:t xml:space="preserve"> медико- </w:t>
      </w:r>
      <w:proofErr w:type="gramStart"/>
      <w:r w:rsidR="001D0D8B" w:rsidRPr="005E15DB">
        <w:rPr>
          <w:rFonts w:ascii="Times New Roman" w:eastAsia="Times New Roman" w:hAnsi="Times New Roman" w:cs="Times New Roman"/>
          <w:sz w:val="28"/>
          <w:szCs w:val="28"/>
          <w:lang w:eastAsia="ru-RU"/>
        </w:rPr>
        <w:t>фармацевтический  колледж</w:t>
      </w:r>
      <w:proofErr w:type="gramEnd"/>
      <w:r w:rsidR="001D0D8B" w:rsidRPr="005E15DB">
        <w:rPr>
          <w:rFonts w:ascii="Times New Roman" w:eastAsia="Times New Roman" w:hAnsi="Times New Roman" w:cs="Times New Roman"/>
          <w:sz w:val="28"/>
          <w:szCs w:val="28"/>
          <w:lang w:eastAsia="ru-RU"/>
        </w:rPr>
        <w:t>»</w:t>
      </w:r>
      <w:r w:rsidR="005E15DB" w:rsidRPr="005E15DB">
        <w:rPr>
          <w:rFonts w:ascii="Times New Roman" w:eastAsia="Times New Roman" w:hAnsi="Times New Roman" w:cs="Times New Roman"/>
          <w:sz w:val="28"/>
          <w:szCs w:val="28"/>
          <w:lang w:eastAsia="ru-RU"/>
        </w:rPr>
        <w:t xml:space="preserve">: </w:t>
      </w:r>
    </w:p>
    <w:p w14:paraId="011E1097" w14:textId="5AD57250"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издает приказ о проведении регионального этапа Всероссийской олимпиады профессионального мастерства обучающихся по специальности 33.02.01 Фармация, распределяет обязательства между работниками и утверждает рабочую группу для разработки ФОС.</w:t>
      </w:r>
    </w:p>
    <w:p w14:paraId="796F2F7E" w14:textId="4C810235"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разрабатывает и направляет</w:t>
      </w:r>
      <w:bookmarkStart w:id="3" w:name="_Hlk508804757"/>
      <w:r w:rsidRPr="005E15DB">
        <w:rPr>
          <w:rFonts w:ascii="Times New Roman" w:eastAsia="Times New Roman" w:hAnsi="Times New Roman" w:cs="Times New Roman"/>
          <w:sz w:val="28"/>
          <w:szCs w:val="28"/>
          <w:lang w:eastAsia="ru-RU"/>
        </w:rPr>
        <w:t xml:space="preserve"> </w:t>
      </w:r>
      <w:r w:rsidR="001D0D8B" w:rsidRPr="005E15DB">
        <w:rPr>
          <w:rFonts w:ascii="Times New Roman" w:eastAsia="Times New Roman" w:hAnsi="Times New Roman" w:cs="Times New Roman"/>
          <w:sz w:val="28"/>
          <w:szCs w:val="28"/>
          <w:lang w:eastAsia="ru-RU"/>
        </w:rPr>
        <w:t xml:space="preserve">во все профессиональные образовательные организации Республики Башкортостан, реализующие ППССЗ по специальности 33.02.01 Фармация </w:t>
      </w:r>
      <w:r w:rsidRPr="005E15DB">
        <w:rPr>
          <w:rFonts w:ascii="Times New Roman" w:eastAsia="Times New Roman" w:hAnsi="Times New Roman" w:cs="Times New Roman"/>
          <w:sz w:val="28"/>
          <w:szCs w:val="28"/>
          <w:lang w:eastAsia="ru-RU"/>
        </w:rPr>
        <w:t>профессиональные образовательные организации</w:t>
      </w:r>
      <w:bookmarkEnd w:id="3"/>
      <w:r w:rsidR="001D0D8B">
        <w:rPr>
          <w:rFonts w:ascii="Times New Roman" w:eastAsia="Times New Roman" w:hAnsi="Times New Roman" w:cs="Times New Roman"/>
          <w:sz w:val="28"/>
          <w:szCs w:val="28"/>
          <w:lang w:eastAsia="ru-RU"/>
        </w:rPr>
        <w:t xml:space="preserve"> </w:t>
      </w:r>
      <w:r w:rsidRPr="005E15DB">
        <w:rPr>
          <w:rFonts w:ascii="Times New Roman" w:eastAsia="Times New Roman" w:hAnsi="Times New Roman" w:cs="Times New Roman"/>
          <w:sz w:val="28"/>
          <w:szCs w:val="28"/>
          <w:lang w:eastAsia="ru-RU"/>
        </w:rPr>
        <w:t xml:space="preserve">информационные письма о сроках проведения Олимпиады и осуществляет сбор заявок. </w:t>
      </w:r>
    </w:p>
    <w:p w14:paraId="2F5181F0"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разрабатывает Порядок проведения Олимпиады по специальности 33.02.01 Фармация;</w:t>
      </w:r>
    </w:p>
    <w:p w14:paraId="64F2936D"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 разрабатывает ФОС, которые размещает на сайте </w:t>
      </w:r>
      <w:bookmarkStart w:id="4" w:name="_Hlk508804898"/>
      <w:r w:rsidRPr="005E15DB">
        <w:rPr>
          <w:rFonts w:ascii="Times New Roman" w:eastAsia="Times New Roman" w:hAnsi="Times New Roman" w:cs="Times New Roman"/>
          <w:sz w:val="28"/>
          <w:szCs w:val="28"/>
          <w:lang w:eastAsia="ru-RU"/>
        </w:rPr>
        <w:t>ГАПОУ РБ «</w:t>
      </w:r>
      <w:proofErr w:type="spellStart"/>
      <w:r w:rsidRPr="005E15DB">
        <w:rPr>
          <w:rFonts w:ascii="Times New Roman" w:eastAsia="Times New Roman" w:hAnsi="Times New Roman" w:cs="Times New Roman"/>
          <w:sz w:val="28"/>
          <w:szCs w:val="28"/>
          <w:lang w:eastAsia="ru-RU"/>
        </w:rPr>
        <w:t>Бирский</w:t>
      </w:r>
      <w:proofErr w:type="spellEnd"/>
      <w:r w:rsidRPr="005E15DB">
        <w:rPr>
          <w:rFonts w:ascii="Times New Roman" w:eastAsia="Times New Roman" w:hAnsi="Times New Roman" w:cs="Times New Roman"/>
          <w:sz w:val="28"/>
          <w:szCs w:val="28"/>
          <w:lang w:eastAsia="ru-RU"/>
        </w:rPr>
        <w:t xml:space="preserve"> медицинский колледж» </w:t>
      </w:r>
      <w:bookmarkEnd w:id="4"/>
      <w:r w:rsidRPr="005E15DB">
        <w:rPr>
          <w:rFonts w:ascii="Times New Roman" w:eastAsia="Times New Roman" w:hAnsi="Times New Roman" w:cs="Times New Roman"/>
          <w:sz w:val="28"/>
          <w:szCs w:val="28"/>
          <w:lang w:eastAsia="ru-RU"/>
        </w:rPr>
        <w:t xml:space="preserve">и ИРО РБ; </w:t>
      </w:r>
    </w:p>
    <w:p w14:paraId="490EA220"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 за день до Олимпиады вносит 30% изменений в задания; </w:t>
      </w:r>
    </w:p>
    <w:p w14:paraId="516E842F"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 проводит экспертизу ФОС, в соответствии с Регламентом. </w:t>
      </w:r>
    </w:p>
    <w:p w14:paraId="17D1E1C2"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разрабатывает программу Олимпиады;</w:t>
      </w:r>
    </w:p>
    <w:p w14:paraId="69CE8B6B"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 за 7 дней до начала олимпиады направляет на электронный адрес </w:t>
      </w:r>
      <w:hyperlink r:id="rId7" w:history="1">
        <w:r w:rsidRPr="005E15DB">
          <w:rPr>
            <w:rFonts w:ascii="Times New Roman" w:eastAsia="Times New Roman" w:hAnsi="Times New Roman" w:cs="Times New Roman"/>
            <w:color w:val="000000"/>
            <w:sz w:val="28"/>
            <w:szCs w:val="28"/>
            <w:u w:val="single"/>
            <w:lang w:val="en-US" w:eastAsia="ru-RU"/>
          </w:rPr>
          <w:t>rzso</w:t>
        </w:r>
        <w:r w:rsidRPr="005E15DB">
          <w:rPr>
            <w:rFonts w:ascii="Times New Roman" w:eastAsia="Times New Roman" w:hAnsi="Times New Roman" w:cs="Times New Roman"/>
            <w:color w:val="000000"/>
            <w:sz w:val="28"/>
            <w:szCs w:val="28"/>
            <w:u w:val="single"/>
            <w:lang w:eastAsia="ru-RU"/>
          </w:rPr>
          <w:t>@</w:t>
        </w:r>
        <w:r w:rsidRPr="005E15DB">
          <w:rPr>
            <w:rFonts w:ascii="Times New Roman" w:eastAsia="Times New Roman" w:hAnsi="Times New Roman" w:cs="Times New Roman"/>
            <w:color w:val="000000"/>
            <w:sz w:val="28"/>
            <w:szCs w:val="28"/>
            <w:u w:val="single"/>
            <w:lang w:val="en-US" w:eastAsia="ru-RU"/>
          </w:rPr>
          <w:t>bk</w:t>
        </w:r>
        <w:r w:rsidRPr="005E15DB">
          <w:rPr>
            <w:rFonts w:ascii="Times New Roman" w:eastAsia="Times New Roman" w:hAnsi="Times New Roman" w:cs="Times New Roman"/>
            <w:color w:val="000000"/>
            <w:sz w:val="28"/>
            <w:szCs w:val="28"/>
            <w:u w:val="single"/>
            <w:lang w:eastAsia="ru-RU"/>
          </w:rPr>
          <w:t>.</w:t>
        </w:r>
        <w:proofErr w:type="spellStart"/>
        <w:r w:rsidRPr="005E15DB">
          <w:rPr>
            <w:rFonts w:ascii="Times New Roman" w:eastAsia="Times New Roman" w:hAnsi="Times New Roman" w:cs="Times New Roman"/>
            <w:color w:val="000000"/>
            <w:sz w:val="28"/>
            <w:szCs w:val="28"/>
            <w:u w:val="single"/>
            <w:lang w:val="en-US" w:eastAsia="ru-RU"/>
          </w:rPr>
          <w:t>ru</w:t>
        </w:r>
        <w:proofErr w:type="spellEnd"/>
      </w:hyperlink>
      <w:r w:rsidRPr="005E15DB">
        <w:rPr>
          <w:rFonts w:ascii="Times New Roman" w:eastAsia="Times New Roman" w:hAnsi="Times New Roman" w:cs="Times New Roman"/>
          <w:sz w:val="28"/>
          <w:szCs w:val="28"/>
          <w:lang w:eastAsia="ru-RU"/>
        </w:rPr>
        <w:t xml:space="preserve"> сканы следующих документов: приказ ГАПОУ РБ «</w:t>
      </w:r>
      <w:proofErr w:type="spellStart"/>
      <w:r w:rsidRPr="005E15DB">
        <w:rPr>
          <w:rFonts w:ascii="Times New Roman" w:eastAsia="Times New Roman" w:hAnsi="Times New Roman" w:cs="Times New Roman"/>
          <w:sz w:val="28"/>
          <w:szCs w:val="28"/>
          <w:lang w:eastAsia="ru-RU"/>
        </w:rPr>
        <w:t>Бирский</w:t>
      </w:r>
      <w:proofErr w:type="spellEnd"/>
      <w:r w:rsidRPr="005E15DB">
        <w:rPr>
          <w:rFonts w:ascii="Times New Roman" w:eastAsia="Times New Roman" w:hAnsi="Times New Roman" w:cs="Times New Roman"/>
          <w:sz w:val="28"/>
          <w:szCs w:val="28"/>
          <w:lang w:eastAsia="ru-RU"/>
        </w:rPr>
        <w:t xml:space="preserve"> медицинский колледж», информационное письмо, Порядок проведения олимпиады, ФОС, программу Олимпиады. </w:t>
      </w:r>
    </w:p>
    <w:p w14:paraId="33C76DB3"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на официальном сайте ГАПОУ РБ «</w:t>
      </w:r>
      <w:proofErr w:type="spellStart"/>
      <w:r w:rsidRPr="005E15DB">
        <w:rPr>
          <w:rFonts w:ascii="Times New Roman" w:eastAsia="Times New Roman" w:hAnsi="Times New Roman" w:cs="Times New Roman"/>
          <w:sz w:val="28"/>
          <w:szCs w:val="28"/>
          <w:lang w:eastAsia="ru-RU"/>
        </w:rPr>
        <w:t>Бирский</w:t>
      </w:r>
      <w:proofErr w:type="spellEnd"/>
      <w:r w:rsidRPr="005E15DB">
        <w:rPr>
          <w:rFonts w:ascii="Times New Roman" w:eastAsia="Times New Roman" w:hAnsi="Times New Roman" w:cs="Times New Roman"/>
          <w:sz w:val="28"/>
          <w:szCs w:val="28"/>
          <w:lang w:eastAsia="ru-RU"/>
        </w:rPr>
        <w:t xml:space="preserve"> медицинский </w:t>
      </w:r>
      <w:proofErr w:type="gramStart"/>
      <w:r w:rsidRPr="005E15DB">
        <w:rPr>
          <w:rFonts w:ascii="Times New Roman" w:eastAsia="Times New Roman" w:hAnsi="Times New Roman" w:cs="Times New Roman"/>
          <w:sz w:val="28"/>
          <w:szCs w:val="28"/>
          <w:lang w:eastAsia="ru-RU"/>
        </w:rPr>
        <w:t>колледж»  создает</w:t>
      </w:r>
      <w:proofErr w:type="gramEnd"/>
      <w:r w:rsidRPr="005E15DB">
        <w:rPr>
          <w:rFonts w:ascii="Times New Roman" w:eastAsia="Times New Roman" w:hAnsi="Times New Roman" w:cs="Times New Roman"/>
          <w:sz w:val="28"/>
          <w:szCs w:val="28"/>
          <w:lang w:eastAsia="ru-RU"/>
        </w:rPr>
        <w:t xml:space="preserve"> страницу с эмблемой Олимпиад, где публикуется информация: информационное письмо, Порядок проведения олимпиады, ФОС, бланк согласия на обработку персональных данных, бланк заявки, программа Олимпиады. </w:t>
      </w:r>
    </w:p>
    <w:p w14:paraId="04C8401A" w14:textId="77777777" w:rsidR="005E15DB" w:rsidRPr="005E15DB" w:rsidRDefault="005E15DB" w:rsidP="005E15DB">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в день проведения Олимпиады ГАПОУ РБ «</w:t>
      </w:r>
      <w:proofErr w:type="spellStart"/>
      <w:r w:rsidRPr="005E15DB">
        <w:rPr>
          <w:rFonts w:ascii="Times New Roman" w:eastAsia="Times New Roman" w:hAnsi="Times New Roman" w:cs="Times New Roman"/>
          <w:sz w:val="28"/>
          <w:szCs w:val="28"/>
          <w:lang w:eastAsia="ru-RU"/>
        </w:rPr>
        <w:t>Бирский</w:t>
      </w:r>
      <w:proofErr w:type="spellEnd"/>
      <w:r w:rsidRPr="005E15DB">
        <w:rPr>
          <w:rFonts w:ascii="Times New Roman" w:eastAsia="Times New Roman" w:hAnsi="Times New Roman" w:cs="Times New Roman"/>
          <w:sz w:val="28"/>
          <w:szCs w:val="28"/>
          <w:lang w:eastAsia="ru-RU"/>
        </w:rPr>
        <w:t xml:space="preserve"> медицинский </w:t>
      </w:r>
      <w:proofErr w:type="gramStart"/>
      <w:r w:rsidRPr="005E15DB">
        <w:rPr>
          <w:rFonts w:ascii="Times New Roman" w:eastAsia="Times New Roman" w:hAnsi="Times New Roman" w:cs="Times New Roman"/>
          <w:sz w:val="28"/>
          <w:szCs w:val="28"/>
          <w:lang w:eastAsia="ru-RU"/>
        </w:rPr>
        <w:t>колледж»  организует</w:t>
      </w:r>
      <w:proofErr w:type="gramEnd"/>
      <w:r w:rsidRPr="005E15DB">
        <w:rPr>
          <w:rFonts w:ascii="Times New Roman" w:eastAsia="Times New Roman" w:hAnsi="Times New Roman" w:cs="Times New Roman"/>
          <w:sz w:val="28"/>
          <w:szCs w:val="28"/>
          <w:lang w:eastAsia="ru-RU"/>
        </w:rPr>
        <w:t xml:space="preserve"> мероприятие в соответствии с заявленной программой.</w:t>
      </w:r>
    </w:p>
    <w:p w14:paraId="6279CA9C" w14:textId="77777777" w:rsidR="001D0D8B" w:rsidRDefault="005E15DB" w:rsidP="00C97F03">
      <w:pPr>
        <w:tabs>
          <w:tab w:val="left" w:pos="1701"/>
        </w:tabs>
        <w:spacing w:after="0" w:line="276" w:lineRule="auto"/>
        <w:ind w:firstLine="709"/>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в течение трех рабочих дней сдаёт в Республиканский ресурсный центр системы образования копию протокола, акта проведения Олимпиады, отчета о качестве подготовки участников.</w:t>
      </w:r>
    </w:p>
    <w:p w14:paraId="74E6A303" w14:textId="6818A4F8" w:rsidR="00C97F03" w:rsidRPr="00496435" w:rsidRDefault="005E15DB" w:rsidP="00496435">
      <w:pPr>
        <w:pStyle w:val="a3"/>
        <w:numPr>
          <w:ilvl w:val="1"/>
          <w:numId w:val="13"/>
        </w:numPr>
        <w:tabs>
          <w:tab w:val="left" w:pos="567"/>
          <w:tab w:val="left" w:pos="851"/>
          <w:tab w:val="left" w:pos="1134"/>
        </w:tabs>
        <w:spacing w:after="0" w:line="276" w:lineRule="auto"/>
        <w:ind w:left="0" w:firstLine="709"/>
        <w:jc w:val="both"/>
        <w:rPr>
          <w:rFonts w:ascii="Times New Roman" w:eastAsia="Times New Roman" w:hAnsi="Times New Roman" w:cs="Times New Roman"/>
          <w:sz w:val="28"/>
          <w:szCs w:val="28"/>
          <w:lang w:eastAsia="ru-RU"/>
        </w:rPr>
      </w:pPr>
      <w:r w:rsidRPr="00C97F03">
        <w:rPr>
          <w:rFonts w:ascii="Times New Roman" w:eastAsia="Times New Roman" w:hAnsi="Times New Roman" w:cs="Times New Roman"/>
          <w:sz w:val="28"/>
          <w:szCs w:val="28"/>
          <w:lang w:eastAsia="ru-RU"/>
        </w:rPr>
        <w:t xml:space="preserve"> </w:t>
      </w:r>
      <w:r w:rsidR="001D0D8B" w:rsidRPr="00C97F03">
        <w:rPr>
          <w:rFonts w:ascii="Times New Roman" w:eastAsia="Times New Roman" w:hAnsi="Times New Roman" w:cs="Times New Roman"/>
          <w:sz w:val="28"/>
          <w:szCs w:val="28"/>
          <w:lang w:eastAsia="ru-RU"/>
        </w:rPr>
        <w:t>ГАПОУ РБ «</w:t>
      </w:r>
      <w:proofErr w:type="spellStart"/>
      <w:r w:rsidR="001D0D8B" w:rsidRPr="00C97F03">
        <w:rPr>
          <w:rFonts w:ascii="Times New Roman" w:eastAsia="Times New Roman" w:hAnsi="Times New Roman" w:cs="Times New Roman"/>
          <w:sz w:val="28"/>
          <w:szCs w:val="28"/>
          <w:lang w:eastAsia="ru-RU"/>
        </w:rPr>
        <w:t>Бирский</w:t>
      </w:r>
      <w:proofErr w:type="spellEnd"/>
      <w:r w:rsidR="001D0D8B" w:rsidRPr="00C97F03">
        <w:rPr>
          <w:rFonts w:ascii="Times New Roman" w:eastAsia="Times New Roman" w:hAnsi="Times New Roman" w:cs="Times New Roman"/>
          <w:sz w:val="28"/>
          <w:szCs w:val="28"/>
          <w:lang w:eastAsia="ru-RU"/>
        </w:rPr>
        <w:t xml:space="preserve"> медико- фармацевтический колледж» обеспечивает безопасность проведения мероприятий: охрану общественного порядка, дежурство медицинского персонала, контроль за соблюдением участниками олимпиады норм и правил техники безопасности, охраны труда, при прохождении испытаний.</w:t>
      </w:r>
      <w:bookmarkEnd w:id="2"/>
    </w:p>
    <w:p w14:paraId="56478A37" w14:textId="77777777" w:rsidR="00652E20" w:rsidRPr="00652E20" w:rsidRDefault="00652E20" w:rsidP="00652E20">
      <w:pPr>
        <w:spacing w:after="0" w:line="276" w:lineRule="auto"/>
        <w:ind w:left="1021"/>
        <w:jc w:val="center"/>
        <w:rPr>
          <w:rFonts w:ascii="Times New Roman" w:eastAsia="Times New Roman" w:hAnsi="Times New Roman" w:cs="Times New Roman"/>
          <w:b/>
          <w:sz w:val="28"/>
          <w:szCs w:val="28"/>
          <w:lang w:eastAsia="ru-RU"/>
        </w:rPr>
      </w:pPr>
      <w:bookmarkStart w:id="5" w:name="_Hlk508972207"/>
      <w:r w:rsidRPr="00652E20">
        <w:rPr>
          <w:rFonts w:ascii="Times New Roman" w:eastAsia="Times New Roman" w:hAnsi="Times New Roman" w:cs="Times New Roman"/>
          <w:b/>
          <w:sz w:val="28"/>
          <w:szCs w:val="28"/>
          <w:lang w:eastAsia="ru-RU"/>
        </w:rPr>
        <w:lastRenderedPageBreak/>
        <w:t>4.  Участники проведения Регионального этапа Всероссийской олимпиады</w:t>
      </w:r>
    </w:p>
    <w:bookmarkEnd w:id="5"/>
    <w:p w14:paraId="118E351A" w14:textId="0F894B00" w:rsidR="00652E20" w:rsidRPr="00652E20" w:rsidRDefault="00652E20" w:rsidP="001367A6">
      <w:pPr>
        <w:numPr>
          <w:ilvl w:val="1"/>
          <w:numId w:val="7"/>
        </w:numPr>
        <w:tabs>
          <w:tab w:val="left" w:pos="993"/>
        </w:tabs>
        <w:spacing w:after="0" w:line="276" w:lineRule="auto"/>
        <w:ind w:left="0" w:firstLine="709"/>
        <w:jc w:val="both"/>
        <w:rPr>
          <w:rFonts w:ascii="Times New Roman" w:eastAsia="Times New Roman" w:hAnsi="Times New Roman" w:cs="Times New Roman"/>
          <w:sz w:val="28"/>
          <w:szCs w:val="28"/>
          <w:lang w:eastAsia="ru-RU"/>
        </w:rPr>
      </w:pPr>
      <w:r w:rsidRPr="00652E20">
        <w:rPr>
          <w:rFonts w:ascii="Times New Roman" w:eastAsia="Times New Roman" w:hAnsi="Times New Roman" w:cs="Times New Roman"/>
          <w:sz w:val="28"/>
          <w:szCs w:val="28"/>
          <w:lang w:eastAsia="ru-RU"/>
        </w:rPr>
        <w:t xml:space="preserve"> К участию в Олимпиаде допускаются студенты выпускных курсов - победители начальных этапов, имеющие российское гражданство, обучающиеся в образовательных организациях по программе подготовки специалистов среднего звена по специальности </w:t>
      </w:r>
      <w:r w:rsidR="001367A6" w:rsidRPr="005E15DB">
        <w:rPr>
          <w:rFonts w:ascii="Times New Roman" w:eastAsia="Times New Roman" w:hAnsi="Times New Roman" w:cs="Times New Roman"/>
          <w:sz w:val="28"/>
          <w:szCs w:val="28"/>
          <w:lang w:eastAsia="ru-RU"/>
        </w:rPr>
        <w:t>33.02.01 Фармация</w:t>
      </w:r>
      <w:r w:rsidR="001367A6">
        <w:rPr>
          <w:rFonts w:ascii="Times New Roman" w:eastAsia="Times New Roman" w:hAnsi="Times New Roman" w:cs="Times New Roman"/>
          <w:sz w:val="28"/>
          <w:szCs w:val="28"/>
          <w:lang w:eastAsia="ru-RU"/>
        </w:rPr>
        <w:t>.</w:t>
      </w:r>
    </w:p>
    <w:p w14:paraId="1797E71C" w14:textId="77777777" w:rsidR="00652E20" w:rsidRPr="00652E20" w:rsidRDefault="00652E20" w:rsidP="001367A6">
      <w:pPr>
        <w:numPr>
          <w:ilvl w:val="1"/>
          <w:numId w:val="7"/>
        </w:numPr>
        <w:tabs>
          <w:tab w:val="left" w:pos="993"/>
        </w:tabs>
        <w:spacing w:after="0" w:line="276" w:lineRule="auto"/>
        <w:ind w:left="0" w:firstLine="709"/>
        <w:jc w:val="both"/>
        <w:rPr>
          <w:rFonts w:ascii="Times New Roman" w:eastAsia="Times New Roman" w:hAnsi="Times New Roman" w:cs="Times New Roman"/>
          <w:sz w:val="28"/>
          <w:szCs w:val="28"/>
          <w:lang w:eastAsia="ru-RU"/>
        </w:rPr>
      </w:pPr>
      <w:r w:rsidRPr="00652E20">
        <w:rPr>
          <w:rFonts w:ascii="Times New Roman" w:eastAsia="Times New Roman" w:hAnsi="Times New Roman" w:cs="Times New Roman"/>
          <w:sz w:val="28"/>
          <w:szCs w:val="28"/>
          <w:lang w:eastAsia="ru-RU"/>
        </w:rPr>
        <w:t xml:space="preserve">Участники Олимпиады при себе должны иметь: </w:t>
      </w:r>
    </w:p>
    <w:p w14:paraId="3989EDA5" w14:textId="77777777" w:rsidR="00652E20" w:rsidRPr="00652E20" w:rsidRDefault="00652E20" w:rsidP="001367A6">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652E20">
        <w:rPr>
          <w:rFonts w:ascii="Times New Roman" w:eastAsia="Times New Roman" w:hAnsi="Times New Roman" w:cs="Times New Roman"/>
          <w:sz w:val="28"/>
          <w:szCs w:val="28"/>
          <w:lang w:eastAsia="ru-RU"/>
        </w:rPr>
        <w:t>студенческий билет;</w:t>
      </w:r>
    </w:p>
    <w:p w14:paraId="7B6EAFED" w14:textId="77777777" w:rsidR="00652E20" w:rsidRPr="00652E20" w:rsidRDefault="00652E20" w:rsidP="001367A6">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652E20">
        <w:rPr>
          <w:rFonts w:ascii="Times New Roman" w:eastAsia="Times New Roman" w:hAnsi="Times New Roman" w:cs="Times New Roman"/>
          <w:sz w:val="28"/>
          <w:szCs w:val="28"/>
          <w:lang w:eastAsia="ru-RU"/>
        </w:rPr>
        <w:t>документ, удостоверяющий личность;</w:t>
      </w:r>
    </w:p>
    <w:p w14:paraId="606000E5" w14:textId="77777777" w:rsidR="00652E20" w:rsidRPr="00652E20" w:rsidRDefault="00652E20" w:rsidP="001367A6">
      <w:pPr>
        <w:tabs>
          <w:tab w:val="left" w:pos="709"/>
          <w:tab w:val="left" w:pos="993"/>
        </w:tabs>
        <w:spacing w:after="0" w:line="276" w:lineRule="auto"/>
        <w:ind w:firstLine="709"/>
        <w:jc w:val="both"/>
        <w:rPr>
          <w:rFonts w:ascii="Times New Roman" w:eastAsia="Times New Roman" w:hAnsi="Times New Roman" w:cs="Times New Roman"/>
          <w:sz w:val="28"/>
          <w:szCs w:val="28"/>
          <w:lang w:val="x-none" w:eastAsia="x-none"/>
        </w:rPr>
      </w:pPr>
      <w:r w:rsidRPr="00652E20">
        <w:rPr>
          <w:rFonts w:ascii="Times New Roman" w:eastAsia="Times New Roman" w:hAnsi="Times New Roman" w:cs="Times New Roman"/>
          <w:sz w:val="28"/>
          <w:szCs w:val="28"/>
          <w:lang w:val="x-none" w:eastAsia="x-none"/>
        </w:rPr>
        <w:t>справку с места учёбы за подписью руководителя образовательной организации, заверенную печатью указанной организации;</w:t>
      </w:r>
    </w:p>
    <w:p w14:paraId="5E0F3D50" w14:textId="77777777" w:rsidR="00652E20" w:rsidRPr="00652E20" w:rsidRDefault="00652E20" w:rsidP="001367A6">
      <w:pPr>
        <w:tabs>
          <w:tab w:val="left" w:pos="709"/>
          <w:tab w:val="left" w:pos="993"/>
        </w:tabs>
        <w:spacing w:after="0" w:line="276" w:lineRule="auto"/>
        <w:ind w:firstLine="709"/>
        <w:jc w:val="both"/>
        <w:rPr>
          <w:rFonts w:ascii="Times New Roman" w:eastAsia="Times New Roman" w:hAnsi="Times New Roman" w:cs="Times New Roman"/>
          <w:sz w:val="28"/>
          <w:szCs w:val="28"/>
          <w:lang w:val="x-none" w:eastAsia="x-none"/>
        </w:rPr>
      </w:pPr>
      <w:r w:rsidRPr="00652E20">
        <w:rPr>
          <w:rFonts w:ascii="Times New Roman" w:eastAsia="Times New Roman" w:hAnsi="Times New Roman" w:cs="Times New Roman"/>
          <w:sz w:val="28"/>
          <w:szCs w:val="28"/>
          <w:lang w:val="x-none" w:eastAsia="x-none"/>
        </w:rPr>
        <w:t>заявление о согласии на обработку персональных данных (</w:t>
      </w:r>
      <w:r w:rsidRPr="00652E20">
        <w:rPr>
          <w:rFonts w:ascii="Times New Roman" w:eastAsia="Times New Roman" w:hAnsi="Times New Roman" w:cs="Times New Roman"/>
          <w:sz w:val="28"/>
          <w:szCs w:val="28"/>
          <w:lang w:eastAsia="x-none"/>
        </w:rPr>
        <w:t>приложение 2 к Порядку</w:t>
      </w:r>
      <w:r w:rsidRPr="00652E20">
        <w:rPr>
          <w:rFonts w:ascii="Times New Roman" w:eastAsia="Times New Roman" w:hAnsi="Times New Roman" w:cs="Times New Roman"/>
          <w:sz w:val="28"/>
          <w:szCs w:val="28"/>
          <w:lang w:val="x-none" w:eastAsia="x-none"/>
        </w:rPr>
        <w:t>);</w:t>
      </w:r>
    </w:p>
    <w:p w14:paraId="09B00407" w14:textId="77777777" w:rsidR="00652E20" w:rsidRPr="00652E20" w:rsidRDefault="00652E20" w:rsidP="001367A6">
      <w:pPr>
        <w:tabs>
          <w:tab w:val="left" w:pos="709"/>
          <w:tab w:val="left" w:pos="993"/>
        </w:tabs>
        <w:spacing w:after="0" w:line="276" w:lineRule="auto"/>
        <w:ind w:firstLine="709"/>
        <w:jc w:val="both"/>
        <w:rPr>
          <w:rFonts w:ascii="Times New Roman" w:eastAsia="Times New Roman" w:hAnsi="Times New Roman" w:cs="Times New Roman"/>
          <w:sz w:val="28"/>
          <w:szCs w:val="28"/>
          <w:lang w:val="x-none" w:eastAsia="x-none"/>
        </w:rPr>
      </w:pPr>
      <w:r w:rsidRPr="00652E20">
        <w:rPr>
          <w:rFonts w:ascii="Times New Roman" w:eastAsia="Times New Roman" w:hAnsi="Times New Roman" w:cs="Times New Roman"/>
          <w:sz w:val="28"/>
          <w:szCs w:val="28"/>
          <w:lang w:val="x-none" w:eastAsia="x-none"/>
        </w:rPr>
        <w:t>полис ОМС;</w:t>
      </w:r>
    </w:p>
    <w:p w14:paraId="40972B7A" w14:textId="77777777" w:rsidR="00652E20" w:rsidRPr="00652E20" w:rsidRDefault="00652E20" w:rsidP="001367A6">
      <w:pPr>
        <w:tabs>
          <w:tab w:val="left" w:pos="709"/>
          <w:tab w:val="left" w:pos="993"/>
        </w:tabs>
        <w:spacing w:after="0" w:line="276" w:lineRule="auto"/>
        <w:ind w:firstLine="709"/>
        <w:jc w:val="both"/>
        <w:rPr>
          <w:rFonts w:ascii="Times New Roman" w:eastAsia="Times New Roman" w:hAnsi="Times New Roman" w:cs="Times New Roman"/>
          <w:sz w:val="28"/>
          <w:szCs w:val="28"/>
          <w:lang w:val="x-none" w:eastAsia="x-none"/>
        </w:rPr>
      </w:pPr>
      <w:r w:rsidRPr="00652E20">
        <w:rPr>
          <w:rFonts w:ascii="Times New Roman" w:eastAsia="Times New Roman" w:hAnsi="Times New Roman" w:cs="Times New Roman"/>
          <w:sz w:val="28"/>
          <w:szCs w:val="28"/>
          <w:lang w:val="x-none" w:eastAsia="x-none"/>
        </w:rPr>
        <w:t>спецодежду</w:t>
      </w:r>
      <w:r w:rsidRPr="00652E20">
        <w:rPr>
          <w:rFonts w:ascii="Times New Roman" w:eastAsia="Times New Roman" w:hAnsi="Times New Roman" w:cs="Times New Roman"/>
          <w:sz w:val="28"/>
          <w:szCs w:val="28"/>
          <w:lang w:eastAsia="x-none"/>
        </w:rPr>
        <w:t xml:space="preserve"> (н</w:t>
      </w:r>
      <w:proofErr w:type="spellStart"/>
      <w:r w:rsidRPr="00652E20">
        <w:rPr>
          <w:rFonts w:ascii="Times New Roman" w:eastAsia="Times New Roman" w:hAnsi="Times New Roman" w:cs="Times New Roman"/>
          <w:sz w:val="28"/>
          <w:szCs w:val="28"/>
          <w:lang w:val="x-none" w:eastAsia="x-none"/>
        </w:rPr>
        <w:t>аличие</w:t>
      </w:r>
      <w:proofErr w:type="spellEnd"/>
      <w:r w:rsidRPr="00652E20">
        <w:rPr>
          <w:rFonts w:ascii="Times New Roman" w:eastAsia="Times New Roman" w:hAnsi="Times New Roman" w:cs="Times New Roman"/>
          <w:sz w:val="28"/>
          <w:szCs w:val="28"/>
          <w:lang w:val="x-none" w:eastAsia="x-none"/>
        </w:rPr>
        <w:t xml:space="preserve"> на спецодежде символики образовательной организации участника не допускается</w:t>
      </w:r>
      <w:r w:rsidRPr="00652E20">
        <w:rPr>
          <w:rFonts w:ascii="Times New Roman" w:eastAsia="Times New Roman" w:hAnsi="Times New Roman" w:cs="Times New Roman"/>
          <w:sz w:val="28"/>
          <w:szCs w:val="28"/>
          <w:lang w:eastAsia="x-none"/>
        </w:rPr>
        <w:t>)</w:t>
      </w:r>
      <w:r w:rsidRPr="00652E20">
        <w:rPr>
          <w:rFonts w:ascii="Times New Roman" w:eastAsia="Times New Roman" w:hAnsi="Times New Roman" w:cs="Times New Roman"/>
          <w:sz w:val="28"/>
          <w:szCs w:val="28"/>
          <w:lang w:val="x-none" w:eastAsia="x-none"/>
        </w:rPr>
        <w:t>.</w:t>
      </w:r>
    </w:p>
    <w:p w14:paraId="026BC43C" w14:textId="77777777" w:rsidR="00652E20" w:rsidRPr="00652E20" w:rsidRDefault="00652E20" w:rsidP="001367A6">
      <w:pPr>
        <w:numPr>
          <w:ilvl w:val="1"/>
          <w:numId w:val="7"/>
        </w:numPr>
        <w:tabs>
          <w:tab w:val="left" w:pos="709"/>
          <w:tab w:val="left" w:pos="993"/>
        </w:tabs>
        <w:spacing w:after="0" w:line="276" w:lineRule="auto"/>
        <w:ind w:left="0" w:firstLine="709"/>
        <w:jc w:val="both"/>
        <w:rPr>
          <w:rFonts w:ascii="Times New Roman" w:eastAsia="Times New Roman" w:hAnsi="Times New Roman" w:cs="Times New Roman"/>
          <w:sz w:val="28"/>
          <w:szCs w:val="28"/>
          <w:lang w:val="x-none" w:eastAsia="x-none"/>
        </w:rPr>
      </w:pPr>
      <w:r w:rsidRPr="00652E20">
        <w:rPr>
          <w:rFonts w:ascii="Times New Roman" w:eastAsia="Times New Roman" w:hAnsi="Times New Roman" w:cs="Times New Roman"/>
          <w:sz w:val="28"/>
          <w:szCs w:val="28"/>
          <w:lang w:val="x-none" w:eastAsia="x-none"/>
        </w:rPr>
        <w:t>Участники Олимпиады прибывают к месту проведения с сопровождающим лиц</w:t>
      </w:r>
      <w:r w:rsidRPr="00652E20">
        <w:rPr>
          <w:rFonts w:ascii="Times New Roman" w:eastAsia="Times New Roman" w:hAnsi="Times New Roman" w:cs="Times New Roman"/>
          <w:sz w:val="28"/>
          <w:szCs w:val="28"/>
          <w:lang w:eastAsia="x-none"/>
        </w:rPr>
        <w:t>ом</w:t>
      </w:r>
      <w:r w:rsidRPr="00652E20">
        <w:rPr>
          <w:rFonts w:ascii="Times New Roman" w:eastAsia="Times New Roman" w:hAnsi="Times New Roman" w:cs="Times New Roman"/>
          <w:sz w:val="28"/>
          <w:szCs w:val="28"/>
          <w:lang w:val="x-none" w:eastAsia="x-none"/>
        </w:rPr>
        <w:t>, котор</w:t>
      </w:r>
      <w:r w:rsidRPr="00652E20">
        <w:rPr>
          <w:rFonts w:ascii="Times New Roman" w:eastAsia="Times New Roman" w:hAnsi="Times New Roman" w:cs="Times New Roman"/>
          <w:sz w:val="28"/>
          <w:szCs w:val="28"/>
          <w:lang w:eastAsia="x-none"/>
        </w:rPr>
        <w:t>ое</w:t>
      </w:r>
      <w:r w:rsidRPr="00652E20">
        <w:rPr>
          <w:rFonts w:ascii="Times New Roman" w:eastAsia="Times New Roman" w:hAnsi="Times New Roman" w:cs="Times New Roman"/>
          <w:sz w:val="28"/>
          <w:szCs w:val="28"/>
          <w:lang w:val="x-none" w:eastAsia="x-none"/>
        </w:rPr>
        <w:t xml:space="preserve"> </w:t>
      </w:r>
      <w:proofErr w:type="spellStart"/>
      <w:r w:rsidRPr="00652E20">
        <w:rPr>
          <w:rFonts w:ascii="Times New Roman" w:eastAsia="Times New Roman" w:hAnsi="Times New Roman" w:cs="Times New Roman"/>
          <w:sz w:val="28"/>
          <w:szCs w:val="28"/>
          <w:lang w:val="x-none" w:eastAsia="x-none"/>
        </w:rPr>
        <w:t>нес</w:t>
      </w:r>
      <w:r w:rsidRPr="00652E20">
        <w:rPr>
          <w:rFonts w:ascii="Times New Roman" w:eastAsia="Times New Roman" w:hAnsi="Times New Roman" w:cs="Times New Roman"/>
          <w:sz w:val="28"/>
          <w:szCs w:val="28"/>
          <w:lang w:eastAsia="x-none"/>
        </w:rPr>
        <w:t>е</w:t>
      </w:r>
      <w:proofErr w:type="spellEnd"/>
      <w:r w:rsidRPr="00652E20">
        <w:rPr>
          <w:rFonts w:ascii="Times New Roman" w:eastAsia="Times New Roman" w:hAnsi="Times New Roman" w:cs="Times New Roman"/>
          <w:sz w:val="28"/>
          <w:szCs w:val="28"/>
          <w:lang w:val="x-none" w:eastAsia="x-none"/>
        </w:rPr>
        <w:t>т ответственность за поведение и безопасность участников олимпиады в пути следования и в период проведения Олимпиады.</w:t>
      </w:r>
    </w:p>
    <w:p w14:paraId="7B53EE43" w14:textId="77777777" w:rsidR="00652E20" w:rsidRPr="00652E20" w:rsidRDefault="00652E20" w:rsidP="001367A6">
      <w:pPr>
        <w:numPr>
          <w:ilvl w:val="1"/>
          <w:numId w:val="7"/>
        </w:numPr>
        <w:tabs>
          <w:tab w:val="left" w:pos="709"/>
          <w:tab w:val="left" w:pos="993"/>
        </w:tabs>
        <w:spacing w:after="0" w:line="276" w:lineRule="auto"/>
        <w:ind w:left="0" w:firstLine="709"/>
        <w:jc w:val="both"/>
        <w:rPr>
          <w:rFonts w:ascii="Times New Roman" w:eastAsia="Times New Roman" w:hAnsi="Times New Roman" w:cs="Times New Roman"/>
          <w:sz w:val="28"/>
          <w:szCs w:val="28"/>
          <w:lang w:val="x-none" w:eastAsia="x-none"/>
        </w:rPr>
      </w:pPr>
      <w:r w:rsidRPr="00652E20">
        <w:rPr>
          <w:rFonts w:ascii="Times New Roman" w:eastAsia="Times New Roman" w:hAnsi="Times New Roman" w:cs="Times New Roman"/>
          <w:sz w:val="28"/>
          <w:szCs w:val="28"/>
          <w:lang w:val="x-none" w:eastAsia="x-none"/>
        </w:rPr>
        <w:t xml:space="preserve">Участники Олимпиады проходят регистрацию. </w:t>
      </w:r>
    </w:p>
    <w:p w14:paraId="5DE87095" w14:textId="77777777" w:rsidR="00652E20" w:rsidRPr="00652E20" w:rsidRDefault="00652E20" w:rsidP="001367A6">
      <w:pPr>
        <w:numPr>
          <w:ilvl w:val="1"/>
          <w:numId w:val="7"/>
        </w:numPr>
        <w:tabs>
          <w:tab w:val="left" w:pos="709"/>
          <w:tab w:val="left" w:pos="993"/>
        </w:tabs>
        <w:spacing w:after="0" w:line="276" w:lineRule="auto"/>
        <w:ind w:left="0" w:firstLine="709"/>
        <w:jc w:val="both"/>
        <w:rPr>
          <w:rFonts w:ascii="Times New Roman" w:eastAsia="Times New Roman" w:hAnsi="Times New Roman" w:cs="Times New Roman"/>
          <w:sz w:val="28"/>
          <w:szCs w:val="28"/>
          <w:lang w:val="x-none" w:eastAsia="x-none"/>
        </w:rPr>
      </w:pPr>
      <w:r w:rsidRPr="00652E20">
        <w:rPr>
          <w:rFonts w:ascii="Times New Roman" w:eastAsia="Times New Roman" w:hAnsi="Times New Roman" w:cs="Times New Roman"/>
          <w:sz w:val="28"/>
          <w:szCs w:val="28"/>
          <w:lang w:val="x-none" w:eastAsia="x-none"/>
        </w:rPr>
        <w:t>В день начала Олимпиады проводится шифровка и жеребьевка участников, а также организационно-ознакомительные мероприятия, включающие в себя:</w:t>
      </w:r>
    </w:p>
    <w:p w14:paraId="3933F8CB" w14:textId="77777777" w:rsidR="00652E20" w:rsidRPr="00652E20" w:rsidRDefault="00652E20" w:rsidP="001367A6">
      <w:pPr>
        <w:tabs>
          <w:tab w:val="left" w:pos="0"/>
          <w:tab w:val="left" w:pos="851"/>
          <w:tab w:val="left" w:pos="1134"/>
        </w:tabs>
        <w:spacing w:after="0" w:line="276" w:lineRule="auto"/>
        <w:ind w:firstLine="709"/>
        <w:jc w:val="both"/>
        <w:rPr>
          <w:rFonts w:ascii="Times New Roman" w:eastAsia="Times New Roman" w:hAnsi="Times New Roman" w:cs="Times New Roman"/>
          <w:sz w:val="28"/>
          <w:szCs w:val="28"/>
          <w:lang w:eastAsia="ru-RU"/>
        </w:rPr>
      </w:pPr>
      <w:r w:rsidRPr="00652E20">
        <w:rPr>
          <w:rFonts w:ascii="Times New Roman" w:eastAsia="Times New Roman" w:hAnsi="Times New Roman" w:cs="Times New Roman"/>
          <w:sz w:val="28"/>
          <w:szCs w:val="28"/>
          <w:lang w:eastAsia="ru-RU"/>
        </w:rPr>
        <w:t>-инструктаж по технике безопасности и охране труда;</w:t>
      </w:r>
    </w:p>
    <w:p w14:paraId="19DC5678" w14:textId="77777777" w:rsidR="00652E20" w:rsidRPr="00652E20" w:rsidRDefault="00652E20" w:rsidP="001367A6">
      <w:pPr>
        <w:tabs>
          <w:tab w:val="left" w:pos="0"/>
          <w:tab w:val="left" w:pos="851"/>
          <w:tab w:val="left" w:pos="1134"/>
        </w:tabs>
        <w:spacing w:after="0" w:line="276" w:lineRule="auto"/>
        <w:ind w:firstLine="709"/>
        <w:jc w:val="both"/>
        <w:rPr>
          <w:rFonts w:ascii="Times New Roman" w:eastAsia="Times New Roman" w:hAnsi="Times New Roman" w:cs="Times New Roman"/>
          <w:sz w:val="28"/>
          <w:szCs w:val="28"/>
          <w:lang w:eastAsia="ru-RU"/>
        </w:rPr>
      </w:pPr>
      <w:r w:rsidRPr="00652E20">
        <w:rPr>
          <w:rFonts w:ascii="Times New Roman" w:eastAsia="Times New Roman" w:hAnsi="Times New Roman" w:cs="Times New Roman"/>
          <w:sz w:val="28"/>
          <w:szCs w:val="28"/>
          <w:lang w:eastAsia="ru-RU"/>
        </w:rPr>
        <w:t>-ознакомление с рабочими местами и техническим оснащением (оборудованием, инструментами и т.п.);</w:t>
      </w:r>
    </w:p>
    <w:p w14:paraId="34EE0173" w14:textId="77777777" w:rsidR="00652E20" w:rsidRPr="00652E20" w:rsidRDefault="00652E20" w:rsidP="001367A6">
      <w:pPr>
        <w:tabs>
          <w:tab w:val="left" w:pos="0"/>
          <w:tab w:val="left" w:pos="851"/>
          <w:tab w:val="left" w:pos="1134"/>
        </w:tabs>
        <w:spacing w:after="0" w:line="276" w:lineRule="auto"/>
        <w:ind w:firstLine="709"/>
        <w:jc w:val="both"/>
        <w:rPr>
          <w:rFonts w:ascii="Times New Roman" w:eastAsia="Times New Roman" w:hAnsi="Times New Roman" w:cs="Times New Roman"/>
          <w:sz w:val="28"/>
          <w:szCs w:val="28"/>
          <w:lang w:eastAsia="ru-RU"/>
        </w:rPr>
      </w:pPr>
      <w:r w:rsidRPr="00652E20">
        <w:rPr>
          <w:rFonts w:ascii="Times New Roman" w:eastAsia="Times New Roman" w:hAnsi="Times New Roman" w:cs="Times New Roman"/>
          <w:sz w:val="28"/>
          <w:szCs w:val="28"/>
          <w:lang w:eastAsia="ru-RU"/>
        </w:rPr>
        <w:t>-ознакомление с утвержденным Порядком организации и проведения Олимпиады.</w:t>
      </w:r>
    </w:p>
    <w:p w14:paraId="29BA7A09" w14:textId="64EFFA35" w:rsidR="00652E20" w:rsidRPr="00652E20" w:rsidRDefault="00652E20" w:rsidP="001367A6">
      <w:pPr>
        <w:tabs>
          <w:tab w:val="left" w:pos="0"/>
          <w:tab w:val="left" w:pos="851"/>
          <w:tab w:val="left" w:pos="1134"/>
        </w:tabs>
        <w:spacing w:after="0" w:line="276" w:lineRule="auto"/>
        <w:ind w:firstLine="709"/>
        <w:jc w:val="both"/>
        <w:rPr>
          <w:rFonts w:ascii="Times New Roman" w:eastAsia="Times New Roman" w:hAnsi="Times New Roman" w:cs="Times New Roman"/>
          <w:sz w:val="28"/>
          <w:szCs w:val="28"/>
          <w:lang w:eastAsia="ru-RU"/>
        </w:rPr>
      </w:pPr>
      <w:r w:rsidRPr="00652E20">
        <w:rPr>
          <w:rFonts w:ascii="Times New Roman" w:eastAsia="Times New Roman" w:hAnsi="Times New Roman" w:cs="Times New Roman"/>
          <w:sz w:val="28"/>
          <w:szCs w:val="28"/>
          <w:lang w:eastAsia="ru-RU"/>
        </w:rPr>
        <w:t xml:space="preserve">4.6. Контроль соблюдения участниками Олимпиады безопасных условий труда, норм и правил охраны труда возлагается на администрацию </w:t>
      </w:r>
      <w:bookmarkStart w:id="6" w:name="_Hlk508973808"/>
      <w:r w:rsidR="001367A6" w:rsidRPr="001D0D8B">
        <w:rPr>
          <w:rFonts w:ascii="Times New Roman" w:eastAsia="Times New Roman" w:hAnsi="Times New Roman" w:cs="Times New Roman"/>
          <w:sz w:val="28"/>
          <w:szCs w:val="28"/>
          <w:lang w:eastAsia="ru-RU"/>
        </w:rPr>
        <w:t xml:space="preserve">ГАПОУ РБ </w:t>
      </w:r>
      <w:r w:rsidR="001367A6" w:rsidRPr="005E15DB">
        <w:rPr>
          <w:rFonts w:ascii="Times New Roman" w:eastAsia="Times New Roman" w:hAnsi="Times New Roman" w:cs="Times New Roman"/>
          <w:sz w:val="28"/>
          <w:szCs w:val="28"/>
          <w:lang w:eastAsia="ru-RU"/>
        </w:rPr>
        <w:t>«</w:t>
      </w:r>
      <w:proofErr w:type="spellStart"/>
      <w:r w:rsidR="001367A6" w:rsidRPr="005E15DB">
        <w:rPr>
          <w:rFonts w:ascii="Times New Roman" w:eastAsia="Times New Roman" w:hAnsi="Times New Roman" w:cs="Times New Roman"/>
          <w:sz w:val="28"/>
          <w:szCs w:val="28"/>
          <w:lang w:eastAsia="ru-RU"/>
        </w:rPr>
        <w:t>Бирский</w:t>
      </w:r>
      <w:proofErr w:type="spellEnd"/>
      <w:r w:rsidR="001367A6" w:rsidRPr="005E15DB">
        <w:rPr>
          <w:rFonts w:ascii="Times New Roman" w:eastAsia="Times New Roman" w:hAnsi="Times New Roman" w:cs="Times New Roman"/>
          <w:sz w:val="28"/>
          <w:szCs w:val="28"/>
          <w:lang w:eastAsia="ru-RU"/>
        </w:rPr>
        <w:t xml:space="preserve"> медико- фармацевтический колледж»</w:t>
      </w:r>
      <w:r w:rsidR="001367A6">
        <w:rPr>
          <w:rFonts w:ascii="Times New Roman" w:eastAsia="Times New Roman" w:hAnsi="Times New Roman" w:cs="Times New Roman"/>
          <w:sz w:val="28"/>
          <w:szCs w:val="28"/>
          <w:lang w:eastAsia="ru-RU"/>
        </w:rPr>
        <w:t>.</w:t>
      </w:r>
      <w:bookmarkEnd w:id="6"/>
    </w:p>
    <w:p w14:paraId="71E87C44" w14:textId="77777777" w:rsidR="00652E20" w:rsidRPr="00652E20" w:rsidRDefault="00652E20" w:rsidP="001367A6">
      <w:pPr>
        <w:tabs>
          <w:tab w:val="left" w:pos="0"/>
          <w:tab w:val="left" w:pos="851"/>
          <w:tab w:val="left" w:pos="1134"/>
        </w:tabs>
        <w:spacing w:after="0" w:line="276" w:lineRule="auto"/>
        <w:ind w:firstLine="709"/>
        <w:jc w:val="both"/>
        <w:rPr>
          <w:rFonts w:ascii="Times New Roman" w:eastAsia="Times New Roman" w:hAnsi="Times New Roman" w:cs="Times New Roman"/>
          <w:sz w:val="28"/>
          <w:szCs w:val="28"/>
          <w:lang w:eastAsia="ru-RU"/>
        </w:rPr>
      </w:pPr>
      <w:r w:rsidRPr="00652E20">
        <w:rPr>
          <w:rFonts w:ascii="Times New Roman" w:eastAsia="Times New Roman" w:hAnsi="Times New Roman" w:cs="Times New Roman"/>
          <w:sz w:val="28"/>
          <w:szCs w:val="28"/>
          <w:lang w:eastAsia="ru-RU"/>
        </w:rPr>
        <w:t>4.7. При несоблюдении условий Олимпиады, грубых нарушениях технологии выполнения работы, правил безопасности труда участник, по решению жюри, отстраняется от дальнейшего выполнения задания. При выполнении заданий не допускается использование участниками дополнительных материалов, электронных книг, мобильных телефонов и т.п.</w:t>
      </w:r>
    </w:p>
    <w:p w14:paraId="0DC7DB6E" w14:textId="147D9C5B" w:rsidR="00C97F03" w:rsidRDefault="00C97F03" w:rsidP="001D0D8B">
      <w:pPr>
        <w:tabs>
          <w:tab w:val="left" w:pos="567"/>
          <w:tab w:val="left" w:pos="851"/>
          <w:tab w:val="left" w:pos="1134"/>
        </w:tabs>
        <w:spacing w:after="0" w:line="276" w:lineRule="auto"/>
        <w:jc w:val="both"/>
        <w:rPr>
          <w:rFonts w:ascii="Times New Roman" w:eastAsia="Times New Roman" w:hAnsi="Times New Roman" w:cs="Times New Roman"/>
          <w:sz w:val="28"/>
          <w:szCs w:val="28"/>
          <w:lang w:eastAsia="ru-RU"/>
        </w:rPr>
      </w:pPr>
    </w:p>
    <w:p w14:paraId="31E415DE" w14:textId="77777777" w:rsidR="00496435" w:rsidRDefault="00496435" w:rsidP="001D0D8B">
      <w:pPr>
        <w:tabs>
          <w:tab w:val="left" w:pos="567"/>
          <w:tab w:val="left" w:pos="851"/>
          <w:tab w:val="left" w:pos="1134"/>
        </w:tabs>
        <w:spacing w:after="0" w:line="276" w:lineRule="auto"/>
        <w:jc w:val="both"/>
        <w:rPr>
          <w:rFonts w:ascii="Times New Roman" w:eastAsia="Times New Roman" w:hAnsi="Times New Roman" w:cs="Times New Roman"/>
          <w:sz w:val="28"/>
          <w:szCs w:val="28"/>
          <w:lang w:eastAsia="ru-RU"/>
        </w:rPr>
      </w:pPr>
    </w:p>
    <w:p w14:paraId="794C4516" w14:textId="414EFF8A" w:rsidR="00292D08" w:rsidRPr="00292D08" w:rsidRDefault="00292D08" w:rsidP="00292D08">
      <w:pPr>
        <w:pStyle w:val="a3"/>
        <w:numPr>
          <w:ilvl w:val="0"/>
          <w:numId w:val="7"/>
        </w:numPr>
        <w:tabs>
          <w:tab w:val="left" w:pos="709"/>
          <w:tab w:val="left" w:pos="1134"/>
        </w:tabs>
        <w:spacing w:after="0" w:line="276" w:lineRule="auto"/>
        <w:jc w:val="center"/>
        <w:rPr>
          <w:rFonts w:ascii="Times New Roman" w:eastAsia="Times New Roman" w:hAnsi="Times New Roman" w:cs="Times New Roman"/>
          <w:b/>
          <w:sz w:val="28"/>
          <w:szCs w:val="28"/>
          <w:lang w:eastAsia="ru-RU"/>
        </w:rPr>
      </w:pPr>
      <w:r w:rsidRPr="00292D08">
        <w:rPr>
          <w:rFonts w:ascii="Times New Roman" w:eastAsia="Times New Roman" w:hAnsi="Times New Roman" w:cs="Times New Roman"/>
          <w:b/>
          <w:sz w:val="28"/>
          <w:szCs w:val="28"/>
          <w:lang w:eastAsia="ru-RU"/>
        </w:rPr>
        <w:lastRenderedPageBreak/>
        <w:t>Проведение Регионального этапа Всероссийской олимпиады</w:t>
      </w:r>
    </w:p>
    <w:p w14:paraId="7E0352B3"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5.1. Для организационной поддержки, нормативного и методического обеспечения Олимпиады создается организационный комитет, группа разработчиков ФОС, апелляционная комиссия, республиканское жюри.</w:t>
      </w:r>
    </w:p>
    <w:p w14:paraId="6088AB04"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 xml:space="preserve">5.2. Организационный комитет осуществляет организационное и методическое обеспечение проведения Олимпиады </w:t>
      </w:r>
    </w:p>
    <w:p w14:paraId="76159A62"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5.3. Группа разработчиков ФОС разрабатывает на основании шаблона конкурсные задания для каждого этапа по профильному направлению.</w:t>
      </w:r>
    </w:p>
    <w:p w14:paraId="35D08AF4"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5.4. Жюри оценивает результаты выполнения заданий участниками Олимпиады и на основе проведенной оценки определяет победителя и призеров Олимпиады.</w:t>
      </w:r>
    </w:p>
    <w:p w14:paraId="1C6F751B"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Жюри олимпиады включает в себя 5 членов, в том числе:</w:t>
      </w:r>
    </w:p>
    <w:p w14:paraId="7AEC44B4"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 руководителей и ведущих специалистов медицинских организаций;</w:t>
      </w:r>
    </w:p>
    <w:p w14:paraId="55149A8F" w14:textId="29BA83CF"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 xml:space="preserve">- руководящих и педагогических работников </w:t>
      </w:r>
      <w:r w:rsidRPr="001D0D8B">
        <w:rPr>
          <w:rFonts w:ascii="Times New Roman" w:eastAsia="Times New Roman" w:hAnsi="Times New Roman" w:cs="Times New Roman"/>
          <w:sz w:val="28"/>
          <w:szCs w:val="28"/>
          <w:lang w:eastAsia="ru-RU"/>
        </w:rPr>
        <w:t xml:space="preserve">ГАПОУ РБ </w:t>
      </w:r>
      <w:r w:rsidRPr="005E15DB">
        <w:rPr>
          <w:rFonts w:ascii="Times New Roman" w:eastAsia="Times New Roman" w:hAnsi="Times New Roman" w:cs="Times New Roman"/>
          <w:sz w:val="28"/>
          <w:szCs w:val="28"/>
          <w:lang w:eastAsia="ru-RU"/>
        </w:rPr>
        <w:t>«</w:t>
      </w:r>
      <w:proofErr w:type="spellStart"/>
      <w:r w:rsidRPr="005E15DB">
        <w:rPr>
          <w:rFonts w:ascii="Times New Roman" w:eastAsia="Times New Roman" w:hAnsi="Times New Roman" w:cs="Times New Roman"/>
          <w:sz w:val="28"/>
          <w:szCs w:val="28"/>
          <w:lang w:eastAsia="ru-RU"/>
        </w:rPr>
        <w:t>Бирский</w:t>
      </w:r>
      <w:proofErr w:type="spellEnd"/>
      <w:r w:rsidRPr="005E15DB">
        <w:rPr>
          <w:rFonts w:ascii="Times New Roman" w:eastAsia="Times New Roman" w:hAnsi="Times New Roman" w:cs="Times New Roman"/>
          <w:sz w:val="28"/>
          <w:szCs w:val="28"/>
          <w:lang w:eastAsia="ru-RU"/>
        </w:rPr>
        <w:t xml:space="preserve"> медико- фармацевтический колледж»</w:t>
      </w:r>
      <w:r>
        <w:rPr>
          <w:rFonts w:ascii="Times New Roman" w:eastAsia="Times New Roman" w:hAnsi="Times New Roman" w:cs="Times New Roman"/>
          <w:sz w:val="28"/>
          <w:szCs w:val="28"/>
          <w:lang w:eastAsia="ru-RU"/>
        </w:rPr>
        <w:t>.</w:t>
      </w:r>
    </w:p>
    <w:p w14:paraId="127A52D1" w14:textId="05FFB3B4"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bCs/>
          <w:sz w:val="28"/>
          <w:szCs w:val="28"/>
          <w:lang w:eastAsia="ru-RU"/>
        </w:rPr>
      </w:pPr>
      <w:r w:rsidRPr="00292D08">
        <w:rPr>
          <w:rFonts w:ascii="Times New Roman" w:eastAsia="Times New Roman" w:hAnsi="Times New Roman" w:cs="Times New Roman"/>
          <w:sz w:val="28"/>
          <w:szCs w:val="28"/>
          <w:lang w:eastAsia="ru-RU"/>
        </w:rPr>
        <w:t>5.5.</w:t>
      </w:r>
      <w:r w:rsidR="00C97F03">
        <w:rPr>
          <w:rFonts w:ascii="Times New Roman" w:eastAsia="Times New Roman" w:hAnsi="Times New Roman" w:cs="Times New Roman"/>
          <w:sz w:val="28"/>
          <w:szCs w:val="28"/>
          <w:lang w:eastAsia="ru-RU"/>
        </w:rPr>
        <w:t xml:space="preserve"> </w:t>
      </w:r>
      <w:r w:rsidRPr="00292D08">
        <w:rPr>
          <w:rFonts w:ascii="Times New Roman" w:eastAsia="Times New Roman" w:hAnsi="Times New Roman" w:cs="Times New Roman"/>
          <w:sz w:val="28"/>
          <w:szCs w:val="28"/>
          <w:lang w:eastAsia="ru-RU"/>
        </w:rPr>
        <w:t xml:space="preserve">Апелляционная комиссия </w:t>
      </w:r>
      <w:r w:rsidRPr="00292D08">
        <w:rPr>
          <w:rFonts w:ascii="Times New Roman" w:eastAsia="Times New Roman" w:hAnsi="Times New Roman" w:cs="Times New Roman"/>
          <w:bCs/>
          <w:sz w:val="28"/>
          <w:szCs w:val="28"/>
          <w:lang w:eastAsia="ru-RU"/>
        </w:rPr>
        <w:t xml:space="preserve">рассматривает апелляционные заявления участников о несогласии с оценкой результатов выполнения заданий (далее – апелляция), поданные не позднее </w:t>
      </w:r>
      <w:proofErr w:type="gramStart"/>
      <w:r w:rsidRPr="00292D08">
        <w:rPr>
          <w:rFonts w:ascii="Times New Roman" w:eastAsia="Times New Roman" w:hAnsi="Times New Roman" w:cs="Times New Roman"/>
          <w:bCs/>
          <w:sz w:val="28"/>
          <w:szCs w:val="28"/>
          <w:lang w:eastAsia="ru-RU"/>
        </w:rPr>
        <w:t>двух  часов</w:t>
      </w:r>
      <w:proofErr w:type="gramEnd"/>
      <w:r w:rsidRPr="00292D08">
        <w:rPr>
          <w:rFonts w:ascii="Times New Roman" w:eastAsia="Times New Roman" w:hAnsi="Times New Roman" w:cs="Times New Roman"/>
          <w:bCs/>
          <w:sz w:val="28"/>
          <w:szCs w:val="28"/>
          <w:lang w:eastAsia="ru-RU"/>
        </w:rPr>
        <w:t xml:space="preserve"> после объявления результатов.</w:t>
      </w:r>
    </w:p>
    <w:p w14:paraId="79C7E0DB" w14:textId="55722CFC"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bCs/>
          <w:sz w:val="28"/>
          <w:szCs w:val="28"/>
          <w:lang w:eastAsia="ru-RU"/>
        </w:rPr>
        <w:t xml:space="preserve">Апелляционная комиссия формируется организатором Олимпиады. В состав апелляционной комиссии Олимпиады входят </w:t>
      </w:r>
      <w:r w:rsidR="00C97F03">
        <w:rPr>
          <w:rFonts w:ascii="Times New Roman" w:eastAsia="Times New Roman" w:hAnsi="Times New Roman" w:cs="Times New Roman"/>
          <w:bCs/>
          <w:sz w:val="28"/>
          <w:szCs w:val="28"/>
          <w:lang w:eastAsia="ru-RU"/>
        </w:rPr>
        <w:t xml:space="preserve">представители </w:t>
      </w:r>
      <w:r w:rsidRPr="001D0D8B">
        <w:rPr>
          <w:rFonts w:ascii="Times New Roman" w:eastAsia="Times New Roman" w:hAnsi="Times New Roman" w:cs="Times New Roman"/>
          <w:sz w:val="28"/>
          <w:szCs w:val="28"/>
          <w:lang w:eastAsia="ru-RU"/>
        </w:rPr>
        <w:t xml:space="preserve">ГАПОУ РБ </w:t>
      </w:r>
      <w:r w:rsidRPr="005E15DB">
        <w:rPr>
          <w:rFonts w:ascii="Times New Roman" w:eastAsia="Times New Roman" w:hAnsi="Times New Roman" w:cs="Times New Roman"/>
          <w:sz w:val="28"/>
          <w:szCs w:val="28"/>
          <w:lang w:eastAsia="ru-RU"/>
        </w:rPr>
        <w:t>«</w:t>
      </w:r>
      <w:proofErr w:type="spellStart"/>
      <w:r w:rsidRPr="005E15DB">
        <w:rPr>
          <w:rFonts w:ascii="Times New Roman" w:eastAsia="Times New Roman" w:hAnsi="Times New Roman" w:cs="Times New Roman"/>
          <w:sz w:val="28"/>
          <w:szCs w:val="28"/>
          <w:lang w:eastAsia="ru-RU"/>
        </w:rPr>
        <w:t>Бирский</w:t>
      </w:r>
      <w:proofErr w:type="spellEnd"/>
      <w:r w:rsidRPr="005E15DB">
        <w:rPr>
          <w:rFonts w:ascii="Times New Roman" w:eastAsia="Times New Roman" w:hAnsi="Times New Roman" w:cs="Times New Roman"/>
          <w:sz w:val="28"/>
          <w:szCs w:val="28"/>
          <w:lang w:eastAsia="ru-RU"/>
        </w:rPr>
        <w:t xml:space="preserve"> медико- фармацевтический колледж»</w:t>
      </w:r>
      <w:r>
        <w:rPr>
          <w:rFonts w:ascii="Times New Roman" w:eastAsia="Times New Roman" w:hAnsi="Times New Roman" w:cs="Times New Roman"/>
          <w:sz w:val="28"/>
          <w:szCs w:val="28"/>
          <w:lang w:eastAsia="ru-RU"/>
        </w:rPr>
        <w:t xml:space="preserve">, </w:t>
      </w:r>
      <w:r w:rsidRPr="00292D08">
        <w:rPr>
          <w:rFonts w:ascii="Times New Roman" w:eastAsia="Times New Roman" w:hAnsi="Times New Roman" w:cs="Times New Roman"/>
          <w:sz w:val="28"/>
          <w:szCs w:val="28"/>
          <w:lang w:eastAsia="ru-RU"/>
        </w:rPr>
        <w:t>не являющиеся членами жюри.</w:t>
      </w:r>
    </w:p>
    <w:p w14:paraId="040A35F6"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5.6. Администрация организатора Олимпиады обеспечивает:</w:t>
      </w:r>
    </w:p>
    <w:p w14:paraId="16C4D059"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 xml:space="preserve"> - прием и размещение участников, руководителей, членов жюри;</w:t>
      </w:r>
    </w:p>
    <w:p w14:paraId="17799FBB"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 xml:space="preserve"> -  организацию питания;</w:t>
      </w:r>
    </w:p>
    <w:p w14:paraId="2FF181A8"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 xml:space="preserve"> - медицинское обслуживание;</w:t>
      </w:r>
    </w:p>
    <w:p w14:paraId="5F07D0C3"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 создание необходимых безопасных условий для выполнения конкурсных заданий;</w:t>
      </w:r>
    </w:p>
    <w:p w14:paraId="49E0B4A9"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 xml:space="preserve"> - подготовку открытия и закрытия Олимпиады.</w:t>
      </w:r>
    </w:p>
    <w:p w14:paraId="4C7F9FD8"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5.7. В день начала Олимпиады проводится шифровка и жеребьевка участников, а также организационно-ознакомительные мероприятия, включающие в себя:</w:t>
      </w:r>
    </w:p>
    <w:p w14:paraId="57240340"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-инструктаж по технике безопасности и охране труда;</w:t>
      </w:r>
    </w:p>
    <w:p w14:paraId="1B9D89AA" w14:textId="77777777" w:rsidR="00292D08" w:rsidRPr="00292D08" w:rsidRDefault="00292D08" w:rsidP="00292D08">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-ознакомление с рабочими местами и техническим оснащением (оборудованием, инструментами и т.п.);</w:t>
      </w:r>
    </w:p>
    <w:p w14:paraId="36434D3F" w14:textId="47702497" w:rsidR="00C97F03" w:rsidRDefault="00292D08" w:rsidP="00496435">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292D08">
        <w:rPr>
          <w:rFonts w:ascii="Times New Roman" w:eastAsia="Times New Roman" w:hAnsi="Times New Roman" w:cs="Times New Roman"/>
          <w:sz w:val="28"/>
          <w:szCs w:val="28"/>
          <w:lang w:eastAsia="ru-RU"/>
        </w:rPr>
        <w:t>-ознакомление с утвержденным Порядком организации и проведения Олимпиады.</w:t>
      </w:r>
    </w:p>
    <w:p w14:paraId="34388CBF" w14:textId="787C57B2" w:rsidR="00496435" w:rsidRDefault="00496435" w:rsidP="00496435">
      <w:pPr>
        <w:tabs>
          <w:tab w:val="left" w:pos="1701"/>
        </w:tabs>
        <w:spacing w:after="0" w:line="276" w:lineRule="auto"/>
        <w:ind w:left="-142" w:firstLine="851"/>
        <w:jc w:val="both"/>
        <w:rPr>
          <w:rFonts w:ascii="Times New Roman" w:eastAsia="Times New Roman" w:hAnsi="Times New Roman" w:cs="Times New Roman"/>
          <w:sz w:val="28"/>
          <w:szCs w:val="28"/>
          <w:lang w:eastAsia="ru-RU"/>
        </w:rPr>
      </w:pPr>
    </w:p>
    <w:p w14:paraId="553D3F79" w14:textId="77777777" w:rsidR="00496435" w:rsidRPr="00292D08" w:rsidRDefault="00496435" w:rsidP="00496435">
      <w:pPr>
        <w:tabs>
          <w:tab w:val="left" w:pos="1701"/>
        </w:tabs>
        <w:spacing w:after="0" w:line="276" w:lineRule="auto"/>
        <w:ind w:left="-142" w:firstLine="851"/>
        <w:jc w:val="both"/>
        <w:rPr>
          <w:rFonts w:ascii="Times New Roman" w:eastAsia="Times New Roman" w:hAnsi="Times New Roman" w:cs="Times New Roman"/>
          <w:sz w:val="28"/>
          <w:szCs w:val="28"/>
          <w:lang w:eastAsia="ru-RU"/>
        </w:rPr>
      </w:pPr>
    </w:p>
    <w:p w14:paraId="1779B6CD" w14:textId="1F0DF63B" w:rsidR="00BA34DE" w:rsidRPr="00BA34DE" w:rsidRDefault="00BA34DE" w:rsidP="00C97F03">
      <w:pPr>
        <w:pStyle w:val="a3"/>
        <w:numPr>
          <w:ilvl w:val="0"/>
          <w:numId w:val="7"/>
        </w:numPr>
        <w:tabs>
          <w:tab w:val="left" w:pos="1134"/>
        </w:tabs>
        <w:spacing w:after="0" w:line="240" w:lineRule="auto"/>
        <w:jc w:val="center"/>
        <w:rPr>
          <w:rFonts w:ascii="Times New Roman" w:eastAsia="Times New Roman" w:hAnsi="Times New Roman" w:cs="Times New Roman"/>
          <w:b/>
          <w:sz w:val="28"/>
          <w:szCs w:val="28"/>
          <w:lang w:eastAsia="ru-RU"/>
        </w:rPr>
      </w:pPr>
      <w:r w:rsidRPr="00BA34DE">
        <w:rPr>
          <w:rFonts w:ascii="Times New Roman" w:eastAsia="Times New Roman" w:hAnsi="Times New Roman" w:cs="Times New Roman"/>
          <w:b/>
          <w:sz w:val="28"/>
          <w:szCs w:val="28"/>
          <w:lang w:eastAsia="ru-RU"/>
        </w:rPr>
        <w:lastRenderedPageBreak/>
        <w:t>Программа и содержание Регионального этапа Всероссийской олимпиады</w:t>
      </w:r>
    </w:p>
    <w:p w14:paraId="3366A3CD" w14:textId="00B0E088" w:rsidR="00BA34DE" w:rsidRPr="00BA34DE" w:rsidRDefault="00BA34DE" w:rsidP="00BA34DE">
      <w:pPr>
        <w:numPr>
          <w:ilvl w:val="1"/>
          <w:numId w:val="7"/>
        </w:numPr>
        <w:tabs>
          <w:tab w:val="left" w:pos="1134"/>
          <w:tab w:val="left" w:pos="1276"/>
        </w:tabs>
        <w:spacing w:before="240" w:after="0" w:line="276" w:lineRule="auto"/>
        <w:ind w:left="0" w:firstLine="709"/>
        <w:jc w:val="both"/>
        <w:rPr>
          <w:rFonts w:ascii="Times New Roman" w:eastAsia="Times New Roman" w:hAnsi="Times New Roman" w:cs="Times New Roman"/>
          <w:sz w:val="28"/>
          <w:szCs w:val="28"/>
          <w:lang w:val="x-none" w:eastAsia="x-none"/>
        </w:rPr>
      </w:pPr>
      <w:r w:rsidRPr="00BA34DE">
        <w:rPr>
          <w:rFonts w:ascii="Times New Roman" w:eastAsia="Times New Roman" w:hAnsi="Times New Roman" w:cs="Times New Roman"/>
          <w:sz w:val="28"/>
          <w:szCs w:val="28"/>
          <w:lang w:eastAsia="x-none"/>
        </w:rPr>
        <w:t xml:space="preserve"> </w:t>
      </w:r>
      <w:r w:rsidRPr="00BA34DE">
        <w:rPr>
          <w:rFonts w:ascii="Times New Roman" w:eastAsia="Times New Roman" w:hAnsi="Times New Roman" w:cs="Times New Roman"/>
          <w:sz w:val="28"/>
          <w:szCs w:val="28"/>
          <w:lang w:val="x-none" w:eastAsia="x-none"/>
        </w:rPr>
        <w:t>Программа проведения Регионального этапа Всероссийской олимпиады (далее - Программа) по специальност</w:t>
      </w:r>
      <w:r w:rsidRPr="00BA34DE">
        <w:rPr>
          <w:rFonts w:ascii="Times New Roman" w:eastAsia="Times New Roman" w:hAnsi="Times New Roman" w:cs="Times New Roman"/>
          <w:sz w:val="28"/>
          <w:szCs w:val="28"/>
          <w:lang w:eastAsia="x-none"/>
        </w:rPr>
        <w:t>и</w:t>
      </w:r>
      <w:r w:rsidRPr="00BA34DE">
        <w:rPr>
          <w:rFonts w:ascii="Times New Roman" w:eastAsia="Times New Roman" w:hAnsi="Times New Roman" w:cs="Times New Roman"/>
          <w:sz w:val="28"/>
          <w:szCs w:val="28"/>
          <w:lang w:val="x-none" w:eastAsia="x-none"/>
        </w:rPr>
        <w:t xml:space="preserve"> </w:t>
      </w:r>
      <w:r w:rsidRPr="005E15DB">
        <w:rPr>
          <w:rFonts w:ascii="Times New Roman" w:eastAsia="Times New Roman" w:hAnsi="Times New Roman" w:cs="Times New Roman"/>
          <w:sz w:val="28"/>
          <w:szCs w:val="28"/>
          <w:lang w:eastAsia="ru-RU"/>
        </w:rPr>
        <w:t>33.02.01 Фармация</w:t>
      </w:r>
      <w:r>
        <w:rPr>
          <w:rFonts w:ascii="Times New Roman" w:eastAsia="Times New Roman" w:hAnsi="Times New Roman" w:cs="Times New Roman"/>
          <w:sz w:val="28"/>
          <w:szCs w:val="28"/>
          <w:lang w:eastAsia="ru-RU"/>
        </w:rPr>
        <w:t xml:space="preserve"> </w:t>
      </w:r>
      <w:r w:rsidRPr="00BA34DE">
        <w:rPr>
          <w:rFonts w:ascii="Times New Roman" w:eastAsia="Times New Roman" w:hAnsi="Times New Roman" w:cs="Times New Roman"/>
          <w:sz w:val="28"/>
          <w:szCs w:val="28"/>
          <w:lang w:val="x-none" w:eastAsia="x-none"/>
        </w:rPr>
        <w:t>предусматривает для обучающихся выполнение</w:t>
      </w:r>
      <w:r w:rsidRPr="00BA34DE">
        <w:rPr>
          <w:rFonts w:ascii="Times New Roman" w:eastAsia="Microsoft Sans Serif" w:hAnsi="Times New Roman" w:cs="Times New Roman"/>
          <w:sz w:val="28"/>
          <w:szCs w:val="28"/>
          <w:lang w:val="x-none" w:eastAsia="x-none"/>
        </w:rPr>
        <w:t xml:space="preserve"> профессионального комплексного задания,  нацеленного на демонстрацию знаний, умений, опыта в соответствии с видами профессиональной деятельности.</w:t>
      </w:r>
    </w:p>
    <w:p w14:paraId="03A6B456" w14:textId="1EF13FF2" w:rsidR="00BA34DE" w:rsidRDefault="00BA34DE" w:rsidP="00BA34DE">
      <w:pPr>
        <w:numPr>
          <w:ilvl w:val="1"/>
          <w:numId w:val="7"/>
        </w:numPr>
        <w:tabs>
          <w:tab w:val="left" w:pos="1134"/>
        </w:tabs>
        <w:spacing w:after="0" w:line="276" w:lineRule="auto"/>
        <w:ind w:left="0" w:firstLine="709"/>
        <w:jc w:val="both"/>
        <w:rPr>
          <w:rFonts w:ascii="Times New Roman" w:eastAsia="Times New Roman" w:hAnsi="Times New Roman" w:cs="Times New Roman"/>
          <w:sz w:val="28"/>
          <w:szCs w:val="28"/>
          <w:lang w:eastAsia="x-none"/>
        </w:rPr>
      </w:pPr>
      <w:r w:rsidRPr="00BA34DE">
        <w:rPr>
          <w:rFonts w:ascii="Times New Roman" w:eastAsia="Times New Roman" w:hAnsi="Times New Roman" w:cs="Times New Roman"/>
          <w:sz w:val="28"/>
          <w:szCs w:val="28"/>
          <w:lang w:eastAsia="x-none"/>
        </w:rPr>
        <w:t xml:space="preserve"> Программа включает в себя деловую программу мероприятий для лиц, сопровождающих </w:t>
      </w:r>
      <w:bookmarkStart w:id="7" w:name="_Hlk508804273"/>
      <w:r w:rsidRPr="00BA34DE">
        <w:rPr>
          <w:rFonts w:ascii="Times New Roman" w:eastAsia="Times New Roman" w:hAnsi="Times New Roman" w:cs="Times New Roman"/>
          <w:sz w:val="28"/>
          <w:szCs w:val="28"/>
          <w:lang w:eastAsia="ru-RU"/>
        </w:rPr>
        <w:t>Олимпиады</w:t>
      </w:r>
      <w:bookmarkEnd w:id="7"/>
      <w:r w:rsidRPr="00BA34DE">
        <w:rPr>
          <w:rFonts w:ascii="Times New Roman" w:eastAsia="Times New Roman" w:hAnsi="Times New Roman" w:cs="Times New Roman"/>
          <w:sz w:val="28"/>
          <w:szCs w:val="28"/>
          <w:lang w:eastAsia="x-none"/>
        </w:rPr>
        <w:t>.</w:t>
      </w:r>
    </w:p>
    <w:p w14:paraId="1409C2E0" w14:textId="0FADCFD6" w:rsidR="00BA34DE" w:rsidRPr="005E15DB" w:rsidRDefault="00BA34DE" w:rsidP="00BA34DE">
      <w:pPr>
        <w:tabs>
          <w:tab w:val="left" w:pos="1276"/>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ab/>
      </w:r>
      <w:r w:rsidRPr="005E15DB">
        <w:rPr>
          <w:rFonts w:ascii="Times New Roman" w:eastAsia="Times New Roman" w:hAnsi="Times New Roman" w:cs="Times New Roman"/>
          <w:sz w:val="28"/>
          <w:szCs w:val="28"/>
          <w:lang w:eastAsia="ru-RU"/>
        </w:rPr>
        <w:t>Конкурсные задания Олимпиады направлены на выявление уровня теоретической и профессиональной подготовки участников Олимпиады (далее – участники), владения профессиональной лексикой, умения применять современные технологии, в том числе информационно-коммуникационные, а также на мотивацию участников к применению творческого подхода к профессиональной деятельности и высокой культуры труда.</w:t>
      </w:r>
    </w:p>
    <w:p w14:paraId="07423F82" w14:textId="19FA3A28" w:rsidR="00BA34DE" w:rsidRPr="005E15DB" w:rsidRDefault="00BA34DE" w:rsidP="00BA34DE">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Pr="005E15DB">
        <w:rPr>
          <w:rFonts w:ascii="Times New Roman" w:eastAsia="Times New Roman" w:hAnsi="Times New Roman" w:cs="Times New Roman"/>
          <w:sz w:val="28"/>
          <w:szCs w:val="28"/>
          <w:lang w:eastAsia="ru-RU"/>
        </w:rPr>
        <w:t>. Профессиональное комплексное задание состоит из двух уровней.</w:t>
      </w:r>
    </w:p>
    <w:p w14:paraId="138B1933" w14:textId="77777777" w:rsidR="00BA34DE" w:rsidRPr="005E15DB" w:rsidRDefault="00BA34DE" w:rsidP="00BA34DE">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На </w:t>
      </w:r>
      <w:r w:rsidRPr="005E15DB">
        <w:rPr>
          <w:rFonts w:ascii="Times New Roman" w:eastAsia="Times New Roman" w:hAnsi="Times New Roman" w:cs="Times New Roman"/>
          <w:sz w:val="28"/>
          <w:szCs w:val="28"/>
          <w:lang w:val="en-US" w:eastAsia="ru-RU"/>
        </w:rPr>
        <w:t>I</w:t>
      </w:r>
      <w:r w:rsidRPr="005E15DB">
        <w:rPr>
          <w:rFonts w:ascii="Times New Roman" w:eastAsia="Times New Roman" w:hAnsi="Times New Roman" w:cs="Times New Roman"/>
          <w:sz w:val="28"/>
          <w:szCs w:val="28"/>
          <w:lang w:eastAsia="ru-RU"/>
        </w:rPr>
        <w:t xml:space="preserve"> уровне выявляется степень освоения участниками Олимпиады знаний и умений. Комплексное задание </w:t>
      </w:r>
      <w:r w:rsidRPr="005E15DB">
        <w:rPr>
          <w:rFonts w:ascii="Times New Roman" w:eastAsia="Times New Roman" w:hAnsi="Times New Roman" w:cs="Times New Roman"/>
          <w:sz w:val="28"/>
          <w:szCs w:val="28"/>
          <w:lang w:val="en-US" w:eastAsia="ru-RU"/>
        </w:rPr>
        <w:t>I</w:t>
      </w:r>
      <w:r w:rsidRPr="005E15DB">
        <w:rPr>
          <w:rFonts w:ascii="Times New Roman" w:eastAsia="Times New Roman" w:hAnsi="Times New Roman" w:cs="Times New Roman"/>
          <w:sz w:val="28"/>
          <w:szCs w:val="28"/>
          <w:lang w:eastAsia="ru-RU"/>
        </w:rPr>
        <w:t xml:space="preserve"> уровня состоит из теоретических вопросов, объединенных в тестовое задание и задание «Работа с профессиональным текстом». </w:t>
      </w:r>
    </w:p>
    <w:p w14:paraId="5A526B21" w14:textId="77777777" w:rsidR="00BA34DE" w:rsidRPr="005E15DB" w:rsidRDefault="00BA34DE" w:rsidP="00BA34DE">
      <w:pPr>
        <w:tabs>
          <w:tab w:val="left" w:pos="1701"/>
        </w:tabs>
        <w:spacing w:after="0" w:line="276" w:lineRule="auto"/>
        <w:ind w:left="-142" w:firstLine="851"/>
        <w:jc w:val="both"/>
        <w:rPr>
          <w:rFonts w:ascii="Times New Roman" w:eastAsia="Times New Roman" w:hAnsi="Times New Roman" w:cs="Times New Roman"/>
          <w:color w:val="000000"/>
          <w:sz w:val="28"/>
          <w:szCs w:val="28"/>
          <w:lang w:eastAsia="ru-RU"/>
        </w:rPr>
      </w:pPr>
      <w:r w:rsidRPr="005E15DB">
        <w:rPr>
          <w:rFonts w:ascii="Times New Roman" w:eastAsia="Times New Roman" w:hAnsi="Times New Roman" w:cs="Times New Roman"/>
          <w:color w:val="000000"/>
          <w:sz w:val="28"/>
          <w:szCs w:val="28"/>
          <w:lang w:eastAsia="ru-RU"/>
        </w:rPr>
        <w:t xml:space="preserve">Тестовые задания включают в себя 50 вопросов, охватывающих содержание профессиональных модулей по специальности </w:t>
      </w:r>
      <w:bookmarkStart w:id="8" w:name="_Hlk508975268"/>
      <w:r w:rsidRPr="005E15DB">
        <w:rPr>
          <w:rFonts w:ascii="Times New Roman" w:eastAsia="Times New Roman" w:hAnsi="Times New Roman" w:cs="Times New Roman"/>
          <w:sz w:val="28"/>
          <w:szCs w:val="28"/>
          <w:lang w:eastAsia="ru-RU"/>
        </w:rPr>
        <w:t>33.02.01 Фармация</w:t>
      </w:r>
      <w:bookmarkEnd w:id="8"/>
      <w:r w:rsidRPr="005E15DB">
        <w:rPr>
          <w:rFonts w:ascii="Times New Roman" w:eastAsia="Times New Roman" w:hAnsi="Times New Roman" w:cs="Times New Roman"/>
          <w:sz w:val="28"/>
          <w:szCs w:val="28"/>
          <w:lang w:eastAsia="ru-RU"/>
        </w:rPr>
        <w:t>,</w:t>
      </w:r>
      <w:r w:rsidRPr="005E15DB">
        <w:rPr>
          <w:rFonts w:ascii="Times New Roman" w:eastAsia="Times New Roman" w:hAnsi="Times New Roman" w:cs="Times New Roman"/>
          <w:color w:val="000000"/>
          <w:sz w:val="28"/>
          <w:szCs w:val="28"/>
          <w:lang w:eastAsia="ru-RU"/>
        </w:rPr>
        <w:t xml:space="preserve"> отражающие знания и умения, необходимые для овладения видом профессиональной деятельности  </w:t>
      </w:r>
    </w:p>
    <w:p w14:paraId="26E4B445" w14:textId="77777777" w:rsidR="00BA34DE" w:rsidRPr="005E15DB" w:rsidRDefault="00BA34DE" w:rsidP="00BA34DE">
      <w:pPr>
        <w:numPr>
          <w:ilvl w:val="0"/>
          <w:numId w:val="1"/>
        </w:numPr>
        <w:tabs>
          <w:tab w:val="left" w:pos="1134"/>
          <w:tab w:val="left" w:pos="1701"/>
        </w:tabs>
        <w:spacing w:after="0" w:line="276" w:lineRule="auto"/>
        <w:ind w:left="-142" w:firstLine="851"/>
        <w:jc w:val="both"/>
        <w:rPr>
          <w:rFonts w:ascii="Times New Roman" w:eastAsia="Times New Roman" w:hAnsi="Times New Roman" w:cs="Times New Roman"/>
          <w:color w:val="000000"/>
          <w:sz w:val="28"/>
          <w:szCs w:val="28"/>
          <w:lang w:eastAsia="ru-RU"/>
        </w:rPr>
      </w:pPr>
      <w:r w:rsidRPr="005E15DB">
        <w:rPr>
          <w:rFonts w:ascii="Times New Roman" w:eastAsia="Times New Roman" w:hAnsi="Times New Roman" w:cs="Times New Roman"/>
          <w:color w:val="000000"/>
          <w:sz w:val="28"/>
          <w:szCs w:val="28"/>
          <w:lang w:eastAsia="ru-RU"/>
        </w:rPr>
        <w:t xml:space="preserve">ПМ 01. </w:t>
      </w:r>
      <w:r w:rsidRPr="005E15DB">
        <w:rPr>
          <w:rFonts w:ascii="Times New Roman" w:eastAsia="Times New Roman" w:hAnsi="Times New Roman" w:cs="Times New Roman"/>
          <w:sz w:val="28"/>
          <w:szCs w:val="28"/>
          <w:lang w:eastAsia="ru-RU"/>
        </w:rPr>
        <w:t>Реализация лекарственных средств и товаров аптечного ассортимента</w:t>
      </w:r>
      <w:r w:rsidRPr="005E15DB">
        <w:rPr>
          <w:rFonts w:ascii="Times New Roman" w:eastAsia="Times New Roman" w:hAnsi="Times New Roman" w:cs="Times New Roman"/>
          <w:color w:val="000000"/>
          <w:sz w:val="28"/>
          <w:szCs w:val="28"/>
          <w:lang w:eastAsia="ru-RU"/>
        </w:rPr>
        <w:t xml:space="preserve"> </w:t>
      </w:r>
    </w:p>
    <w:p w14:paraId="2EE48865" w14:textId="77777777" w:rsidR="00BA34DE" w:rsidRPr="005E15DB" w:rsidRDefault="00BA34DE" w:rsidP="00BA34DE">
      <w:pPr>
        <w:numPr>
          <w:ilvl w:val="0"/>
          <w:numId w:val="1"/>
        </w:numPr>
        <w:tabs>
          <w:tab w:val="left" w:pos="1134"/>
          <w:tab w:val="left" w:pos="1701"/>
        </w:tabs>
        <w:spacing w:after="0" w:line="276" w:lineRule="auto"/>
        <w:ind w:left="-142" w:firstLine="851"/>
        <w:jc w:val="both"/>
        <w:rPr>
          <w:rFonts w:ascii="Times New Roman" w:eastAsia="Times New Roman" w:hAnsi="Times New Roman" w:cs="Times New Roman"/>
          <w:color w:val="000000"/>
          <w:sz w:val="28"/>
          <w:szCs w:val="28"/>
          <w:lang w:eastAsia="ru-RU"/>
        </w:rPr>
      </w:pPr>
      <w:r w:rsidRPr="005E15DB">
        <w:rPr>
          <w:rFonts w:ascii="Times New Roman" w:eastAsia="Times New Roman" w:hAnsi="Times New Roman" w:cs="Times New Roman"/>
          <w:color w:val="000000"/>
          <w:sz w:val="28"/>
          <w:szCs w:val="28"/>
          <w:lang w:eastAsia="ru-RU"/>
        </w:rPr>
        <w:t xml:space="preserve">ПМ 02. </w:t>
      </w:r>
      <w:r w:rsidRPr="005E15DB">
        <w:rPr>
          <w:rFonts w:ascii="Times New Roman" w:eastAsia="Times New Roman" w:hAnsi="Times New Roman" w:cs="Times New Roman"/>
          <w:sz w:val="28"/>
          <w:szCs w:val="28"/>
          <w:lang w:eastAsia="ru-RU"/>
        </w:rPr>
        <w:t>Изготовление лекарственных форм и проведение обязательных видов внутриаптечного контроля.</w:t>
      </w:r>
      <w:r w:rsidRPr="005E15DB">
        <w:rPr>
          <w:rFonts w:ascii="Times New Roman" w:eastAsia="Times New Roman" w:hAnsi="Times New Roman" w:cs="Times New Roman"/>
          <w:color w:val="000000"/>
          <w:sz w:val="28"/>
          <w:szCs w:val="28"/>
          <w:lang w:eastAsia="ru-RU"/>
        </w:rPr>
        <w:t xml:space="preserve"> </w:t>
      </w:r>
    </w:p>
    <w:p w14:paraId="10514F8E" w14:textId="77777777" w:rsidR="00BA34DE" w:rsidRPr="005E15DB" w:rsidRDefault="00BA34DE" w:rsidP="00BA34DE">
      <w:pPr>
        <w:numPr>
          <w:ilvl w:val="0"/>
          <w:numId w:val="1"/>
        </w:numPr>
        <w:tabs>
          <w:tab w:val="left" w:pos="1134"/>
          <w:tab w:val="left" w:pos="1701"/>
        </w:tabs>
        <w:spacing w:after="0" w:line="276" w:lineRule="auto"/>
        <w:ind w:left="-142" w:firstLine="851"/>
        <w:jc w:val="both"/>
        <w:rPr>
          <w:rFonts w:ascii="Times New Roman" w:eastAsia="Times New Roman" w:hAnsi="Times New Roman" w:cs="Times New Roman"/>
          <w:color w:val="000000"/>
          <w:sz w:val="28"/>
          <w:szCs w:val="28"/>
          <w:lang w:eastAsia="ru-RU"/>
        </w:rPr>
      </w:pPr>
      <w:r w:rsidRPr="005E15DB">
        <w:rPr>
          <w:rFonts w:ascii="Times New Roman" w:eastAsia="Times New Roman" w:hAnsi="Times New Roman" w:cs="Times New Roman"/>
          <w:color w:val="000000"/>
          <w:sz w:val="28"/>
          <w:szCs w:val="28"/>
          <w:lang w:eastAsia="ru-RU"/>
        </w:rPr>
        <w:t xml:space="preserve">ПМ 03. </w:t>
      </w:r>
      <w:r w:rsidRPr="005E15DB">
        <w:rPr>
          <w:rFonts w:ascii="Times New Roman" w:eastAsia="Times New Roman" w:hAnsi="Times New Roman" w:cs="Times New Roman"/>
          <w:sz w:val="28"/>
          <w:szCs w:val="28"/>
          <w:lang w:eastAsia="ru-RU"/>
        </w:rPr>
        <w:t xml:space="preserve">Организация деятельности структурных подразделений аптеки и руководство аптечной организацией при отсутствии специалиста с высшим образованием </w:t>
      </w:r>
    </w:p>
    <w:p w14:paraId="1A65AB4B" w14:textId="77777777" w:rsidR="00BA34DE" w:rsidRPr="005E15DB" w:rsidRDefault="00BA34DE" w:rsidP="00BA34DE">
      <w:pPr>
        <w:tabs>
          <w:tab w:val="left" w:pos="0"/>
          <w:tab w:val="left" w:pos="1134"/>
          <w:tab w:val="left" w:pos="1701"/>
        </w:tabs>
        <w:spacing w:after="0" w:line="276" w:lineRule="auto"/>
        <w:ind w:left="-142" w:firstLine="851"/>
        <w:jc w:val="both"/>
        <w:rPr>
          <w:rFonts w:ascii="Times New Roman" w:eastAsia="Times New Roman" w:hAnsi="Times New Roman" w:cs="Times New Roman"/>
          <w:color w:val="000000"/>
          <w:sz w:val="28"/>
          <w:szCs w:val="28"/>
          <w:lang w:eastAsia="ru-RU"/>
        </w:rPr>
      </w:pPr>
      <w:r w:rsidRPr="005E15DB">
        <w:rPr>
          <w:rFonts w:ascii="Times New Roman" w:eastAsia="Times New Roman" w:hAnsi="Times New Roman" w:cs="Times New Roman"/>
          <w:color w:val="000000"/>
          <w:sz w:val="28"/>
          <w:szCs w:val="28"/>
          <w:lang w:eastAsia="ru-RU"/>
        </w:rPr>
        <w:t xml:space="preserve">и соответствующими профессиональными компетенциями (ПК). </w:t>
      </w:r>
    </w:p>
    <w:p w14:paraId="49691245" w14:textId="77777777" w:rsidR="00BA34DE" w:rsidRPr="005E15DB" w:rsidRDefault="00BA34DE" w:rsidP="00BA34DE">
      <w:pPr>
        <w:tabs>
          <w:tab w:val="left" w:pos="1701"/>
        </w:tabs>
        <w:spacing w:after="200" w:line="276" w:lineRule="auto"/>
        <w:ind w:left="-142" w:firstLine="851"/>
        <w:contextualSpacing/>
        <w:jc w:val="both"/>
        <w:rPr>
          <w:rFonts w:ascii="Times New Roman" w:eastAsia="Times New Roman" w:hAnsi="Times New Roman" w:cs="Times New Roman"/>
          <w:color w:val="000000"/>
          <w:sz w:val="28"/>
          <w:szCs w:val="28"/>
          <w:lang w:eastAsia="ru-RU"/>
        </w:rPr>
      </w:pPr>
      <w:r w:rsidRPr="005E15DB">
        <w:rPr>
          <w:rFonts w:ascii="Times New Roman" w:eastAsia="Times New Roman" w:hAnsi="Times New Roman" w:cs="Times New Roman"/>
          <w:color w:val="000000"/>
          <w:sz w:val="28"/>
          <w:szCs w:val="28"/>
          <w:lang w:eastAsia="ru-RU"/>
        </w:rPr>
        <w:t>Тестовые задания выполняются на персональных компьютерах в программе «</w:t>
      </w:r>
      <w:proofErr w:type="spellStart"/>
      <w:r w:rsidRPr="005E15DB">
        <w:rPr>
          <w:rFonts w:ascii="Times New Roman" w:eastAsia="Times New Roman" w:hAnsi="Times New Roman" w:cs="Times New Roman"/>
          <w:color w:val="000000"/>
          <w:sz w:val="28"/>
          <w:szCs w:val="28"/>
          <w:lang w:eastAsia="ru-RU"/>
        </w:rPr>
        <w:t>Гипертест</w:t>
      </w:r>
      <w:proofErr w:type="spellEnd"/>
      <w:r w:rsidRPr="005E15DB">
        <w:rPr>
          <w:rFonts w:ascii="Times New Roman" w:eastAsia="Times New Roman" w:hAnsi="Times New Roman" w:cs="Times New Roman"/>
          <w:color w:val="000000"/>
          <w:sz w:val="28"/>
          <w:szCs w:val="28"/>
          <w:lang w:eastAsia="ru-RU"/>
        </w:rPr>
        <w:t xml:space="preserve">».  Время выполнения – до 50 минут. </w:t>
      </w:r>
    </w:p>
    <w:p w14:paraId="5EEEB97B" w14:textId="77777777" w:rsidR="00BA34DE" w:rsidRPr="005E15DB" w:rsidRDefault="00BA34DE" w:rsidP="00BA34DE">
      <w:pPr>
        <w:tabs>
          <w:tab w:val="left" w:pos="1701"/>
        </w:tabs>
        <w:spacing w:after="200" w:line="276" w:lineRule="auto"/>
        <w:ind w:left="-142" w:firstLine="851"/>
        <w:contextualSpacing/>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Практическое задание 1 уровня «Работа с профессиональным текстом», позволяет оценить уровень сформированности:</w:t>
      </w:r>
    </w:p>
    <w:p w14:paraId="074E8A6A" w14:textId="77777777" w:rsidR="00BA34DE" w:rsidRPr="005E15DB" w:rsidRDefault="00BA34DE" w:rsidP="00BA34DE">
      <w:pPr>
        <w:tabs>
          <w:tab w:val="left" w:pos="709"/>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умений применять лексику и грамматику иностранного языка для перевода текста на профессиональную тему;</w:t>
      </w:r>
    </w:p>
    <w:p w14:paraId="6B20B91B" w14:textId="77777777" w:rsidR="00BA34DE" w:rsidRPr="005E15DB" w:rsidRDefault="00BA34DE" w:rsidP="00BA34DE">
      <w:pPr>
        <w:tabs>
          <w:tab w:val="left" w:pos="709"/>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lastRenderedPageBreak/>
        <w:t>умений общаться (устно и письменно) на иностранном языке на профессиональные темы;</w:t>
      </w:r>
    </w:p>
    <w:p w14:paraId="616A2E47" w14:textId="77777777" w:rsidR="00BA34DE" w:rsidRPr="005E15DB" w:rsidRDefault="00BA34DE" w:rsidP="00BA34DE">
      <w:pPr>
        <w:tabs>
          <w:tab w:val="left" w:pos="709"/>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Задание «Работа с профессиональным текстом» включает 2 задания:</w:t>
      </w:r>
    </w:p>
    <w:p w14:paraId="417E422B" w14:textId="77777777" w:rsidR="00BA34DE" w:rsidRPr="005E15DB" w:rsidRDefault="00BA34DE" w:rsidP="00BA34DE">
      <w:pPr>
        <w:tabs>
          <w:tab w:val="left" w:pos="709"/>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перевод текста, содержание которого включает профессиональную лексику; </w:t>
      </w:r>
    </w:p>
    <w:p w14:paraId="23BD4670" w14:textId="77777777" w:rsidR="00BA34DE" w:rsidRPr="005E15DB" w:rsidRDefault="00BA34DE" w:rsidP="00BA34DE">
      <w:pPr>
        <w:tabs>
          <w:tab w:val="left" w:pos="709"/>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задание на понимание текста (упражнение с кратким ответом «да»</w:t>
      </w:r>
      <w:proofErr w:type="gramStart"/>
      <w:r w:rsidRPr="005E15DB">
        <w:rPr>
          <w:rFonts w:ascii="Times New Roman" w:eastAsia="Times New Roman" w:hAnsi="Times New Roman" w:cs="Times New Roman"/>
          <w:sz w:val="28"/>
          <w:szCs w:val="28"/>
          <w:lang w:eastAsia="ru-RU"/>
        </w:rPr>
        <w:t>/«</w:t>
      </w:r>
      <w:proofErr w:type="gramEnd"/>
      <w:r w:rsidRPr="005E15DB">
        <w:rPr>
          <w:rFonts w:ascii="Times New Roman" w:eastAsia="Times New Roman" w:hAnsi="Times New Roman" w:cs="Times New Roman"/>
          <w:sz w:val="28"/>
          <w:szCs w:val="28"/>
          <w:lang w:eastAsia="ru-RU"/>
        </w:rPr>
        <w:t>нет», ответы на вопросы по тексту (выполнение действия).</w:t>
      </w:r>
    </w:p>
    <w:p w14:paraId="2F43EFDC" w14:textId="77777777" w:rsidR="00BA34DE" w:rsidRPr="005E15DB" w:rsidRDefault="00BA34DE" w:rsidP="00BA34DE">
      <w:pPr>
        <w:tabs>
          <w:tab w:val="left" w:pos="709"/>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Объем текста на иностранном языке составляет </w:t>
      </w:r>
      <w:r w:rsidRPr="005E15DB">
        <w:rPr>
          <w:rFonts w:ascii="Times New Roman" w:eastAsia="Times New Roman" w:hAnsi="Times New Roman" w:cs="Times New Roman"/>
          <w:sz w:val="28"/>
          <w:szCs w:val="28"/>
          <w:u w:val="single"/>
          <w:lang w:eastAsia="ru-RU"/>
        </w:rPr>
        <w:t>(1530</w:t>
      </w:r>
      <w:r w:rsidRPr="005E15DB">
        <w:rPr>
          <w:rFonts w:ascii="Times New Roman" w:eastAsia="Times New Roman" w:hAnsi="Times New Roman" w:cs="Times New Roman"/>
          <w:sz w:val="28"/>
          <w:szCs w:val="28"/>
          <w:lang w:eastAsia="ru-RU"/>
        </w:rPr>
        <w:t xml:space="preserve">) знаков. </w:t>
      </w:r>
    </w:p>
    <w:p w14:paraId="5C559519" w14:textId="77777777" w:rsidR="00BA34DE" w:rsidRPr="005E15DB" w:rsidRDefault="00BA34DE" w:rsidP="00BA34DE">
      <w:pPr>
        <w:tabs>
          <w:tab w:val="left" w:pos="709"/>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Задание разработано на языках, которые изучают участники Олимпиады. </w:t>
      </w:r>
    </w:p>
    <w:p w14:paraId="5A45D98A" w14:textId="77777777" w:rsidR="00BA34DE" w:rsidRPr="005E15DB" w:rsidRDefault="00BA34DE" w:rsidP="00BA34DE">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На </w:t>
      </w:r>
      <w:r w:rsidRPr="005E15DB">
        <w:rPr>
          <w:rFonts w:ascii="Times New Roman" w:eastAsia="Times New Roman" w:hAnsi="Times New Roman" w:cs="Times New Roman"/>
          <w:sz w:val="28"/>
          <w:szCs w:val="28"/>
          <w:lang w:val="en-US" w:eastAsia="ru-RU"/>
        </w:rPr>
        <w:t>II</w:t>
      </w:r>
      <w:r w:rsidRPr="005E15DB">
        <w:rPr>
          <w:rFonts w:ascii="Times New Roman" w:eastAsia="Times New Roman" w:hAnsi="Times New Roman" w:cs="Times New Roman"/>
          <w:sz w:val="28"/>
          <w:szCs w:val="28"/>
          <w:lang w:eastAsia="ru-RU"/>
        </w:rPr>
        <w:t xml:space="preserve"> уровне выявляется степень сформированности у участников Олимпиады умений и практического опыта. Содержание и уровень профессионального комплексного задания соответствуют требованиям ФГОС СПО специальности 33.02.01 Фармация и требованиям работодателей к специалистам среднего звена.</w:t>
      </w:r>
    </w:p>
    <w:p w14:paraId="44B76DD5" w14:textId="77777777" w:rsidR="00BA34DE" w:rsidRPr="005E15DB" w:rsidRDefault="00BA34DE" w:rsidP="00BA34DE">
      <w:pPr>
        <w:tabs>
          <w:tab w:val="left" w:pos="1701"/>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Профессиональное комплексное задание </w:t>
      </w:r>
      <w:proofErr w:type="gramStart"/>
      <w:r w:rsidRPr="005E15DB">
        <w:rPr>
          <w:rFonts w:ascii="Times New Roman" w:eastAsia="Times New Roman" w:hAnsi="Times New Roman" w:cs="Times New Roman"/>
          <w:sz w:val="28"/>
          <w:szCs w:val="28"/>
          <w:lang w:val="en-US" w:eastAsia="ru-RU"/>
        </w:rPr>
        <w:t>II</w:t>
      </w:r>
      <w:r w:rsidRPr="005E15DB">
        <w:rPr>
          <w:rFonts w:ascii="Times New Roman" w:eastAsia="Times New Roman" w:hAnsi="Times New Roman" w:cs="Times New Roman"/>
          <w:sz w:val="28"/>
          <w:szCs w:val="28"/>
          <w:lang w:eastAsia="ru-RU"/>
        </w:rPr>
        <w:t xml:space="preserve">  уровня</w:t>
      </w:r>
      <w:proofErr w:type="gramEnd"/>
      <w:r w:rsidRPr="005E15DB">
        <w:rPr>
          <w:rFonts w:ascii="Times New Roman" w:eastAsia="Times New Roman" w:hAnsi="Times New Roman" w:cs="Times New Roman"/>
          <w:sz w:val="28"/>
          <w:szCs w:val="28"/>
          <w:lang w:eastAsia="ru-RU"/>
        </w:rPr>
        <w:t xml:space="preserve"> состоит из 4 заданий:</w:t>
      </w:r>
    </w:p>
    <w:p w14:paraId="4BFD5108" w14:textId="77777777" w:rsidR="00BA34DE" w:rsidRPr="005E15DB" w:rsidRDefault="00BA34DE" w:rsidP="00BA34DE">
      <w:pPr>
        <w:numPr>
          <w:ilvl w:val="0"/>
          <w:numId w:val="3"/>
        </w:numPr>
        <w:tabs>
          <w:tab w:val="left" w:pos="1134"/>
        </w:tabs>
        <w:spacing w:after="0" w:line="276" w:lineRule="auto"/>
        <w:ind w:left="-142" w:firstLine="851"/>
        <w:contextualSpacing/>
        <w:jc w:val="both"/>
        <w:rPr>
          <w:rFonts w:ascii="Times New Roman" w:eastAsia="Times New Roman" w:hAnsi="Times New Roman" w:cs="Times New Roman"/>
          <w:sz w:val="28"/>
          <w:szCs w:val="28"/>
        </w:rPr>
      </w:pPr>
      <w:r w:rsidRPr="005E15DB">
        <w:rPr>
          <w:rFonts w:ascii="Times New Roman" w:eastAsia="Times New Roman" w:hAnsi="Times New Roman" w:cs="Times New Roman"/>
          <w:sz w:val="28"/>
          <w:szCs w:val="28"/>
        </w:rPr>
        <w:t xml:space="preserve">Приемка товара </w:t>
      </w:r>
    </w:p>
    <w:p w14:paraId="501A72C7" w14:textId="77777777" w:rsidR="00BA34DE" w:rsidRPr="005E15DB" w:rsidRDefault="00BA34DE" w:rsidP="00BA34DE">
      <w:pPr>
        <w:numPr>
          <w:ilvl w:val="0"/>
          <w:numId w:val="3"/>
        </w:numPr>
        <w:tabs>
          <w:tab w:val="left" w:pos="1134"/>
        </w:tabs>
        <w:spacing w:after="0" w:line="276" w:lineRule="auto"/>
        <w:ind w:left="-142" w:firstLine="851"/>
        <w:contextualSpacing/>
        <w:jc w:val="both"/>
        <w:rPr>
          <w:rFonts w:ascii="Times New Roman" w:eastAsia="Times New Roman" w:hAnsi="Times New Roman" w:cs="Times New Roman"/>
          <w:sz w:val="28"/>
          <w:szCs w:val="28"/>
        </w:rPr>
      </w:pPr>
      <w:r w:rsidRPr="005E15DB">
        <w:rPr>
          <w:rFonts w:ascii="Times New Roman" w:eastAsia="Times New Roman" w:hAnsi="Times New Roman" w:cs="Times New Roman"/>
          <w:sz w:val="28"/>
          <w:szCs w:val="28"/>
        </w:rPr>
        <w:t>Оформление витрины</w:t>
      </w:r>
    </w:p>
    <w:p w14:paraId="21B21217" w14:textId="77777777" w:rsidR="00BA34DE" w:rsidRPr="005E15DB" w:rsidRDefault="00BA34DE" w:rsidP="00BA34DE">
      <w:pPr>
        <w:numPr>
          <w:ilvl w:val="0"/>
          <w:numId w:val="3"/>
        </w:numPr>
        <w:tabs>
          <w:tab w:val="left" w:pos="1134"/>
        </w:tabs>
        <w:spacing w:after="0" w:line="276" w:lineRule="auto"/>
        <w:ind w:left="-142" w:firstLine="851"/>
        <w:contextualSpacing/>
        <w:jc w:val="both"/>
        <w:rPr>
          <w:rFonts w:ascii="Times New Roman" w:eastAsia="Times New Roman" w:hAnsi="Times New Roman" w:cs="Times New Roman"/>
          <w:sz w:val="28"/>
          <w:szCs w:val="28"/>
        </w:rPr>
      </w:pPr>
      <w:r w:rsidRPr="005E15DB">
        <w:rPr>
          <w:rFonts w:ascii="Times New Roman" w:eastAsia="Times New Roman" w:hAnsi="Times New Roman" w:cs="Times New Roman"/>
          <w:sz w:val="28"/>
          <w:szCs w:val="28"/>
        </w:rPr>
        <w:t>Изготовление и контроль качества лекарственного препарата</w:t>
      </w:r>
    </w:p>
    <w:p w14:paraId="68369E1F" w14:textId="1A8494E6" w:rsidR="00BA34DE" w:rsidRDefault="00BA34DE" w:rsidP="00BA34DE">
      <w:pPr>
        <w:numPr>
          <w:ilvl w:val="0"/>
          <w:numId w:val="3"/>
        </w:numPr>
        <w:tabs>
          <w:tab w:val="left" w:pos="1134"/>
        </w:tabs>
        <w:spacing w:after="0" w:line="276" w:lineRule="auto"/>
        <w:ind w:left="-142" w:firstLine="851"/>
        <w:contextualSpacing/>
        <w:jc w:val="both"/>
        <w:rPr>
          <w:rFonts w:ascii="Times New Roman" w:eastAsia="Times New Roman" w:hAnsi="Times New Roman" w:cs="Times New Roman"/>
          <w:sz w:val="28"/>
          <w:szCs w:val="28"/>
        </w:rPr>
      </w:pPr>
      <w:r w:rsidRPr="005E15DB">
        <w:rPr>
          <w:rFonts w:ascii="Times New Roman" w:eastAsia="Times New Roman" w:hAnsi="Times New Roman" w:cs="Times New Roman"/>
          <w:sz w:val="28"/>
          <w:szCs w:val="28"/>
        </w:rPr>
        <w:t>Информирование потребителей фармацевтических услуг и отпуск лекарственных препаратов и других товаров аптечного ассортимента населению</w:t>
      </w:r>
    </w:p>
    <w:p w14:paraId="0118203E" w14:textId="3A80B4C8" w:rsidR="00832A35" w:rsidRPr="00832A35" w:rsidRDefault="00832A35" w:rsidP="00832A35">
      <w:pPr>
        <w:tabs>
          <w:tab w:val="left" w:pos="1134"/>
        </w:tabs>
        <w:spacing w:after="0" w:line="276" w:lineRule="auto"/>
        <w:ind w:firstLine="709"/>
        <w:contextualSpacing/>
        <w:jc w:val="both"/>
        <w:rPr>
          <w:rFonts w:ascii="Times New Roman" w:eastAsia="Times New Roman" w:hAnsi="Times New Roman" w:cs="Times New Roman"/>
          <w:sz w:val="28"/>
          <w:szCs w:val="28"/>
        </w:rPr>
      </w:pPr>
      <w:r w:rsidRPr="00832A35">
        <w:rPr>
          <w:rFonts w:ascii="Times New Roman" w:eastAsia="Times New Roman" w:hAnsi="Times New Roman" w:cs="Times New Roman"/>
          <w:sz w:val="28"/>
          <w:szCs w:val="28"/>
        </w:rPr>
        <w:t>6.</w:t>
      </w:r>
      <w:r>
        <w:rPr>
          <w:rFonts w:ascii="Times New Roman" w:eastAsia="Times New Roman" w:hAnsi="Times New Roman" w:cs="Times New Roman"/>
          <w:sz w:val="28"/>
          <w:szCs w:val="28"/>
        </w:rPr>
        <w:t>5</w:t>
      </w:r>
      <w:r w:rsidRPr="00832A35">
        <w:rPr>
          <w:rFonts w:ascii="Times New Roman" w:eastAsia="Times New Roman" w:hAnsi="Times New Roman" w:cs="Times New Roman"/>
          <w:sz w:val="28"/>
          <w:szCs w:val="28"/>
        </w:rPr>
        <w:t>. Результаты выполнения заданий оцениваются:</w:t>
      </w:r>
    </w:p>
    <w:p w14:paraId="15999E3A" w14:textId="77777777" w:rsidR="00832A35" w:rsidRPr="00832A35" w:rsidRDefault="00832A35" w:rsidP="00832A35">
      <w:pPr>
        <w:tabs>
          <w:tab w:val="left" w:pos="1134"/>
        </w:tabs>
        <w:spacing w:after="0" w:line="276" w:lineRule="auto"/>
        <w:ind w:left="709"/>
        <w:contextualSpacing/>
        <w:jc w:val="both"/>
        <w:rPr>
          <w:rFonts w:ascii="Times New Roman" w:eastAsia="Times New Roman" w:hAnsi="Times New Roman" w:cs="Times New Roman"/>
          <w:sz w:val="28"/>
          <w:szCs w:val="28"/>
        </w:rPr>
      </w:pPr>
      <w:r w:rsidRPr="00832A35">
        <w:rPr>
          <w:rFonts w:ascii="Times New Roman" w:eastAsia="Times New Roman" w:hAnsi="Times New Roman" w:cs="Times New Roman"/>
          <w:sz w:val="28"/>
          <w:szCs w:val="28"/>
        </w:rPr>
        <w:t xml:space="preserve">Задание </w:t>
      </w:r>
      <w:proofErr w:type="gramStart"/>
      <w:r w:rsidRPr="00832A35">
        <w:rPr>
          <w:rFonts w:ascii="Times New Roman" w:eastAsia="Times New Roman" w:hAnsi="Times New Roman" w:cs="Times New Roman"/>
          <w:sz w:val="28"/>
          <w:szCs w:val="28"/>
        </w:rPr>
        <w:t>I  уровня</w:t>
      </w:r>
      <w:proofErr w:type="gramEnd"/>
      <w:r w:rsidRPr="00832A35">
        <w:rPr>
          <w:rFonts w:ascii="Times New Roman" w:eastAsia="Times New Roman" w:hAnsi="Times New Roman" w:cs="Times New Roman"/>
          <w:sz w:val="28"/>
          <w:szCs w:val="28"/>
        </w:rPr>
        <w:t>:</w:t>
      </w:r>
    </w:p>
    <w:p w14:paraId="4157D749" w14:textId="77777777" w:rsidR="00832A35" w:rsidRPr="00832A35" w:rsidRDefault="00832A35" w:rsidP="00832A35">
      <w:pPr>
        <w:tabs>
          <w:tab w:val="left" w:pos="1134"/>
        </w:tabs>
        <w:spacing w:after="0" w:line="276" w:lineRule="auto"/>
        <w:ind w:left="709"/>
        <w:contextualSpacing/>
        <w:jc w:val="both"/>
        <w:rPr>
          <w:rFonts w:ascii="Times New Roman" w:eastAsia="Times New Roman" w:hAnsi="Times New Roman" w:cs="Times New Roman"/>
          <w:sz w:val="28"/>
          <w:szCs w:val="28"/>
        </w:rPr>
      </w:pPr>
      <w:r w:rsidRPr="00832A35">
        <w:rPr>
          <w:rFonts w:ascii="Times New Roman" w:eastAsia="Times New Roman" w:hAnsi="Times New Roman" w:cs="Times New Roman"/>
          <w:sz w:val="28"/>
          <w:szCs w:val="28"/>
        </w:rPr>
        <w:t xml:space="preserve"> – тестовое задание – максимально 100 баллов; </w:t>
      </w:r>
    </w:p>
    <w:p w14:paraId="61EAE40C" w14:textId="77777777" w:rsidR="00832A35" w:rsidRPr="00832A35" w:rsidRDefault="00832A35" w:rsidP="00832A35">
      <w:pPr>
        <w:tabs>
          <w:tab w:val="left" w:pos="1134"/>
        </w:tabs>
        <w:spacing w:after="0" w:line="276" w:lineRule="auto"/>
        <w:ind w:left="709"/>
        <w:contextualSpacing/>
        <w:jc w:val="both"/>
        <w:rPr>
          <w:rFonts w:ascii="Times New Roman" w:eastAsia="Times New Roman" w:hAnsi="Times New Roman" w:cs="Times New Roman"/>
          <w:sz w:val="28"/>
          <w:szCs w:val="28"/>
        </w:rPr>
      </w:pPr>
      <w:r w:rsidRPr="00832A35">
        <w:rPr>
          <w:rFonts w:ascii="Times New Roman" w:eastAsia="Times New Roman" w:hAnsi="Times New Roman" w:cs="Times New Roman"/>
          <w:sz w:val="28"/>
          <w:szCs w:val="28"/>
        </w:rPr>
        <w:t>– задание «Работа с профессиональным текстом» - 50 баллов.</w:t>
      </w:r>
    </w:p>
    <w:p w14:paraId="0B3B7E53" w14:textId="77777777" w:rsidR="00832A35" w:rsidRPr="00832A35" w:rsidRDefault="00832A35" w:rsidP="00832A35">
      <w:pPr>
        <w:tabs>
          <w:tab w:val="left" w:pos="1134"/>
        </w:tabs>
        <w:spacing w:after="0" w:line="276" w:lineRule="auto"/>
        <w:ind w:left="709"/>
        <w:contextualSpacing/>
        <w:jc w:val="both"/>
        <w:rPr>
          <w:rFonts w:ascii="Times New Roman" w:eastAsia="Times New Roman" w:hAnsi="Times New Roman" w:cs="Times New Roman"/>
          <w:sz w:val="28"/>
          <w:szCs w:val="28"/>
        </w:rPr>
      </w:pPr>
      <w:r w:rsidRPr="00832A35">
        <w:rPr>
          <w:rFonts w:ascii="Times New Roman" w:eastAsia="Times New Roman" w:hAnsi="Times New Roman" w:cs="Times New Roman"/>
          <w:sz w:val="28"/>
          <w:szCs w:val="28"/>
        </w:rPr>
        <w:t xml:space="preserve">        Комплексное задание II уровня:</w:t>
      </w:r>
    </w:p>
    <w:p w14:paraId="0469E117" w14:textId="77777777" w:rsidR="00832A35" w:rsidRPr="00832A35" w:rsidRDefault="00832A35" w:rsidP="00832A35">
      <w:pPr>
        <w:tabs>
          <w:tab w:val="left" w:pos="1134"/>
        </w:tabs>
        <w:spacing w:after="0" w:line="276" w:lineRule="auto"/>
        <w:ind w:left="709"/>
        <w:contextualSpacing/>
        <w:jc w:val="both"/>
        <w:rPr>
          <w:rFonts w:ascii="Times New Roman" w:eastAsia="Times New Roman" w:hAnsi="Times New Roman" w:cs="Times New Roman"/>
          <w:sz w:val="28"/>
          <w:szCs w:val="28"/>
        </w:rPr>
      </w:pPr>
      <w:r w:rsidRPr="00832A35">
        <w:rPr>
          <w:rFonts w:ascii="Times New Roman" w:eastAsia="Times New Roman" w:hAnsi="Times New Roman" w:cs="Times New Roman"/>
          <w:sz w:val="28"/>
          <w:szCs w:val="28"/>
        </w:rPr>
        <w:t xml:space="preserve">–  Приемка </w:t>
      </w:r>
      <w:proofErr w:type="gramStart"/>
      <w:r w:rsidRPr="00832A35">
        <w:rPr>
          <w:rFonts w:ascii="Times New Roman" w:eastAsia="Times New Roman" w:hAnsi="Times New Roman" w:cs="Times New Roman"/>
          <w:sz w:val="28"/>
          <w:szCs w:val="28"/>
        </w:rPr>
        <w:t>товара  –</w:t>
      </w:r>
      <w:proofErr w:type="gramEnd"/>
      <w:r w:rsidRPr="00832A35">
        <w:rPr>
          <w:rFonts w:ascii="Times New Roman" w:eastAsia="Times New Roman" w:hAnsi="Times New Roman" w:cs="Times New Roman"/>
          <w:sz w:val="28"/>
          <w:szCs w:val="28"/>
        </w:rPr>
        <w:t xml:space="preserve"> 50 баллов;</w:t>
      </w:r>
    </w:p>
    <w:p w14:paraId="6CECE5E7" w14:textId="77777777" w:rsidR="00832A35" w:rsidRPr="00832A35" w:rsidRDefault="00832A35" w:rsidP="00832A35">
      <w:pPr>
        <w:tabs>
          <w:tab w:val="left" w:pos="1134"/>
        </w:tabs>
        <w:spacing w:after="0" w:line="276" w:lineRule="auto"/>
        <w:ind w:left="709"/>
        <w:contextualSpacing/>
        <w:jc w:val="both"/>
        <w:rPr>
          <w:rFonts w:ascii="Times New Roman" w:eastAsia="Times New Roman" w:hAnsi="Times New Roman" w:cs="Times New Roman"/>
          <w:sz w:val="28"/>
          <w:szCs w:val="28"/>
        </w:rPr>
      </w:pPr>
      <w:r w:rsidRPr="00832A35">
        <w:rPr>
          <w:rFonts w:ascii="Times New Roman" w:eastAsia="Times New Roman" w:hAnsi="Times New Roman" w:cs="Times New Roman"/>
          <w:sz w:val="28"/>
          <w:szCs w:val="28"/>
        </w:rPr>
        <w:t>–  Оформление витрины – 50 баллов;</w:t>
      </w:r>
    </w:p>
    <w:p w14:paraId="573CB1BF" w14:textId="77777777" w:rsidR="00832A35" w:rsidRPr="00832A35" w:rsidRDefault="00832A35" w:rsidP="00832A35">
      <w:pPr>
        <w:tabs>
          <w:tab w:val="left" w:pos="1134"/>
        </w:tabs>
        <w:spacing w:after="0" w:line="276" w:lineRule="auto"/>
        <w:ind w:left="709"/>
        <w:contextualSpacing/>
        <w:jc w:val="both"/>
        <w:rPr>
          <w:rFonts w:ascii="Times New Roman" w:eastAsia="Times New Roman" w:hAnsi="Times New Roman" w:cs="Times New Roman"/>
          <w:sz w:val="28"/>
          <w:szCs w:val="28"/>
        </w:rPr>
      </w:pPr>
      <w:r w:rsidRPr="00832A35">
        <w:rPr>
          <w:rFonts w:ascii="Times New Roman" w:eastAsia="Times New Roman" w:hAnsi="Times New Roman" w:cs="Times New Roman"/>
          <w:sz w:val="28"/>
          <w:szCs w:val="28"/>
        </w:rPr>
        <w:t>–  Изготовление и контроль качества лекарственного препарата– 50 баллов;</w:t>
      </w:r>
    </w:p>
    <w:p w14:paraId="4E7BDCB4" w14:textId="77777777" w:rsidR="00832A35" w:rsidRPr="00832A35" w:rsidRDefault="00832A35" w:rsidP="00832A35">
      <w:pPr>
        <w:tabs>
          <w:tab w:val="left" w:pos="1134"/>
        </w:tabs>
        <w:spacing w:after="0" w:line="276" w:lineRule="auto"/>
        <w:ind w:left="709"/>
        <w:contextualSpacing/>
        <w:jc w:val="both"/>
        <w:rPr>
          <w:rFonts w:ascii="Times New Roman" w:eastAsia="Times New Roman" w:hAnsi="Times New Roman" w:cs="Times New Roman"/>
          <w:sz w:val="28"/>
          <w:szCs w:val="28"/>
        </w:rPr>
      </w:pPr>
      <w:r w:rsidRPr="00832A35">
        <w:rPr>
          <w:rFonts w:ascii="Times New Roman" w:eastAsia="Times New Roman" w:hAnsi="Times New Roman" w:cs="Times New Roman"/>
          <w:sz w:val="28"/>
          <w:szCs w:val="28"/>
        </w:rPr>
        <w:t>– Информирование потребителей фармацевтических услуг и отпуск лекарственных препаратов и других товаров аптечного ассортимента населению – 50 баллов;</w:t>
      </w:r>
    </w:p>
    <w:p w14:paraId="6B50F985" w14:textId="00CEC9F3" w:rsidR="00832A35" w:rsidRPr="00BA34DE" w:rsidRDefault="00832A35" w:rsidP="00832A35">
      <w:pPr>
        <w:tabs>
          <w:tab w:val="left" w:pos="1134"/>
        </w:tabs>
        <w:spacing w:after="0" w:line="276" w:lineRule="auto"/>
        <w:ind w:left="709"/>
        <w:contextualSpacing/>
        <w:jc w:val="both"/>
        <w:rPr>
          <w:rFonts w:ascii="Times New Roman" w:eastAsia="Times New Roman" w:hAnsi="Times New Roman" w:cs="Times New Roman"/>
          <w:sz w:val="28"/>
          <w:szCs w:val="28"/>
        </w:rPr>
      </w:pPr>
      <w:proofErr w:type="gramStart"/>
      <w:r w:rsidRPr="00832A35">
        <w:rPr>
          <w:rFonts w:ascii="Times New Roman" w:eastAsia="Times New Roman" w:hAnsi="Times New Roman" w:cs="Times New Roman"/>
          <w:sz w:val="28"/>
          <w:szCs w:val="28"/>
        </w:rPr>
        <w:t>Общая  сумма</w:t>
      </w:r>
      <w:proofErr w:type="gramEnd"/>
      <w:r w:rsidRPr="00832A35">
        <w:rPr>
          <w:rFonts w:ascii="Times New Roman" w:eastAsia="Times New Roman" w:hAnsi="Times New Roman" w:cs="Times New Roman"/>
          <w:sz w:val="28"/>
          <w:szCs w:val="28"/>
        </w:rPr>
        <w:t xml:space="preserve"> составляет 350 баллов.</w:t>
      </w:r>
    </w:p>
    <w:p w14:paraId="2D60F7F2" w14:textId="30866993" w:rsidR="00BA34DE" w:rsidRPr="00832A35" w:rsidRDefault="00BA34DE" w:rsidP="00832A35">
      <w:pPr>
        <w:pStyle w:val="a3"/>
        <w:numPr>
          <w:ilvl w:val="1"/>
          <w:numId w:val="11"/>
        </w:numPr>
        <w:tabs>
          <w:tab w:val="left" w:pos="1134"/>
        </w:tabs>
        <w:spacing w:after="0" w:line="276" w:lineRule="auto"/>
        <w:ind w:left="0" w:firstLine="709"/>
        <w:jc w:val="both"/>
        <w:rPr>
          <w:rFonts w:ascii="Times New Roman" w:eastAsia="Times New Roman" w:hAnsi="Times New Roman" w:cs="Times New Roman"/>
          <w:sz w:val="28"/>
          <w:szCs w:val="28"/>
          <w:lang w:eastAsia="x-none"/>
        </w:rPr>
      </w:pPr>
      <w:r w:rsidRPr="00832A35">
        <w:rPr>
          <w:rFonts w:ascii="Times New Roman" w:eastAsia="Times New Roman" w:hAnsi="Times New Roman" w:cs="Times New Roman"/>
          <w:sz w:val="28"/>
          <w:szCs w:val="28"/>
          <w:lang w:eastAsia="ru-RU"/>
        </w:rPr>
        <w:t xml:space="preserve"> Содержание и уровень сложности конкурсных заданий соответствуют федеральному государственному образовательному стандарту среднего профессионального образования по специальности 33.02.01 </w:t>
      </w:r>
      <w:r w:rsidRPr="00832A35">
        <w:rPr>
          <w:rFonts w:ascii="Times New Roman" w:eastAsia="Times New Roman" w:hAnsi="Times New Roman" w:cs="Times New Roman"/>
          <w:sz w:val="28"/>
          <w:szCs w:val="28"/>
          <w:lang w:eastAsia="ru-RU"/>
        </w:rPr>
        <w:lastRenderedPageBreak/>
        <w:t>Фармация с учётом основных положений профессиональных стандартов и требований работодателей к уровню подготовки специалистов среднего звена.</w:t>
      </w:r>
    </w:p>
    <w:p w14:paraId="50DCF010" w14:textId="77777777" w:rsidR="00094FA6" w:rsidRPr="00BA34DE" w:rsidRDefault="00094FA6" w:rsidP="00094FA6">
      <w:pPr>
        <w:pStyle w:val="a3"/>
        <w:tabs>
          <w:tab w:val="left" w:pos="1134"/>
        </w:tabs>
        <w:spacing w:after="0" w:line="276" w:lineRule="auto"/>
        <w:ind w:left="709"/>
        <w:jc w:val="both"/>
        <w:rPr>
          <w:rFonts w:ascii="Times New Roman" w:eastAsia="Times New Roman" w:hAnsi="Times New Roman" w:cs="Times New Roman"/>
          <w:sz w:val="28"/>
          <w:szCs w:val="28"/>
          <w:lang w:eastAsia="x-none"/>
        </w:rPr>
      </w:pPr>
    </w:p>
    <w:p w14:paraId="3B423AB3" w14:textId="77777777" w:rsidR="00094FA6" w:rsidRPr="00094FA6" w:rsidRDefault="00094FA6" w:rsidP="00094FA6">
      <w:pPr>
        <w:tabs>
          <w:tab w:val="left" w:pos="1134"/>
          <w:tab w:val="left" w:pos="1701"/>
        </w:tabs>
        <w:spacing w:after="0" w:line="276" w:lineRule="auto"/>
        <w:ind w:firstLine="709"/>
        <w:contextualSpacing/>
        <w:jc w:val="center"/>
        <w:rPr>
          <w:rFonts w:ascii="Times New Roman" w:eastAsia="Times New Roman" w:hAnsi="Times New Roman" w:cs="Times New Roman"/>
          <w:b/>
          <w:sz w:val="28"/>
          <w:szCs w:val="28"/>
        </w:rPr>
      </w:pPr>
      <w:r w:rsidRPr="00094FA6">
        <w:rPr>
          <w:rFonts w:ascii="Times New Roman" w:eastAsia="Times New Roman" w:hAnsi="Times New Roman" w:cs="Times New Roman"/>
          <w:b/>
          <w:sz w:val="28"/>
          <w:szCs w:val="28"/>
        </w:rPr>
        <w:t>7.</w:t>
      </w:r>
      <w:r w:rsidRPr="00094FA6">
        <w:rPr>
          <w:rFonts w:ascii="Times New Roman" w:eastAsia="Times New Roman" w:hAnsi="Times New Roman" w:cs="Times New Roman"/>
          <w:b/>
          <w:sz w:val="28"/>
          <w:szCs w:val="28"/>
        </w:rPr>
        <w:tab/>
        <w:t>Оценивание результатов выполнения заданий, порядок определения победителей и призёров Регионального этапа Всероссийской олимпиады</w:t>
      </w:r>
    </w:p>
    <w:p w14:paraId="76D2A89C" w14:textId="77777777" w:rsidR="00094FA6" w:rsidRPr="00094FA6" w:rsidRDefault="00094FA6" w:rsidP="00094FA6">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rPr>
      </w:pPr>
      <w:r w:rsidRPr="00094FA6">
        <w:rPr>
          <w:rFonts w:ascii="Times New Roman" w:eastAsia="Times New Roman" w:hAnsi="Times New Roman" w:cs="Times New Roman"/>
          <w:sz w:val="28"/>
          <w:szCs w:val="28"/>
        </w:rPr>
        <w:t>7.1.</w:t>
      </w:r>
      <w:r w:rsidRPr="00094FA6">
        <w:rPr>
          <w:rFonts w:ascii="Times New Roman" w:eastAsia="Times New Roman" w:hAnsi="Times New Roman" w:cs="Times New Roman"/>
          <w:sz w:val="28"/>
          <w:szCs w:val="28"/>
        </w:rPr>
        <w:tab/>
        <w:t xml:space="preserve"> Итоги Регионального этапа Всероссийской олимпиады подводит жюри. </w:t>
      </w:r>
    </w:p>
    <w:p w14:paraId="0A9B62BC" w14:textId="77777777" w:rsidR="00094FA6" w:rsidRPr="00094FA6" w:rsidRDefault="00094FA6" w:rsidP="00094FA6">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rPr>
      </w:pPr>
      <w:r w:rsidRPr="00094FA6">
        <w:rPr>
          <w:rFonts w:ascii="Times New Roman" w:eastAsia="Times New Roman" w:hAnsi="Times New Roman" w:cs="Times New Roman"/>
          <w:sz w:val="28"/>
          <w:szCs w:val="28"/>
        </w:rPr>
        <w:t>7.2.</w:t>
      </w:r>
      <w:r w:rsidRPr="00094FA6">
        <w:rPr>
          <w:rFonts w:ascii="Times New Roman" w:eastAsia="Times New Roman" w:hAnsi="Times New Roman" w:cs="Times New Roman"/>
          <w:sz w:val="28"/>
          <w:szCs w:val="28"/>
        </w:rPr>
        <w:tab/>
        <w:t xml:space="preserve"> Каждый член жюри заполняет ведомости оценок выполнения профессионального комплексного задания. На основе указанных ведомостей формируется сводная ведомость, в которую заносятся итоговые оценки.</w:t>
      </w:r>
    </w:p>
    <w:p w14:paraId="062775BB" w14:textId="77777777" w:rsidR="00094FA6" w:rsidRPr="00094FA6" w:rsidRDefault="00094FA6" w:rsidP="00094FA6">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rPr>
      </w:pPr>
      <w:r w:rsidRPr="00094FA6">
        <w:rPr>
          <w:rFonts w:ascii="Times New Roman" w:eastAsia="Times New Roman" w:hAnsi="Times New Roman" w:cs="Times New Roman"/>
          <w:sz w:val="28"/>
          <w:szCs w:val="28"/>
        </w:rPr>
        <w:t>7.3.</w:t>
      </w:r>
      <w:r w:rsidRPr="00094FA6">
        <w:rPr>
          <w:rFonts w:ascii="Times New Roman" w:eastAsia="Times New Roman" w:hAnsi="Times New Roman" w:cs="Times New Roman"/>
          <w:sz w:val="28"/>
          <w:szCs w:val="28"/>
        </w:rPr>
        <w:tab/>
        <w:t xml:space="preserve"> В течение двух часов после объявления результатов Олимпиады участник может подать апелляцию в апелляционную комиссию. Рассмотрение апелляций проводится в течение 2-х часов после завершения установленного срока приема апелляций. При рассмотрении апелляций апелляционная комиссия принимает решение о сохранении оценки, </w:t>
      </w:r>
      <w:proofErr w:type="gramStart"/>
      <w:r w:rsidRPr="00094FA6">
        <w:rPr>
          <w:rFonts w:ascii="Times New Roman" w:eastAsia="Times New Roman" w:hAnsi="Times New Roman" w:cs="Times New Roman"/>
          <w:sz w:val="28"/>
          <w:szCs w:val="28"/>
        </w:rPr>
        <w:t>выставленной  жюри</w:t>
      </w:r>
      <w:proofErr w:type="gramEnd"/>
      <w:r w:rsidRPr="00094FA6">
        <w:rPr>
          <w:rFonts w:ascii="Times New Roman" w:eastAsia="Times New Roman" w:hAnsi="Times New Roman" w:cs="Times New Roman"/>
          <w:sz w:val="28"/>
          <w:szCs w:val="28"/>
        </w:rPr>
        <w:t xml:space="preserve"> по результатам Олимпиады, либо о повышении указанной оценки, либо о понижении указанной оценки (в случае обнаружения ошибок, не выявленных жюри). Решение апелляционной комиссии является окончательным.</w:t>
      </w:r>
    </w:p>
    <w:p w14:paraId="32DC3996" w14:textId="77777777" w:rsidR="00094FA6" w:rsidRPr="00094FA6" w:rsidRDefault="00094FA6" w:rsidP="00094FA6">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rPr>
      </w:pPr>
      <w:r w:rsidRPr="00094FA6">
        <w:rPr>
          <w:rFonts w:ascii="Times New Roman" w:eastAsia="Times New Roman" w:hAnsi="Times New Roman" w:cs="Times New Roman"/>
          <w:sz w:val="28"/>
          <w:szCs w:val="28"/>
        </w:rPr>
        <w:t>7.4.</w:t>
      </w:r>
      <w:r w:rsidRPr="00094FA6">
        <w:rPr>
          <w:rFonts w:ascii="Times New Roman" w:eastAsia="Times New Roman" w:hAnsi="Times New Roman" w:cs="Times New Roman"/>
          <w:sz w:val="28"/>
          <w:szCs w:val="28"/>
        </w:rPr>
        <w:tab/>
        <w:t xml:space="preserve"> После завершения рассмотрения апелляций жюри объявляет окончательные результаты (с учетом изменений оценок, внесенных апелляционной комиссией) с указанием победителя и призеров Олимпиады, а также участников, получивших дополнительные поощрения.</w:t>
      </w:r>
    </w:p>
    <w:p w14:paraId="459A013D" w14:textId="77777777" w:rsidR="00094FA6" w:rsidRPr="00094FA6" w:rsidRDefault="00094FA6" w:rsidP="00094FA6">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rPr>
      </w:pPr>
      <w:r w:rsidRPr="00094FA6">
        <w:rPr>
          <w:rFonts w:ascii="Times New Roman" w:eastAsia="Times New Roman" w:hAnsi="Times New Roman" w:cs="Times New Roman"/>
          <w:sz w:val="28"/>
          <w:szCs w:val="28"/>
        </w:rPr>
        <w:t>7.5.</w:t>
      </w:r>
      <w:r w:rsidRPr="00094FA6">
        <w:rPr>
          <w:rFonts w:ascii="Times New Roman" w:eastAsia="Times New Roman" w:hAnsi="Times New Roman" w:cs="Times New Roman"/>
          <w:sz w:val="28"/>
          <w:szCs w:val="28"/>
        </w:rPr>
        <w:tab/>
        <w:t xml:space="preserve"> Победитель и призеры Регионального этапа Всероссийской олимпиады определяются по лучшим показателям (баллам) выполнения конкурсных заданий. При равенстве показателей предпочтение отдается участнику, имеющему лучший результат за выполнение комплексного задания II уровня.</w:t>
      </w:r>
    </w:p>
    <w:p w14:paraId="402E6185" w14:textId="77777777" w:rsidR="00094FA6" w:rsidRPr="00094FA6" w:rsidRDefault="00094FA6" w:rsidP="00094FA6">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rPr>
      </w:pPr>
      <w:r w:rsidRPr="00094FA6">
        <w:rPr>
          <w:rFonts w:ascii="Times New Roman" w:eastAsia="Times New Roman" w:hAnsi="Times New Roman" w:cs="Times New Roman"/>
          <w:sz w:val="28"/>
          <w:szCs w:val="28"/>
        </w:rPr>
        <w:t>7.6.</w:t>
      </w:r>
      <w:r w:rsidRPr="00094FA6">
        <w:rPr>
          <w:rFonts w:ascii="Times New Roman" w:eastAsia="Times New Roman" w:hAnsi="Times New Roman" w:cs="Times New Roman"/>
          <w:sz w:val="28"/>
          <w:szCs w:val="28"/>
        </w:rPr>
        <w:tab/>
        <w:t xml:space="preserve"> Победителю Регионального этапа Всероссийской олимпиады присуждается 1 место, призёрам – 2 и 3 места. </w:t>
      </w:r>
    </w:p>
    <w:p w14:paraId="60347CF4" w14:textId="11191D21" w:rsidR="00832A35" w:rsidRDefault="00094FA6" w:rsidP="00832A35">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rPr>
      </w:pPr>
      <w:r w:rsidRPr="00094FA6">
        <w:rPr>
          <w:rFonts w:ascii="Times New Roman" w:eastAsia="Times New Roman" w:hAnsi="Times New Roman" w:cs="Times New Roman"/>
          <w:sz w:val="28"/>
          <w:szCs w:val="28"/>
        </w:rPr>
        <w:t>7.7.</w:t>
      </w:r>
      <w:r w:rsidRPr="00094FA6">
        <w:rPr>
          <w:rFonts w:ascii="Times New Roman" w:eastAsia="Times New Roman" w:hAnsi="Times New Roman" w:cs="Times New Roman"/>
          <w:sz w:val="28"/>
          <w:szCs w:val="28"/>
        </w:rPr>
        <w:tab/>
        <w:t xml:space="preserve"> Организаторы Олимпиады могут устанавливать дополнительные награды для поощрения.</w:t>
      </w:r>
    </w:p>
    <w:p w14:paraId="0B7F25ED" w14:textId="77777777" w:rsidR="00832A35" w:rsidRPr="00094FA6" w:rsidRDefault="00832A35" w:rsidP="00832A35">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rPr>
      </w:pPr>
    </w:p>
    <w:p w14:paraId="6942AB47" w14:textId="246BBBC6" w:rsidR="005E15DB" w:rsidRPr="005E15DB" w:rsidRDefault="00832A35" w:rsidP="005E15DB">
      <w:pPr>
        <w:tabs>
          <w:tab w:val="left" w:pos="1701"/>
        </w:tabs>
        <w:spacing w:after="0" w:line="276" w:lineRule="auto"/>
        <w:ind w:left="-142" w:firstLine="8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8</w:t>
      </w:r>
      <w:r w:rsidR="005E15DB" w:rsidRPr="005E15DB">
        <w:rPr>
          <w:rFonts w:ascii="Times New Roman" w:eastAsia="Times New Roman" w:hAnsi="Times New Roman" w:cs="Times New Roman"/>
          <w:b/>
          <w:sz w:val="28"/>
          <w:szCs w:val="28"/>
          <w:lang w:eastAsia="ru-RU"/>
        </w:rPr>
        <w:t xml:space="preserve">. Рекомендуемая литература </w:t>
      </w:r>
      <w:r w:rsidR="005E15DB" w:rsidRPr="005E15DB">
        <w:rPr>
          <w:rFonts w:ascii="Times New Roman" w:eastAsia="Times New Roman" w:hAnsi="Times New Roman" w:cs="Times New Roman"/>
          <w:b/>
          <w:bCs/>
          <w:sz w:val="28"/>
          <w:szCs w:val="28"/>
          <w:lang w:eastAsia="ru-RU"/>
        </w:rPr>
        <w:t xml:space="preserve">для подготовки к участию в </w:t>
      </w:r>
      <w:r w:rsidR="00F71EB3" w:rsidRPr="00AE1AD7">
        <w:rPr>
          <w:rFonts w:ascii="Times New Roman" w:eastAsia="Times New Roman" w:hAnsi="Times New Roman" w:cs="Times New Roman"/>
          <w:b/>
          <w:sz w:val="28"/>
          <w:szCs w:val="28"/>
          <w:lang w:eastAsia="ru-RU"/>
        </w:rPr>
        <w:t>регионально</w:t>
      </w:r>
      <w:r w:rsidR="00F71EB3">
        <w:rPr>
          <w:rFonts w:ascii="Times New Roman" w:eastAsia="Times New Roman" w:hAnsi="Times New Roman" w:cs="Times New Roman"/>
          <w:b/>
          <w:sz w:val="28"/>
          <w:szCs w:val="28"/>
          <w:lang w:eastAsia="ru-RU"/>
        </w:rPr>
        <w:t>м</w:t>
      </w:r>
      <w:r w:rsidR="00F71EB3" w:rsidRPr="00AE1AD7">
        <w:rPr>
          <w:rFonts w:ascii="Times New Roman" w:eastAsia="Times New Roman" w:hAnsi="Times New Roman" w:cs="Times New Roman"/>
          <w:b/>
          <w:sz w:val="28"/>
          <w:szCs w:val="28"/>
          <w:lang w:eastAsia="ru-RU"/>
        </w:rPr>
        <w:t xml:space="preserve"> этап</w:t>
      </w:r>
      <w:r w:rsidR="00F71EB3">
        <w:rPr>
          <w:rFonts w:ascii="Times New Roman" w:eastAsia="Times New Roman" w:hAnsi="Times New Roman" w:cs="Times New Roman"/>
          <w:b/>
          <w:sz w:val="28"/>
          <w:szCs w:val="28"/>
          <w:lang w:eastAsia="ru-RU"/>
        </w:rPr>
        <w:t>е</w:t>
      </w:r>
      <w:r w:rsidR="00F71EB3" w:rsidRPr="00AE1AD7">
        <w:rPr>
          <w:rFonts w:ascii="Times New Roman" w:eastAsia="Times New Roman" w:hAnsi="Times New Roman" w:cs="Times New Roman"/>
          <w:b/>
          <w:sz w:val="28"/>
          <w:szCs w:val="28"/>
          <w:lang w:eastAsia="ru-RU"/>
        </w:rPr>
        <w:t xml:space="preserve"> Всероссийской олимпиады профессионального мастерства</w:t>
      </w:r>
    </w:p>
    <w:p w14:paraId="3DB1A2B4" w14:textId="6D9B36C8" w:rsidR="005E15DB" w:rsidRPr="005E15DB" w:rsidRDefault="00832A35" w:rsidP="005E15DB">
      <w:pPr>
        <w:tabs>
          <w:tab w:val="left" w:pos="993"/>
          <w:tab w:val="left" w:pos="1701"/>
        </w:tabs>
        <w:spacing w:after="0" w:line="276" w:lineRule="auto"/>
        <w:ind w:lef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8</w:t>
      </w:r>
      <w:r w:rsidR="005E15DB" w:rsidRPr="005E15DB">
        <w:rPr>
          <w:rFonts w:ascii="Times New Roman" w:eastAsia="Times New Roman" w:hAnsi="Times New Roman" w:cs="Times New Roman"/>
          <w:bCs/>
          <w:sz w:val="28"/>
          <w:szCs w:val="28"/>
          <w:lang w:eastAsia="ru-RU"/>
        </w:rPr>
        <w:t xml:space="preserve">.1. Список </w:t>
      </w:r>
      <w:r w:rsidR="005E15DB" w:rsidRPr="005E15DB">
        <w:rPr>
          <w:rFonts w:ascii="Times New Roman" w:eastAsia="Times New Roman" w:hAnsi="Times New Roman" w:cs="Times New Roman"/>
          <w:sz w:val="28"/>
          <w:szCs w:val="28"/>
          <w:lang w:eastAsia="ru-RU"/>
        </w:rPr>
        <w:t xml:space="preserve">рекомендуемой литературы </w:t>
      </w:r>
      <w:r w:rsidR="005E15DB" w:rsidRPr="005E15DB">
        <w:rPr>
          <w:rFonts w:ascii="Times New Roman" w:eastAsia="Times New Roman" w:hAnsi="Times New Roman" w:cs="Times New Roman"/>
          <w:bCs/>
          <w:sz w:val="28"/>
          <w:szCs w:val="28"/>
          <w:lang w:eastAsia="ru-RU"/>
        </w:rPr>
        <w:t xml:space="preserve">для подготовки к участию в </w:t>
      </w:r>
      <w:r w:rsidR="005E15DB" w:rsidRPr="005E15DB">
        <w:rPr>
          <w:rFonts w:ascii="Times New Roman" w:eastAsia="Times New Roman" w:hAnsi="Times New Roman" w:cs="Times New Roman"/>
          <w:sz w:val="28"/>
          <w:szCs w:val="28"/>
          <w:lang w:eastAsia="ru-RU"/>
        </w:rPr>
        <w:t>Республиканской олимпиаде по специальности 33.02.01 Фармация:</w:t>
      </w:r>
    </w:p>
    <w:p w14:paraId="62BB9A0C" w14:textId="77777777" w:rsidR="005E15DB" w:rsidRPr="005E15DB" w:rsidRDefault="005E15DB" w:rsidP="005E15DB">
      <w:pPr>
        <w:numPr>
          <w:ilvl w:val="0"/>
          <w:numId w:val="2"/>
        </w:numPr>
        <w:tabs>
          <w:tab w:val="left" w:pos="1134"/>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Государственная Фармакопея </w:t>
      </w:r>
      <w:r w:rsidRPr="005E15DB">
        <w:rPr>
          <w:rFonts w:ascii="Times New Roman" w:eastAsia="Times New Roman" w:hAnsi="Times New Roman" w:cs="Times New Roman"/>
          <w:sz w:val="28"/>
          <w:szCs w:val="28"/>
          <w:lang w:val="en-US" w:eastAsia="ru-RU"/>
        </w:rPr>
        <w:t>XII</w:t>
      </w:r>
      <w:r w:rsidRPr="005E15DB">
        <w:rPr>
          <w:rFonts w:ascii="Times New Roman" w:eastAsia="Times New Roman" w:hAnsi="Times New Roman" w:cs="Times New Roman"/>
          <w:sz w:val="28"/>
          <w:szCs w:val="28"/>
          <w:lang w:eastAsia="ru-RU"/>
        </w:rPr>
        <w:t xml:space="preserve"> (1.2) Х.М., Медицина, 2010г.</w:t>
      </w:r>
    </w:p>
    <w:p w14:paraId="5211A336" w14:textId="77777777" w:rsidR="005E15DB" w:rsidRPr="005E15DB" w:rsidRDefault="005E15DB" w:rsidP="005E15DB">
      <w:pPr>
        <w:numPr>
          <w:ilvl w:val="0"/>
          <w:numId w:val="2"/>
        </w:numPr>
        <w:tabs>
          <w:tab w:val="left" w:pos="1134"/>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lastRenderedPageBreak/>
        <w:t xml:space="preserve">Майский В.В., Р.А. </w:t>
      </w:r>
      <w:proofErr w:type="spellStart"/>
      <w:r w:rsidRPr="005E15DB">
        <w:rPr>
          <w:rFonts w:ascii="Times New Roman" w:eastAsia="Times New Roman" w:hAnsi="Times New Roman" w:cs="Times New Roman"/>
          <w:sz w:val="28"/>
          <w:szCs w:val="28"/>
          <w:lang w:eastAsia="ru-RU"/>
        </w:rPr>
        <w:t>Аляутдин</w:t>
      </w:r>
      <w:proofErr w:type="spellEnd"/>
      <w:r w:rsidRPr="005E15DB">
        <w:rPr>
          <w:rFonts w:ascii="Times New Roman" w:eastAsia="Times New Roman" w:hAnsi="Times New Roman" w:cs="Times New Roman"/>
          <w:sz w:val="28"/>
          <w:szCs w:val="28"/>
          <w:lang w:eastAsia="ru-RU"/>
        </w:rPr>
        <w:t xml:space="preserve"> «Фармакология с </w:t>
      </w:r>
      <w:proofErr w:type="gramStart"/>
      <w:r w:rsidRPr="005E15DB">
        <w:rPr>
          <w:rFonts w:ascii="Times New Roman" w:eastAsia="Times New Roman" w:hAnsi="Times New Roman" w:cs="Times New Roman"/>
          <w:sz w:val="28"/>
          <w:szCs w:val="28"/>
          <w:lang w:eastAsia="ru-RU"/>
        </w:rPr>
        <w:t>общей  рецептурой</w:t>
      </w:r>
      <w:proofErr w:type="gramEnd"/>
      <w:r w:rsidRPr="005E15DB">
        <w:rPr>
          <w:rFonts w:ascii="Times New Roman" w:eastAsia="Times New Roman" w:hAnsi="Times New Roman" w:cs="Times New Roman"/>
          <w:sz w:val="28"/>
          <w:szCs w:val="28"/>
          <w:lang w:eastAsia="ru-RU"/>
        </w:rPr>
        <w:t>», Москва, 2012г.</w:t>
      </w:r>
    </w:p>
    <w:p w14:paraId="09AF3B31" w14:textId="77777777" w:rsidR="005E15DB" w:rsidRPr="005E15DB" w:rsidRDefault="005E15DB" w:rsidP="005E15DB">
      <w:pPr>
        <w:numPr>
          <w:ilvl w:val="0"/>
          <w:numId w:val="2"/>
        </w:numPr>
        <w:tabs>
          <w:tab w:val="left" w:pos="1134"/>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Жохова Е.В., Гончаров М.Ю., </w:t>
      </w:r>
      <w:proofErr w:type="spellStart"/>
      <w:r w:rsidRPr="005E15DB">
        <w:rPr>
          <w:rFonts w:ascii="Times New Roman" w:eastAsia="Times New Roman" w:hAnsi="Times New Roman" w:cs="Times New Roman"/>
          <w:sz w:val="28"/>
          <w:szCs w:val="28"/>
          <w:lang w:eastAsia="ru-RU"/>
        </w:rPr>
        <w:t>Повыдыш</w:t>
      </w:r>
      <w:proofErr w:type="spellEnd"/>
      <w:r w:rsidRPr="005E15DB">
        <w:rPr>
          <w:rFonts w:ascii="Times New Roman" w:eastAsia="Times New Roman" w:hAnsi="Times New Roman" w:cs="Times New Roman"/>
          <w:sz w:val="28"/>
          <w:szCs w:val="28"/>
          <w:lang w:eastAsia="ru-RU"/>
        </w:rPr>
        <w:t xml:space="preserve"> М.Н., </w:t>
      </w:r>
      <w:proofErr w:type="spellStart"/>
      <w:r w:rsidRPr="005E15DB">
        <w:rPr>
          <w:rFonts w:ascii="Times New Roman" w:eastAsia="Times New Roman" w:hAnsi="Times New Roman" w:cs="Times New Roman"/>
          <w:sz w:val="28"/>
          <w:szCs w:val="28"/>
          <w:lang w:eastAsia="ru-RU"/>
        </w:rPr>
        <w:t>Деренчук</w:t>
      </w:r>
      <w:proofErr w:type="spellEnd"/>
      <w:r w:rsidRPr="005E15DB">
        <w:rPr>
          <w:rFonts w:ascii="Times New Roman" w:eastAsia="Times New Roman" w:hAnsi="Times New Roman" w:cs="Times New Roman"/>
          <w:sz w:val="28"/>
          <w:szCs w:val="28"/>
          <w:lang w:eastAsia="ru-RU"/>
        </w:rPr>
        <w:t xml:space="preserve"> С.В. «Фармакогнозия», Москва 2014г.</w:t>
      </w:r>
    </w:p>
    <w:p w14:paraId="227E81D9" w14:textId="77777777" w:rsidR="005E15DB" w:rsidRPr="005E15DB" w:rsidRDefault="005E15DB" w:rsidP="005E15DB">
      <w:pPr>
        <w:numPr>
          <w:ilvl w:val="0"/>
          <w:numId w:val="2"/>
        </w:numPr>
        <w:tabs>
          <w:tab w:val="left" w:pos="1134"/>
        </w:tabs>
        <w:spacing w:after="0" w:line="276" w:lineRule="auto"/>
        <w:ind w:left="-142" w:firstLine="851"/>
        <w:jc w:val="both"/>
        <w:rPr>
          <w:rFonts w:ascii="Times New Roman" w:eastAsia="Times New Roman" w:hAnsi="Times New Roman" w:cs="Times New Roman"/>
          <w:sz w:val="28"/>
          <w:szCs w:val="28"/>
          <w:lang w:eastAsia="ru-RU"/>
        </w:rPr>
      </w:pPr>
      <w:proofErr w:type="spellStart"/>
      <w:r w:rsidRPr="005E15DB">
        <w:rPr>
          <w:rFonts w:ascii="Times New Roman" w:eastAsia="Times New Roman" w:hAnsi="Times New Roman" w:cs="Times New Roman"/>
          <w:sz w:val="28"/>
          <w:szCs w:val="28"/>
          <w:lang w:eastAsia="ru-RU"/>
        </w:rPr>
        <w:t>Сокольский</w:t>
      </w:r>
      <w:proofErr w:type="spellEnd"/>
      <w:r w:rsidRPr="005E15DB">
        <w:rPr>
          <w:rFonts w:ascii="Times New Roman" w:eastAsia="Times New Roman" w:hAnsi="Times New Roman" w:cs="Times New Roman"/>
          <w:sz w:val="28"/>
          <w:szCs w:val="28"/>
          <w:lang w:eastAsia="ru-RU"/>
        </w:rPr>
        <w:t xml:space="preserve"> И.Н., Самылина И.А., Беспалова «Фармакогнозия» </w:t>
      </w:r>
      <w:proofErr w:type="gramStart"/>
      <w:r w:rsidRPr="005E15DB">
        <w:rPr>
          <w:rFonts w:ascii="Times New Roman" w:eastAsia="Times New Roman" w:hAnsi="Times New Roman" w:cs="Times New Roman"/>
          <w:sz w:val="28"/>
          <w:szCs w:val="28"/>
          <w:lang w:eastAsia="ru-RU"/>
        </w:rPr>
        <w:t>М.:Медицина</w:t>
      </w:r>
      <w:proofErr w:type="gramEnd"/>
      <w:r w:rsidRPr="005E15DB">
        <w:rPr>
          <w:rFonts w:ascii="Times New Roman" w:eastAsia="Times New Roman" w:hAnsi="Times New Roman" w:cs="Times New Roman"/>
          <w:sz w:val="28"/>
          <w:szCs w:val="28"/>
          <w:lang w:eastAsia="ru-RU"/>
        </w:rPr>
        <w:t>,2013г.</w:t>
      </w:r>
    </w:p>
    <w:p w14:paraId="6A481A67" w14:textId="77777777" w:rsidR="005E15DB" w:rsidRPr="005E15DB" w:rsidRDefault="005E15DB" w:rsidP="005E15DB">
      <w:pPr>
        <w:numPr>
          <w:ilvl w:val="0"/>
          <w:numId w:val="2"/>
        </w:numPr>
        <w:tabs>
          <w:tab w:val="left" w:pos="1134"/>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Управление и экономика фармации. Фармацевтическая деятельность. /под редакцией Е.Е. Лоскутовой/ 3-е </w:t>
      </w:r>
      <w:proofErr w:type="spellStart"/>
      <w:proofErr w:type="gramStart"/>
      <w:r w:rsidRPr="005E15DB">
        <w:rPr>
          <w:rFonts w:ascii="Times New Roman" w:eastAsia="Times New Roman" w:hAnsi="Times New Roman" w:cs="Times New Roman"/>
          <w:sz w:val="28"/>
          <w:szCs w:val="28"/>
          <w:lang w:eastAsia="ru-RU"/>
        </w:rPr>
        <w:t>изд</w:t>
      </w:r>
      <w:proofErr w:type="spellEnd"/>
      <w:r w:rsidRPr="005E15DB">
        <w:rPr>
          <w:rFonts w:ascii="Times New Roman" w:eastAsia="Times New Roman" w:hAnsi="Times New Roman" w:cs="Times New Roman"/>
          <w:sz w:val="28"/>
          <w:szCs w:val="28"/>
          <w:lang w:eastAsia="ru-RU"/>
        </w:rPr>
        <w:t>.,</w:t>
      </w:r>
      <w:proofErr w:type="spellStart"/>
      <w:r w:rsidRPr="005E15DB">
        <w:rPr>
          <w:rFonts w:ascii="Times New Roman" w:eastAsia="Times New Roman" w:hAnsi="Times New Roman" w:cs="Times New Roman"/>
          <w:sz w:val="28"/>
          <w:szCs w:val="28"/>
          <w:lang w:eastAsia="ru-RU"/>
        </w:rPr>
        <w:t>перераб</w:t>
      </w:r>
      <w:proofErr w:type="spellEnd"/>
      <w:proofErr w:type="gramEnd"/>
      <w:r w:rsidRPr="005E15DB">
        <w:rPr>
          <w:rFonts w:ascii="Times New Roman" w:eastAsia="Times New Roman" w:hAnsi="Times New Roman" w:cs="Times New Roman"/>
          <w:sz w:val="28"/>
          <w:szCs w:val="28"/>
          <w:lang w:eastAsia="ru-RU"/>
        </w:rPr>
        <w:t>. и доп.- М.: Издательский центр «Академия», 2011г.</w:t>
      </w:r>
    </w:p>
    <w:p w14:paraId="6B29C093" w14:textId="77777777" w:rsidR="005E15DB" w:rsidRPr="005E15DB" w:rsidRDefault="005E15DB" w:rsidP="005E15DB">
      <w:pPr>
        <w:numPr>
          <w:ilvl w:val="0"/>
          <w:numId w:val="2"/>
        </w:numPr>
        <w:tabs>
          <w:tab w:val="left" w:pos="1134"/>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Федеральный Закон «</w:t>
      </w:r>
      <w:proofErr w:type="gramStart"/>
      <w:r w:rsidRPr="005E15DB">
        <w:rPr>
          <w:rFonts w:ascii="Times New Roman" w:eastAsia="Times New Roman" w:hAnsi="Times New Roman" w:cs="Times New Roman"/>
          <w:sz w:val="28"/>
          <w:szCs w:val="28"/>
          <w:lang w:eastAsia="ru-RU"/>
        </w:rPr>
        <w:t>О  сертификации</w:t>
      </w:r>
      <w:proofErr w:type="gramEnd"/>
      <w:r w:rsidRPr="005E15DB">
        <w:rPr>
          <w:rFonts w:ascii="Times New Roman" w:eastAsia="Times New Roman" w:hAnsi="Times New Roman" w:cs="Times New Roman"/>
          <w:sz w:val="28"/>
          <w:szCs w:val="28"/>
          <w:lang w:eastAsia="ru-RU"/>
        </w:rPr>
        <w:t xml:space="preserve"> продукции и услуг» от 10.06.2010г.</w:t>
      </w:r>
    </w:p>
    <w:p w14:paraId="3BCDBB78" w14:textId="77777777" w:rsidR="005E15DB" w:rsidRPr="005E15DB" w:rsidRDefault="005E15DB" w:rsidP="005E15DB">
      <w:pPr>
        <w:numPr>
          <w:ilvl w:val="0"/>
          <w:numId w:val="2"/>
        </w:numPr>
        <w:tabs>
          <w:tab w:val="left" w:pos="1134"/>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Правила проведения сертификации в Системе сертификации </w:t>
      </w:r>
      <w:proofErr w:type="gramStart"/>
      <w:r w:rsidRPr="005E15DB">
        <w:rPr>
          <w:rFonts w:ascii="Times New Roman" w:eastAsia="Times New Roman" w:hAnsi="Times New Roman" w:cs="Times New Roman"/>
          <w:sz w:val="28"/>
          <w:szCs w:val="28"/>
          <w:lang w:eastAsia="ru-RU"/>
        </w:rPr>
        <w:t>лекарственных  средств</w:t>
      </w:r>
      <w:proofErr w:type="gramEnd"/>
      <w:r w:rsidRPr="005E15DB">
        <w:rPr>
          <w:rFonts w:ascii="Times New Roman" w:eastAsia="Times New Roman" w:hAnsi="Times New Roman" w:cs="Times New Roman"/>
          <w:sz w:val="28"/>
          <w:szCs w:val="28"/>
          <w:lang w:eastAsia="ru-RU"/>
        </w:rPr>
        <w:t xml:space="preserve"> (Системы ГОСТ Р)</w:t>
      </w:r>
    </w:p>
    <w:p w14:paraId="5E9DAC01" w14:textId="77777777" w:rsidR="005E15DB" w:rsidRPr="005E15DB" w:rsidRDefault="005E15DB" w:rsidP="005E15DB">
      <w:pPr>
        <w:numPr>
          <w:ilvl w:val="0"/>
          <w:numId w:val="2"/>
        </w:numPr>
        <w:tabs>
          <w:tab w:val="left" w:pos="1134"/>
        </w:tabs>
        <w:spacing w:after="0" w:line="276" w:lineRule="auto"/>
        <w:ind w:left="-142" w:firstLine="851"/>
        <w:jc w:val="both"/>
        <w:rPr>
          <w:rFonts w:ascii="Times New Roman" w:eastAsia="Times New Roman" w:hAnsi="Times New Roman" w:cs="Times New Roman"/>
          <w:sz w:val="28"/>
          <w:szCs w:val="28"/>
          <w:lang w:eastAsia="ru-RU"/>
        </w:rPr>
      </w:pPr>
      <w:proofErr w:type="spellStart"/>
      <w:r w:rsidRPr="005E15DB">
        <w:rPr>
          <w:rFonts w:ascii="Times New Roman" w:eastAsia="Times New Roman" w:hAnsi="Times New Roman" w:cs="Times New Roman"/>
          <w:sz w:val="28"/>
          <w:szCs w:val="28"/>
          <w:lang w:eastAsia="ru-RU"/>
        </w:rPr>
        <w:t>И.И.Краснюк</w:t>
      </w:r>
      <w:proofErr w:type="spellEnd"/>
      <w:r w:rsidRPr="005E15DB">
        <w:rPr>
          <w:rFonts w:ascii="Times New Roman" w:eastAsia="Times New Roman" w:hAnsi="Times New Roman" w:cs="Times New Roman"/>
          <w:sz w:val="28"/>
          <w:szCs w:val="28"/>
          <w:lang w:eastAsia="ru-RU"/>
        </w:rPr>
        <w:t xml:space="preserve">, </w:t>
      </w:r>
      <w:proofErr w:type="spellStart"/>
      <w:proofErr w:type="gramStart"/>
      <w:r w:rsidRPr="005E15DB">
        <w:rPr>
          <w:rFonts w:ascii="Times New Roman" w:eastAsia="Times New Roman" w:hAnsi="Times New Roman" w:cs="Times New Roman"/>
          <w:sz w:val="28"/>
          <w:szCs w:val="28"/>
          <w:lang w:eastAsia="ru-RU"/>
        </w:rPr>
        <w:t>Г.В.Михайлова</w:t>
      </w:r>
      <w:proofErr w:type="spellEnd"/>
      <w:r w:rsidRPr="005E15DB">
        <w:rPr>
          <w:rFonts w:ascii="Times New Roman" w:eastAsia="Times New Roman" w:hAnsi="Times New Roman" w:cs="Times New Roman"/>
          <w:sz w:val="28"/>
          <w:szCs w:val="28"/>
          <w:lang w:eastAsia="ru-RU"/>
        </w:rPr>
        <w:t>,,</w:t>
      </w:r>
      <w:proofErr w:type="gramEnd"/>
      <w:r w:rsidRPr="005E15DB">
        <w:rPr>
          <w:rFonts w:ascii="Times New Roman" w:eastAsia="Times New Roman" w:hAnsi="Times New Roman" w:cs="Times New Roman"/>
          <w:sz w:val="28"/>
          <w:szCs w:val="28"/>
          <w:lang w:eastAsia="ru-RU"/>
        </w:rPr>
        <w:t xml:space="preserve"> </w:t>
      </w:r>
      <w:proofErr w:type="spellStart"/>
      <w:r w:rsidRPr="005E15DB">
        <w:rPr>
          <w:rFonts w:ascii="Times New Roman" w:eastAsia="Times New Roman" w:hAnsi="Times New Roman" w:cs="Times New Roman"/>
          <w:sz w:val="28"/>
          <w:szCs w:val="28"/>
          <w:lang w:eastAsia="ru-RU"/>
        </w:rPr>
        <w:t>Л.И.Мурадова</w:t>
      </w:r>
      <w:proofErr w:type="spellEnd"/>
      <w:r w:rsidRPr="005E15DB">
        <w:rPr>
          <w:rFonts w:ascii="Times New Roman" w:eastAsia="Times New Roman" w:hAnsi="Times New Roman" w:cs="Times New Roman"/>
          <w:sz w:val="28"/>
          <w:szCs w:val="28"/>
          <w:lang w:eastAsia="ru-RU"/>
        </w:rPr>
        <w:t xml:space="preserve">, Фармацевтическая технология, Москва, ГЭОТАР </w:t>
      </w:r>
      <w:proofErr w:type="spellStart"/>
      <w:r w:rsidRPr="005E15DB">
        <w:rPr>
          <w:rFonts w:ascii="Times New Roman" w:eastAsia="Times New Roman" w:hAnsi="Times New Roman" w:cs="Times New Roman"/>
          <w:sz w:val="28"/>
          <w:szCs w:val="28"/>
          <w:lang w:eastAsia="ru-RU"/>
        </w:rPr>
        <w:t>Медия</w:t>
      </w:r>
      <w:proofErr w:type="spellEnd"/>
      <w:r w:rsidRPr="005E15DB">
        <w:rPr>
          <w:rFonts w:ascii="Times New Roman" w:eastAsia="Times New Roman" w:hAnsi="Times New Roman" w:cs="Times New Roman"/>
          <w:sz w:val="28"/>
          <w:szCs w:val="28"/>
          <w:lang w:eastAsia="ru-RU"/>
        </w:rPr>
        <w:t xml:space="preserve"> 2012г.;</w:t>
      </w:r>
    </w:p>
    <w:p w14:paraId="61DC9228" w14:textId="77777777" w:rsidR="005E15DB" w:rsidRPr="005E15DB" w:rsidRDefault="005E15DB" w:rsidP="005E15DB">
      <w:pPr>
        <w:numPr>
          <w:ilvl w:val="0"/>
          <w:numId w:val="2"/>
        </w:numPr>
        <w:tabs>
          <w:tab w:val="left" w:pos="1134"/>
        </w:tabs>
        <w:spacing w:after="0" w:line="276"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 xml:space="preserve"> Гроссман В.А., «Фармацевтическая технология», Москва 2014 г.</w:t>
      </w:r>
    </w:p>
    <w:p w14:paraId="65DFE2AB" w14:textId="77777777" w:rsidR="005E15DB" w:rsidRPr="005E15DB" w:rsidRDefault="005E15DB" w:rsidP="005E15DB">
      <w:pPr>
        <w:numPr>
          <w:ilvl w:val="0"/>
          <w:numId w:val="2"/>
        </w:numPr>
        <w:tabs>
          <w:tab w:val="left" w:pos="720"/>
          <w:tab w:val="left" w:pos="1134"/>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uppressAutoHyphens/>
        <w:spacing w:after="0" w:line="276" w:lineRule="auto"/>
        <w:ind w:left="-142" w:firstLine="851"/>
        <w:jc w:val="both"/>
        <w:rPr>
          <w:rFonts w:ascii="Times New Roman" w:eastAsia="Times New Roman" w:hAnsi="Times New Roman" w:cs="Times New Roman"/>
          <w:bCs/>
          <w:sz w:val="28"/>
          <w:szCs w:val="28"/>
          <w:lang w:eastAsia="ru-RU"/>
        </w:rPr>
      </w:pPr>
      <w:r w:rsidRPr="005E15DB">
        <w:rPr>
          <w:rFonts w:ascii="Times New Roman" w:eastAsia="Times New Roman" w:hAnsi="Times New Roman" w:cs="Times New Roman"/>
          <w:bCs/>
          <w:sz w:val="28"/>
          <w:szCs w:val="28"/>
          <w:lang w:eastAsia="ru-RU"/>
        </w:rPr>
        <w:t xml:space="preserve">Организация и экономика фармации; учебник под ред. </w:t>
      </w:r>
      <w:proofErr w:type="spellStart"/>
      <w:r w:rsidRPr="005E15DB">
        <w:rPr>
          <w:rFonts w:ascii="Times New Roman" w:eastAsia="Times New Roman" w:hAnsi="Times New Roman" w:cs="Times New Roman"/>
          <w:bCs/>
          <w:sz w:val="28"/>
          <w:szCs w:val="28"/>
          <w:lang w:eastAsia="ru-RU"/>
        </w:rPr>
        <w:t>И.В.Косовой</w:t>
      </w:r>
      <w:proofErr w:type="spellEnd"/>
      <w:r w:rsidRPr="005E15DB">
        <w:rPr>
          <w:rFonts w:ascii="Times New Roman" w:eastAsia="Times New Roman" w:hAnsi="Times New Roman" w:cs="Times New Roman"/>
          <w:bCs/>
          <w:sz w:val="28"/>
          <w:szCs w:val="28"/>
          <w:lang w:eastAsia="ru-RU"/>
        </w:rPr>
        <w:t>, - М.: Академия, 2015 г.</w:t>
      </w:r>
    </w:p>
    <w:p w14:paraId="5907A7AA" w14:textId="77777777" w:rsidR="005E15DB" w:rsidRPr="005E15DB" w:rsidRDefault="005E15DB" w:rsidP="005E15DB">
      <w:pPr>
        <w:numPr>
          <w:ilvl w:val="0"/>
          <w:numId w:val="2"/>
        </w:numPr>
        <w:tabs>
          <w:tab w:val="left" w:pos="1134"/>
        </w:tabs>
        <w:spacing w:after="0" w:line="276" w:lineRule="auto"/>
        <w:ind w:left="-142" w:firstLine="851"/>
        <w:contextualSpacing/>
        <w:jc w:val="both"/>
        <w:rPr>
          <w:rFonts w:ascii="Times New Roman" w:eastAsia="Times New Roman" w:hAnsi="Times New Roman" w:cs="Times New Roman"/>
          <w:i/>
          <w:sz w:val="28"/>
          <w:szCs w:val="28"/>
        </w:rPr>
      </w:pPr>
      <w:r w:rsidRPr="005E15DB">
        <w:rPr>
          <w:rFonts w:ascii="Times New Roman" w:eastAsia="Times New Roman" w:hAnsi="Times New Roman" w:cs="Times New Roman"/>
          <w:sz w:val="28"/>
          <w:szCs w:val="28"/>
        </w:rPr>
        <w:t>Основные нормативные акты по фармацевтической деятельности</w:t>
      </w:r>
      <w:r w:rsidRPr="005E15DB">
        <w:rPr>
          <w:rFonts w:ascii="Times New Roman" w:eastAsia="Times New Roman" w:hAnsi="Times New Roman" w:cs="Times New Roman"/>
          <w:i/>
          <w:sz w:val="28"/>
          <w:szCs w:val="28"/>
        </w:rPr>
        <w:t>.</w:t>
      </w:r>
    </w:p>
    <w:p w14:paraId="15B81407" w14:textId="4994B042" w:rsidR="005E15DB" w:rsidRPr="005E15DB" w:rsidRDefault="00832A35" w:rsidP="005E15DB">
      <w:pPr>
        <w:tabs>
          <w:tab w:val="left" w:pos="993"/>
          <w:tab w:val="left" w:pos="1701"/>
        </w:tabs>
        <w:spacing w:after="0" w:line="276" w:lineRule="auto"/>
        <w:ind w:left="-142"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5E15DB" w:rsidRPr="005E15DB">
        <w:rPr>
          <w:rFonts w:ascii="Times New Roman" w:eastAsia="Times New Roman" w:hAnsi="Times New Roman" w:cs="Times New Roman"/>
          <w:bCs/>
          <w:sz w:val="28"/>
          <w:szCs w:val="28"/>
          <w:lang w:eastAsia="ru-RU"/>
        </w:rPr>
        <w:t xml:space="preserve">.2. Список электронных образовательных ресурсов для подготовки к участию в </w:t>
      </w:r>
      <w:r w:rsidR="005E15DB" w:rsidRPr="005E15DB">
        <w:rPr>
          <w:rFonts w:ascii="Times New Roman" w:eastAsia="Times New Roman" w:hAnsi="Times New Roman" w:cs="Times New Roman"/>
          <w:sz w:val="28"/>
          <w:szCs w:val="28"/>
          <w:lang w:eastAsia="ru-RU"/>
        </w:rPr>
        <w:t>Республиканской олимпиаде по специальности 33.02.01 Фармация:</w:t>
      </w:r>
    </w:p>
    <w:p w14:paraId="51E52044" w14:textId="77777777" w:rsidR="005E15DB" w:rsidRPr="005E15DB" w:rsidRDefault="005E15DB" w:rsidP="005E15DB">
      <w:pPr>
        <w:tabs>
          <w:tab w:val="left" w:pos="1701"/>
        </w:tabs>
        <w:spacing w:after="200" w:line="240"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1.</w:t>
      </w:r>
      <w:r w:rsidRPr="005E15DB">
        <w:rPr>
          <w:rFonts w:ascii="Times New Roman" w:eastAsia="Times New Roman" w:hAnsi="Times New Roman" w:cs="Times New Roman"/>
          <w:sz w:val="28"/>
          <w:szCs w:val="28"/>
          <w:lang w:val="en-US" w:eastAsia="ru-RU"/>
        </w:rPr>
        <w:t>http</w:t>
      </w:r>
      <w:r w:rsidRPr="005E15DB">
        <w:rPr>
          <w:rFonts w:ascii="Times New Roman" w:eastAsia="Times New Roman" w:hAnsi="Times New Roman" w:cs="Times New Roman"/>
          <w:sz w:val="28"/>
          <w:szCs w:val="28"/>
          <w:lang w:eastAsia="ru-RU"/>
        </w:rPr>
        <w:t>//</w:t>
      </w:r>
      <w:r w:rsidRPr="005E15DB">
        <w:rPr>
          <w:rFonts w:ascii="Times New Roman" w:eastAsia="Times New Roman" w:hAnsi="Times New Roman" w:cs="Times New Roman"/>
          <w:sz w:val="28"/>
          <w:szCs w:val="28"/>
          <w:lang w:val="en-US" w:eastAsia="ru-RU"/>
        </w:rPr>
        <w:t>www</w:t>
      </w:r>
      <w:r w:rsidRPr="005E15DB">
        <w:rPr>
          <w:rFonts w:ascii="Times New Roman" w:eastAsia="Times New Roman" w:hAnsi="Times New Roman" w:cs="Times New Roman"/>
          <w:sz w:val="28"/>
          <w:szCs w:val="28"/>
          <w:lang w:eastAsia="ru-RU"/>
        </w:rPr>
        <w:t>.</w:t>
      </w:r>
      <w:proofErr w:type="spellStart"/>
      <w:r w:rsidRPr="005E15DB">
        <w:rPr>
          <w:rFonts w:ascii="Times New Roman" w:eastAsia="Times New Roman" w:hAnsi="Times New Roman" w:cs="Times New Roman"/>
          <w:sz w:val="28"/>
          <w:szCs w:val="28"/>
          <w:lang w:val="en-US" w:eastAsia="ru-RU"/>
        </w:rPr>
        <w:t>minzdravsoc</w:t>
      </w:r>
      <w:proofErr w:type="spellEnd"/>
      <w:r w:rsidRPr="005E15DB">
        <w:rPr>
          <w:rFonts w:ascii="Times New Roman" w:eastAsia="Times New Roman" w:hAnsi="Times New Roman" w:cs="Times New Roman"/>
          <w:sz w:val="28"/>
          <w:szCs w:val="28"/>
          <w:lang w:eastAsia="ru-RU"/>
        </w:rPr>
        <w:t>.</w:t>
      </w:r>
      <w:proofErr w:type="spellStart"/>
      <w:r w:rsidRPr="005E15DB">
        <w:rPr>
          <w:rFonts w:ascii="Times New Roman" w:eastAsia="Times New Roman" w:hAnsi="Times New Roman" w:cs="Times New Roman"/>
          <w:sz w:val="28"/>
          <w:szCs w:val="28"/>
          <w:lang w:val="en-US" w:eastAsia="ru-RU"/>
        </w:rPr>
        <w:t>ru</w:t>
      </w:r>
      <w:proofErr w:type="spellEnd"/>
      <w:r w:rsidRPr="005E15DB">
        <w:rPr>
          <w:rFonts w:ascii="Times New Roman" w:eastAsia="Times New Roman" w:hAnsi="Times New Roman" w:cs="Times New Roman"/>
          <w:sz w:val="28"/>
          <w:szCs w:val="28"/>
          <w:lang w:eastAsia="ru-RU"/>
        </w:rPr>
        <w:t>/</w:t>
      </w:r>
    </w:p>
    <w:p w14:paraId="5E13B4BB" w14:textId="77777777" w:rsidR="005E15DB" w:rsidRPr="005E15DB" w:rsidRDefault="005E15DB" w:rsidP="005E15DB">
      <w:pPr>
        <w:tabs>
          <w:tab w:val="left" w:pos="1701"/>
        </w:tabs>
        <w:spacing w:after="200" w:line="240"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2.</w:t>
      </w:r>
      <w:r w:rsidRPr="005E15DB">
        <w:rPr>
          <w:rFonts w:ascii="Times New Roman" w:eastAsia="Times New Roman" w:hAnsi="Times New Roman" w:cs="Times New Roman"/>
          <w:sz w:val="28"/>
          <w:szCs w:val="28"/>
          <w:lang w:val="en-US" w:eastAsia="ru-RU"/>
        </w:rPr>
        <w:t>http</w:t>
      </w:r>
      <w:r w:rsidRPr="005E15DB">
        <w:rPr>
          <w:rFonts w:ascii="Times New Roman" w:eastAsia="Times New Roman" w:hAnsi="Times New Roman" w:cs="Times New Roman"/>
          <w:sz w:val="28"/>
          <w:szCs w:val="28"/>
          <w:lang w:eastAsia="ru-RU"/>
        </w:rPr>
        <w:t>//</w:t>
      </w:r>
      <w:r w:rsidRPr="005E15DB">
        <w:rPr>
          <w:rFonts w:ascii="Times New Roman" w:eastAsia="Times New Roman" w:hAnsi="Times New Roman" w:cs="Times New Roman"/>
          <w:sz w:val="28"/>
          <w:szCs w:val="28"/>
          <w:lang w:val="en-US" w:eastAsia="ru-RU"/>
        </w:rPr>
        <w:t>www</w:t>
      </w:r>
      <w:r w:rsidRPr="005E15DB">
        <w:rPr>
          <w:rFonts w:ascii="Times New Roman" w:eastAsia="Times New Roman" w:hAnsi="Times New Roman" w:cs="Times New Roman"/>
          <w:sz w:val="28"/>
          <w:szCs w:val="28"/>
          <w:lang w:eastAsia="ru-RU"/>
        </w:rPr>
        <w:t>.</w:t>
      </w:r>
      <w:proofErr w:type="spellStart"/>
      <w:r w:rsidRPr="005E15DB">
        <w:rPr>
          <w:rFonts w:ascii="Times New Roman" w:eastAsia="Times New Roman" w:hAnsi="Times New Roman" w:cs="Times New Roman"/>
          <w:sz w:val="28"/>
          <w:szCs w:val="28"/>
          <w:lang w:val="en-US" w:eastAsia="ru-RU"/>
        </w:rPr>
        <w:t>medlit</w:t>
      </w:r>
      <w:proofErr w:type="spellEnd"/>
      <w:r w:rsidRPr="005E15DB">
        <w:rPr>
          <w:rFonts w:ascii="Times New Roman" w:eastAsia="Times New Roman" w:hAnsi="Times New Roman" w:cs="Times New Roman"/>
          <w:sz w:val="28"/>
          <w:szCs w:val="28"/>
          <w:lang w:eastAsia="ru-RU"/>
        </w:rPr>
        <w:t>.</w:t>
      </w:r>
      <w:r w:rsidRPr="005E15DB">
        <w:rPr>
          <w:rFonts w:ascii="Times New Roman" w:eastAsia="Times New Roman" w:hAnsi="Times New Roman" w:cs="Times New Roman"/>
          <w:sz w:val="28"/>
          <w:szCs w:val="28"/>
          <w:lang w:val="en-US" w:eastAsia="ru-RU"/>
        </w:rPr>
        <w:t>biz</w:t>
      </w:r>
      <w:r w:rsidRPr="005E15DB">
        <w:rPr>
          <w:rFonts w:ascii="Times New Roman" w:eastAsia="Times New Roman" w:hAnsi="Times New Roman" w:cs="Times New Roman"/>
          <w:sz w:val="28"/>
          <w:szCs w:val="28"/>
          <w:lang w:eastAsia="ru-RU"/>
        </w:rPr>
        <w:t>/</w:t>
      </w:r>
    </w:p>
    <w:p w14:paraId="35095695" w14:textId="77777777" w:rsidR="005E15DB" w:rsidRPr="005E15DB" w:rsidRDefault="005E15DB" w:rsidP="005E15DB">
      <w:pPr>
        <w:tabs>
          <w:tab w:val="left" w:pos="1701"/>
        </w:tabs>
        <w:spacing w:after="200" w:line="240"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3.</w:t>
      </w:r>
      <w:r w:rsidRPr="005E15DB">
        <w:rPr>
          <w:rFonts w:ascii="Times New Roman" w:eastAsia="Times New Roman" w:hAnsi="Times New Roman" w:cs="Times New Roman"/>
          <w:sz w:val="28"/>
          <w:szCs w:val="28"/>
          <w:lang w:val="en-US" w:eastAsia="ru-RU"/>
        </w:rPr>
        <w:t>http</w:t>
      </w:r>
      <w:r w:rsidRPr="005E15DB">
        <w:rPr>
          <w:rFonts w:ascii="Times New Roman" w:eastAsia="Times New Roman" w:hAnsi="Times New Roman" w:cs="Times New Roman"/>
          <w:sz w:val="28"/>
          <w:szCs w:val="28"/>
          <w:lang w:eastAsia="ru-RU"/>
        </w:rPr>
        <w:t>//</w:t>
      </w:r>
      <w:r w:rsidRPr="005E15DB">
        <w:rPr>
          <w:rFonts w:ascii="Times New Roman" w:eastAsia="Times New Roman" w:hAnsi="Times New Roman" w:cs="Times New Roman"/>
          <w:sz w:val="28"/>
          <w:szCs w:val="28"/>
          <w:lang w:val="en-US" w:eastAsia="ru-RU"/>
        </w:rPr>
        <w:t>www</w:t>
      </w:r>
      <w:r w:rsidRPr="005E15DB">
        <w:rPr>
          <w:rFonts w:ascii="Times New Roman" w:eastAsia="Times New Roman" w:hAnsi="Times New Roman" w:cs="Times New Roman"/>
          <w:sz w:val="28"/>
          <w:szCs w:val="28"/>
          <w:lang w:eastAsia="ru-RU"/>
        </w:rPr>
        <w:t>.</w:t>
      </w:r>
      <w:proofErr w:type="spellStart"/>
      <w:r w:rsidRPr="005E15DB">
        <w:rPr>
          <w:rFonts w:ascii="Times New Roman" w:eastAsia="Times New Roman" w:hAnsi="Times New Roman" w:cs="Times New Roman"/>
          <w:sz w:val="28"/>
          <w:szCs w:val="28"/>
          <w:lang w:val="en-US" w:eastAsia="ru-RU"/>
        </w:rPr>
        <w:t>pharmvestnic</w:t>
      </w:r>
      <w:proofErr w:type="spellEnd"/>
      <w:r w:rsidRPr="005E15DB">
        <w:rPr>
          <w:rFonts w:ascii="Times New Roman" w:eastAsia="Times New Roman" w:hAnsi="Times New Roman" w:cs="Times New Roman"/>
          <w:sz w:val="28"/>
          <w:szCs w:val="28"/>
          <w:lang w:eastAsia="ru-RU"/>
        </w:rPr>
        <w:t>.</w:t>
      </w:r>
      <w:proofErr w:type="spellStart"/>
      <w:r w:rsidRPr="005E15DB">
        <w:rPr>
          <w:rFonts w:ascii="Times New Roman" w:eastAsia="Times New Roman" w:hAnsi="Times New Roman" w:cs="Times New Roman"/>
          <w:sz w:val="28"/>
          <w:szCs w:val="28"/>
          <w:lang w:val="en-US" w:eastAsia="ru-RU"/>
        </w:rPr>
        <w:t>ru</w:t>
      </w:r>
      <w:proofErr w:type="spellEnd"/>
      <w:r w:rsidRPr="005E15DB">
        <w:rPr>
          <w:rFonts w:ascii="Times New Roman" w:eastAsia="Times New Roman" w:hAnsi="Times New Roman" w:cs="Times New Roman"/>
          <w:sz w:val="28"/>
          <w:szCs w:val="28"/>
          <w:lang w:eastAsia="ru-RU"/>
        </w:rPr>
        <w:t>/</w:t>
      </w:r>
    </w:p>
    <w:p w14:paraId="424B5424" w14:textId="77777777" w:rsidR="005E15DB" w:rsidRPr="005E15DB" w:rsidRDefault="005E15DB" w:rsidP="005E15DB">
      <w:pPr>
        <w:tabs>
          <w:tab w:val="left" w:pos="1701"/>
        </w:tabs>
        <w:spacing w:after="200" w:line="240"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4.</w:t>
      </w:r>
      <w:r w:rsidRPr="005E15DB">
        <w:rPr>
          <w:rFonts w:ascii="Times New Roman" w:eastAsia="Times New Roman" w:hAnsi="Times New Roman" w:cs="Times New Roman"/>
          <w:sz w:val="28"/>
          <w:szCs w:val="28"/>
          <w:lang w:val="en-US" w:eastAsia="ru-RU"/>
        </w:rPr>
        <w:t>http</w:t>
      </w:r>
      <w:r w:rsidRPr="005E15DB">
        <w:rPr>
          <w:rFonts w:ascii="Times New Roman" w:eastAsia="Times New Roman" w:hAnsi="Times New Roman" w:cs="Times New Roman"/>
          <w:sz w:val="28"/>
          <w:szCs w:val="28"/>
          <w:lang w:eastAsia="ru-RU"/>
        </w:rPr>
        <w:t>//</w:t>
      </w:r>
      <w:r w:rsidRPr="005E15DB">
        <w:rPr>
          <w:rFonts w:ascii="Times New Roman" w:eastAsia="Times New Roman" w:hAnsi="Times New Roman" w:cs="Times New Roman"/>
          <w:sz w:val="28"/>
          <w:szCs w:val="28"/>
          <w:lang w:val="en-US" w:eastAsia="ru-RU"/>
        </w:rPr>
        <w:t>www</w:t>
      </w:r>
      <w:r w:rsidRPr="005E15DB">
        <w:rPr>
          <w:rFonts w:ascii="Times New Roman" w:eastAsia="Times New Roman" w:hAnsi="Times New Roman" w:cs="Times New Roman"/>
          <w:sz w:val="28"/>
          <w:szCs w:val="28"/>
          <w:lang w:eastAsia="ru-RU"/>
        </w:rPr>
        <w:t>.</w:t>
      </w:r>
      <w:proofErr w:type="spellStart"/>
      <w:r w:rsidRPr="005E15DB">
        <w:rPr>
          <w:rFonts w:ascii="Times New Roman" w:eastAsia="Times New Roman" w:hAnsi="Times New Roman" w:cs="Times New Roman"/>
          <w:sz w:val="28"/>
          <w:szCs w:val="28"/>
          <w:lang w:val="en-US" w:eastAsia="ru-RU"/>
        </w:rPr>
        <w:t>remedium</w:t>
      </w:r>
      <w:proofErr w:type="spellEnd"/>
      <w:r w:rsidRPr="005E15DB">
        <w:rPr>
          <w:rFonts w:ascii="Times New Roman" w:eastAsia="Times New Roman" w:hAnsi="Times New Roman" w:cs="Times New Roman"/>
          <w:sz w:val="28"/>
          <w:szCs w:val="28"/>
          <w:lang w:eastAsia="ru-RU"/>
        </w:rPr>
        <w:t>-</w:t>
      </w:r>
      <w:r w:rsidRPr="005E15DB">
        <w:rPr>
          <w:rFonts w:ascii="Times New Roman" w:eastAsia="Times New Roman" w:hAnsi="Times New Roman" w:cs="Times New Roman"/>
          <w:sz w:val="28"/>
          <w:szCs w:val="28"/>
          <w:lang w:val="en-US" w:eastAsia="ru-RU"/>
        </w:rPr>
        <w:t>journal</w:t>
      </w:r>
      <w:r w:rsidRPr="005E15DB">
        <w:rPr>
          <w:rFonts w:ascii="Times New Roman" w:eastAsia="Times New Roman" w:hAnsi="Times New Roman" w:cs="Times New Roman"/>
          <w:sz w:val="28"/>
          <w:szCs w:val="28"/>
          <w:lang w:eastAsia="ru-RU"/>
        </w:rPr>
        <w:t>.</w:t>
      </w:r>
      <w:proofErr w:type="spellStart"/>
      <w:r w:rsidRPr="005E15DB">
        <w:rPr>
          <w:rFonts w:ascii="Times New Roman" w:eastAsia="Times New Roman" w:hAnsi="Times New Roman" w:cs="Times New Roman"/>
          <w:sz w:val="28"/>
          <w:szCs w:val="28"/>
          <w:lang w:val="en-US" w:eastAsia="ru-RU"/>
        </w:rPr>
        <w:t>ru</w:t>
      </w:r>
      <w:proofErr w:type="spellEnd"/>
      <w:r w:rsidRPr="005E15DB">
        <w:rPr>
          <w:rFonts w:ascii="Times New Roman" w:eastAsia="Times New Roman" w:hAnsi="Times New Roman" w:cs="Times New Roman"/>
          <w:sz w:val="28"/>
          <w:szCs w:val="28"/>
          <w:lang w:eastAsia="ru-RU"/>
        </w:rPr>
        <w:t>/</w:t>
      </w:r>
    </w:p>
    <w:p w14:paraId="5EE7C3E4" w14:textId="77777777" w:rsidR="005E15DB" w:rsidRPr="005E15DB" w:rsidRDefault="005E15DB" w:rsidP="005E15DB">
      <w:pPr>
        <w:tabs>
          <w:tab w:val="left" w:pos="1701"/>
        </w:tabs>
        <w:spacing w:after="200" w:line="240" w:lineRule="auto"/>
        <w:ind w:left="-142" w:firstLine="851"/>
        <w:jc w:val="both"/>
        <w:rPr>
          <w:rFonts w:ascii="Times New Roman" w:eastAsia="Times New Roman" w:hAnsi="Times New Roman" w:cs="Times New Roman"/>
          <w:sz w:val="28"/>
          <w:szCs w:val="28"/>
          <w:lang w:eastAsia="ru-RU"/>
        </w:rPr>
      </w:pPr>
      <w:r w:rsidRPr="005E15DB">
        <w:rPr>
          <w:rFonts w:ascii="Times New Roman" w:eastAsia="Times New Roman" w:hAnsi="Times New Roman" w:cs="Times New Roman"/>
          <w:sz w:val="28"/>
          <w:szCs w:val="28"/>
          <w:lang w:eastAsia="ru-RU"/>
        </w:rPr>
        <w:t>5.</w:t>
      </w:r>
      <w:r w:rsidRPr="005E15DB">
        <w:rPr>
          <w:rFonts w:ascii="Times New Roman" w:eastAsia="Times New Roman" w:hAnsi="Times New Roman" w:cs="Times New Roman"/>
          <w:sz w:val="28"/>
          <w:szCs w:val="28"/>
          <w:lang w:val="en-US" w:eastAsia="ru-RU"/>
        </w:rPr>
        <w:t>http</w:t>
      </w:r>
      <w:r w:rsidRPr="005E15DB">
        <w:rPr>
          <w:rFonts w:ascii="Times New Roman" w:eastAsia="Times New Roman" w:hAnsi="Times New Roman" w:cs="Times New Roman"/>
          <w:sz w:val="28"/>
          <w:szCs w:val="28"/>
          <w:lang w:eastAsia="ru-RU"/>
        </w:rPr>
        <w:t>//</w:t>
      </w:r>
      <w:r w:rsidRPr="005E15DB">
        <w:rPr>
          <w:rFonts w:ascii="Times New Roman" w:eastAsia="Times New Roman" w:hAnsi="Times New Roman" w:cs="Times New Roman"/>
          <w:sz w:val="28"/>
          <w:szCs w:val="28"/>
          <w:lang w:val="en-US" w:eastAsia="ru-RU"/>
        </w:rPr>
        <w:t>www</w:t>
      </w:r>
      <w:r w:rsidRPr="005E15DB">
        <w:rPr>
          <w:rFonts w:ascii="Times New Roman" w:eastAsia="Times New Roman" w:hAnsi="Times New Roman" w:cs="Times New Roman"/>
          <w:sz w:val="28"/>
          <w:szCs w:val="28"/>
          <w:lang w:eastAsia="ru-RU"/>
        </w:rPr>
        <w:t>.</w:t>
      </w:r>
      <w:proofErr w:type="spellStart"/>
      <w:r w:rsidRPr="005E15DB">
        <w:rPr>
          <w:rFonts w:ascii="Times New Roman" w:eastAsia="Times New Roman" w:hAnsi="Times New Roman" w:cs="Times New Roman"/>
          <w:sz w:val="28"/>
          <w:szCs w:val="28"/>
          <w:lang w:val="en-US" w:eastAsia="ru-RU"/>
        </w:rPr>
        <w:t>aptekarjournal</w:t>
      </w:r>
      <w:proofErr w:type="spellEnd"/>
      <w:r w:rsidRPr="005E15DB">
        <w:rPr>
          <w:rFonts w:ascii="Times New Roman" w:eastAsia="Times New Roman" w:hAnsi="Times New Roman" w:cs="Times New Roman"/>
          <w:sz w:val="28"/>
          <w:szCs w:val="28"/>
          <w:lang w:eastAsia="ru-RU"/>
        </w:rPr>
        <w:t>.</w:t>
      </w:r>
      <w:proofErr w:type="spellStart"/>
      <w:r w:rsidRPr="005E15DB">
        <w:rPr>
          <w:rFonts w:ascii="Times New Roman" w:eastAsia="Times New Roman" w:hAnsi="Times New Roman" w:cs="Times New Roman"/>
          <w:sz w:val="28"/>
          <w:szCs w:val="28"/>
          <w:lang w:val="en-US" w:eastAsia="ru-RU"/>
        </w:rPr>
        <w:t>ru</w:t>
      </w:r>
      <w:proofErr w:type="spellEnd"/>
    </w:p>
    <w:p w14:paraId="1F6C835C" w14:textId="0552AEAC" w:rsidR="00140D6A" w:rsidRDefault="00140D6A"/>
    <w:p w14:paraId="5003A73B" w14:textId="3733611B" w:rsidR="00496435" w:rsidRDefault="00496435"/>
    <w:p w14:paraId="492122B9" w14:textId="173DEBDA" w:rsidR="00496435" w:rsidRDefault="00496435"/>
    <w:p w14:paraId="3D8DB91A" w14:textId="0102E90D" w:rsidR="00496435" w:rsidRDefault="00496435"/>
    <w:p w14:paraId="67B33997" w14:textId="61B53397" w:rsidR="00496435" w:rsidRDefault="00496435"/>
    <w:p w14:paraId="7F891612" w14:textId="4920B829" w:rsidR="00496435" w:rsidRDefault="00496435"/>
    <w:p w14:paraId="17E50195" w14:textId="77777777" w:rsidR="00496435" w:rsidRDefault="00496435" w:rsidP="00496435">
      <w:pPr>
        <w:sectPr w:rsidR="00496435">
          <w:pgSz w:w="11906" w:h="16838"/>
          <w:pgMar w:top="1134" w:right="850" w:bottom="1134" w:left="1701" w:header="708" w:footer="708" w:gutter="0"/>
          <w:cols w:space="720"/>
        </w:sectPr>
      </w:pPr>
    </w:p>
    <w:p w14:paraId="5D7CB981" w14:textId="77777777" w:rsidR="00496435" w:rsidRPr="00496435" w:rsidRDefault="00496435" w:rsidP="00496435">
      <w:pPr>
        <w:widowControl w:val="0"/>
        <w:tabs>
          <w:tab w:val="left" w:pos="9072"/>
        </w:tabs>
        <w:spacing w:after="0" w:line="240" w:lineRule="auto"/>
        <w:ind w:left="9356"/>
        <w:rPr>
          <w:rFonts w:ascii="Times New Roman" w:eastAsia="Times New Roman" w:hAnsi="Times New Roman" w:cs="Times New Roman"/>
          <w:sz w:val="24"/>
          <w:szCs w:val="24"/>
        </w:rPr>
      </w:pPr>
      <w:r w:rsidRPr="00496435">
        <w:rPr>
          <w:rFonts w:ascii="Times New Roman" w:eastAsia="Times New Roman" w:hAnsi="Times New Roman" w:cs="Times New Roman"/>
          <w:sz w:val="24"/>
          <w:szCs w:val="24"/>
        </w:rPr>
        <w:lastRenderedPageBreak/>
        <w:t xml:space="preserve">Приложение 1 </w:t>
      </w:r>
      <w:r w:rsidRPr="00496435">
        <w:rPr>
          <w:rFonts w:ascii="Times New Roman" w:eastAsia="Times New Roman" w:hAnsi="Times New Roman" w:cs="Times New Roman"/>
          <w:sz w:val="24"/>
          <w:szCs w:val="24"/>
        </w:rPr>
        <w:br/>
        <w:t>к Регламенту проведения Регионального этапа</w:t>
      </w:r>
    </w:p>
    <w:p w14:paraId="14E57264" w14:textId="77777777" w:rsidR="00496435" w:rsidRPr="00496435" w:rsidRDefault="00496435" w:rsidP="00496435">
      <w:pPr>
        <w:widowControl w:val="0"/>
        <w:tabs>
          <w:tab w:val="left" w:pos="9072"/>
        </w:tabs>
        <w:spacing w:after="0" w:line="240" w:lineRule="auto"/>
        <w:ind w:left="9356"/>
        <w:rPr>
          <w:rFonts w:ascii="Times New Roman" w:eastAsia="Times New Roman" w:hAnsi="Times New Roman" w:cs="Times New Roman"/>
          <w:sz w:val="24"/>
          <w:szCs w:val="24"/>
        </w:rPr>
      </w:pPr>
      <w:r w:rsidRPr="00496435">
        <w:rPr>
          <w:rFonts w:ascii="Times New Roman" w:eastAsia="Times New Roman" w:hAnsi="Times New Roman" w:cs="Times New Roman"/>
          <w:sz w:val="24"/>
          <w:szCs w:val="24"/>
        </w:rPr>
        <w:t>Всероссийской олимпиады</w:t>
      </w:r>
    </w:p>
    <w:p w14:paraId="416228B7" w14:textId="77777777" w:rsidR="00496435" w:rsidRPr="00496435" w:rsidRDefault="00496435" w:rsidP="00496435">
      <w:pPr>
        <w:widowControl w:val="0"/>
        <w:tabs>
          <w:tab w:val="left" w:pos="9072"/>
        </w:tabs>
        <w:spacing w:after="0" w:line="240" w:lineRule="auto"/>
        <w:ind w:left="9356"/>
        <w:rPr>
          <w:rFonts w:ascii="Times New Roman" w:eastAsia="Times New Roman" w:hAnsi="Times New Roman" w:cs="Times New Roman"/>
          <w:sz w:val="24"/>
          <w:szCs w:val="24"/>
        </w:rPr>
      </w:pPr>
      <w:r w:rsidRPr="00496435">
        <w:rPr>
          <w:rFonts w:ascii="Times New Roman" w:eastAsia="Times New Roman" w:hAnsi="Times New Roman" w:cs="Times New Roman"/>
          <w:sz w:val="24"/>
          <w:szCs w:val="24"/>
        </w:rPr>
        <w:t>профессионального мастерства обучающихся</w:t>
      </w:r>
    </w:p>
    <w:p w14:paraId="6DC0CBC5" w14:textId="77777777" w:rsidR="00496435" w:rsidRPr="00496435" w:rsidRDefault="00496435" w:rsidP="00496435">
      <w:pPr>
        <w:widowControl w:val="0"/>
        <w:tabs>
          <w:tab w:val="left" w:pos="9072"/>
        </w:tabs>
        <w:spacing w:after="0" w:line="240" w:lineRule="auto"/>
        <w:ind w:left="9356"/>
        <w:rPr>
          <w:rFonts w:ascii="Times New Roman" w:eastAsia="Times New Roman" w:hAnsi="Times New Roman" w:cs="Times New Roman"/>
          <w:sz w:val="24"/>
          <w:szCs w:val="24"/>
        </w:rPr>
      </w:pPr>
      <w:r w:rsidRPr="00496435">
        <w:rPr>
          <w:rFonts w:ascii="Times New Roman" w:eastAsia="Times New Roman" w:hAnsi="Times New Roman" w:cs="Times New Roman"/>
          <w:sz w:val="24"/>
          <w:szCs w:val="24"/>
        </w:rPr>
        <w:t>по специальности 33.02.01 Фармация</w:t>
      </w:r>
    </w:p>
    <w:p w14:paraId="185635DC" w14:textId="77777777" w:rsidR="00496435" w:rsidRPr="00496435" w:rsidRDefault="00496435" w:rsidP="00496435">
      <w:pPr>
        <w:widowControl w:val="0"/>
        <w:spacing w:after="0" w:line="240" w:lineRule="auto"/>
        <w:ind w:left="-624"/>
        <w:jc w:val="center"/>
        <w:rPr>
          <w:rFonts w:ascii="Times New Roman" w:eastAsia="Times New Roman" w:hAnsi="Times New Roman" w:cs="Times New Roman"/>
          <w:sz w:val="26"/>
          <w:szCs w:val="26"/>
        </w:rPr>
      </w:pPr>
    </w:p>
    <w:p w14:paraId="3E5D04F9" w14:textId="77777777" w:rsidR="00496435" w:rsidRPr="00496435" w:rsidRDefault="00496435" w:rsidP="00496435">
      <w:pPr>
        <w:widowControl w:val="0"/>
        <w:spacing w:after="0" w:line="240" w:lineRule="auto"/>
        <w:jc w:val="both"/>
        <w:rPr>
          <w:rFonts w:ascii="Times New Roman" w:eastAsia="Times New Roman" w:hAnsi="Times New Roman" w:cs="Times New Roman"/>
          <w:sz w:val="26"/>
          <w:szCs w:val="26"/>
        </w:rPr>
      </w:pPr>
    </w:p>
    <w:p w14:paraId="1194AC50" w14:textId="77777777" w:rsidR="00496435" w:rsidRPr="00496435" w:rsidRDefault="00496435" w:rsidP="00496435">
      <w:pPr>
        <w:widowControl w:val="0"/>
        <w:spacing w:after="0" w:line="240" w:lineRule="auto"/>
        <w:ind w:left="-624"/>
        <w:jc w:val="center"/>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ЗАЯВКА</w:t>
      </w:r>
    </w:p>
    <w:p w14:paraId="0FA3231A" w14:textId="77777777" w:rsidR="00496435" w:rsidRPr="00496435" w:rsidRDefault="00496435" w:rsidP="00496435">
      <w:pPr>
        <w:widowControl w:val="0"/>
        <w:spacing w:after="0" w:line="240" w:lineRule="auto"/>
        <w:ind w:left="-624"/>
        <w:jc w:val="center"/>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на участие в Региональном этапе Всероссийской олимпиады профессионального мастерства обучающихся по специальности среднего профессионального образования 33.02.01 Фармация</w:t>
      </w:r>
    </w:p>
    <w:p w14:paraId="00864C1B" w14:textId="77777777" w:rsidR="00496435" w:rsidRPr="00496435" w:rsidRDefault="00496435" w:rsidP="00496435">
      <w:pPr>
        <w:widowControl w:val="0"/>
        <w:spacing w:after="0" w:line="240" w:lineRule="auto"/>
        <w:ind w:left="-624"/>
        <w:jc w:val="center"/>
        <w:rPr>
          <w:rFonts w:ascii="Times New Roman" w:eastAsia="Times New Roman" w:hAnsi="Times New Roman" w:cs="Times New Roman"/>
          <w:sz w:val="24"/>
          <w:szCs w:val="24"/>
        </w:rPr>
      </w:pPr>
      <w:r w:rsidRPr="00496435">
        <w:rPr>
          <w:rFonts w:ascii="Times New Roman" w:eastAsia="Times New Roman" w:hAnsi="Times New Roman" w:cs="Times New Roman"/>
          <w:sz w:val="24"/>
          <w:szCs w:val="24"/>
        </w:rPr>
        <w:t>(наименование УГС СПО, специальностей СПО)</w:t>
      </w:r>
    </w:p>
    <w:p w14:paraId="3B224901" w14:textId="77777777" w:rsidR="00496435" w:rsidRPr="00496435" w:rsidRDefault="00496435" w:rsidP="00496435">
      <w:pPr>
        <w:widowControl w:val="0"/>
        <w:spacing w:after="0" w:line="240" w:lineRule="auto"/>
        <w:ind w:left="-624"/>
        <w:jc w:val="center"/>
        <w:rPr>
          <w:rFonts w:ascii="Times New Roman" w:eastAsia="Times New Roman" w:hAnsi="Times New Roman" w:cs="Times New Roman"/>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861"/>
        <w:gridCol w:w="5398"/>
        <w:gridCol w:w="3835"/>
        <w:gridCol w:w="4709"/>
      </w:tblGrid>
      <w:tr w:rsidR="00496435" w:rsidRPr="00496435" w14:paraId="5D9A5CD7" w14:textId="77777777" w:rsidTr="00103A53">
        <w:trPr>
          <w:trHeight w:hRule="exact" w:val="2285"/>
        </w:trPr>
        <w:tc>
          <w:tcPr>
            <w:tcW w:w="861" w:type="dxa"/>
            <w:tcBorders>
              <w:top w:val="single" w:sz="4" w:space="0" w:color="auto"/>
              <w:left w:val="single" w:sz="4" w:space="0" w:color="auto"/>
            </w:tcBorders>
            <w:shd w:val="clear" w:color="auto" w:fill="FFFFFF"/>
            <w:vAlign w:val="center"/>
          </w:tcPr>
          <w:p w14:paraId="2D5770C0" w14:textId="77777777" w:rsidR="00496435" w:rsidRPr="00496435" w:rsidRDefault="00496435" w:rsidP="00496435">
            <w:pPr>
              <w:widowControl w:val="0"/>
              <w:spacing w:after="0" w:line="240" w:lineRule="auto"/>
              <w:ind w:left="20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w:t>
            </w:r>
          </w:p>
          <w:p w14:paraId="0E8D3C56" w14:textId="77777777" w:rsidR="00496435" w:rsidRPr="00496435" w:rsidRDefault="00496435" w:rsidP="00496435">
            <w:pPr>
              <w:widowControl w:val="0"/>
              <w:spacing w:after="0" w:line="240" w:lineRule="auto"/>
              <w:ind w:left="20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п/</w:t>
            </w:r>
          </w:p>
          <w:p w14:paraId="5B5066C3" w14:textId="77777777" w:rsidR="00496435" w:rsidRPr="00496435" w:rsidRDefault="00496435" w:rsidP="00496435">
            <w:pPr>
              <w:widowControl w:val="0"/>
              <w:spacing w:after="0" w:line="240" w:lineRule="auto"/>
              <w:ind w:left="20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п</w:t>
            </w:r>
          </w:p>
        </w:tc>
        <w:tc>
          <w:tcPr>
            <w:tcW w:w="5398" w:type="dxa"/>
            <w:tcBorders>
              <w:top w:val="single" w:sz="4" w:space="0" w:color="auto"/>
              <w:left w:val="single" w:sz="4" w:space="0" w:color="auto"/>
            </w:tcBorders>
            <w:shd w:val="clear" w:color="auto" w:fill="FFFFFF"/>
            <w:vAlign w:val="center"/>
          </w:tcPr>
          <w:p w14:paraId="36833788" w14:textId="77777777" w:rsidR="00496435" w:rsidRPr="00496435" w:rsidRDefault="00496435" w:rsidP="00496435">
            <w:pPr>
              <w:widowControl w:val="0"/>
              <w:spacing w:after="0" w:line="240" w:lineRule="auto"/>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Фамилия, имя, отчество участника</w:t>
            </w:r>
          </w:p>
        </w:tc>
        <w:tc>
          <w:tcPr>
            <w:tcW w:w="3835" w:type="dxa"/>
            <w:tcBorders>
              <w:top w:val="single" w:sz="4" w:space="0" w:color="auto"/>
              <w:left w:val="single" w:sz="4" w:space="0" w:color="auto"/>
            </w:tcBorders>
            <w:shd w:val="clear" w:color="auto" w:fill="FFFFFF"/>
            <w:vAlign w:val="bottom"/>
          </w:tcPr>
          <w:p w14:paraId="62F63D70" w14:textId="77777777" w:rsidR="00496435" w:rsidRPr="00496435" w:rsidRDefault="00496435" w:rsidP="00496435">
            <w:pPr>
              <w:widowControl w:val="0"/>
              <w:spacing w:after="0" w:line="240" w:lineRule="auto"/>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Наименование специальности СПО, курс обучения, наименование образовательной организации (в соответствии с Уставом)</w:t>
            </w:r>
          </w:p>
        </w:tc>
        <w:tc>
          <w:tcPr>
            <w:tcW w:w="4709" w:type="dxa"/>
            <w:tcBorders>
              <w:top w:val="single" w:sz="4" w:space="0" w:color="auto"/>
              <w:left w:val="single" w:sz="4" w:space="0" w:color="auto"/>
              <w:right w:val="single" w:sz="4" w:space="0" w:color="auto"/>
            </w:tcBorders>
            <w:shd w:val="clear" w:color="auto" w:fill="FFFFFF"/>
            <w:vAlign w:val="center"/>
          </w:tcPr>
          <w:p w14:paraId="1B9FD425" w14:textId="77777777" w:rsidR="00496435" w:rsidRPr="00496435" w:rsidRDefault="00496435" w:rsidP="00496435">
            <w:pPr>
              <w:widowControl w:val="0"/>
              <w:spacing w:after="0" w:line="240" w:lineRule="auto"/>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Фамилия, имя, отчество сопровождающего</w:t>
            </w:r>
          </w:p>
        </w:tc>
      </w:tr>
      <w:tr w:rsidR="00496435" w:rsidRPr="00496435" w14:paraId="4F40EA31" w14:textId="77777777" w:rsidTr="00103A53">
        <w:trPr>
          <w:trHeight w:hRule="exact" w:val="288"/>
        </w:trPr>
        <w:tc>
          <w:tcPr>
            <w:tcW w:w="861" w:type="dxa"/>
            <w:tcBorders>
              <w:top w:val="single" w:sz="4" w:space="0" w:color="auto"/>
              <w:left w:val="single" w:sz="4" w:space="0" w:color="auto"/>
            </w:tcBorders>
            <w:shd w:val="clear" w:color="auto" w:fill="FFFFFF"/>
            <w:vAlign w:val="bottom"/>
          </w:tcPr>
          <w:p w14:paraId="05E8964D" w14:textId="77777777" w:rsidR="00496435" w:rsidRPr="00496435" w:rsidRDefault="00496435" w:rsidP="00496435">
            <w:pPr>
              <w:widowControl w:val="0"/>
              <w:spacing w:after="0" w:line="260" w:lineRule="exact"/>
              <w:ind w:left="20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1</w:t>
            </w:r>
          </w:p>
        </w:tc>
        <w:tc>
          <w:tcPr>
            <w:tcW w:w="5398" w:type="dxa"/>
            <w:tcBorders>
              <w:top w:val="single" w:sz="4" w:space="0" w:color="auto"/>
              <w:left w:val="single" w:sz="4" w:space="0" w:color="auto"/>
            </w:tcBorders>
            <w:shd w:val="clear" w:color="auto" w:fill="FFFFFF"/>
            <w:vAlign w:val="bottom"/>
          </w:tcPr>
          <w:p w14:paraId="46DAB48E"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2</w:t>
            </w:r>
          </w:p>
        </w:tc>
        <w:tc>
          <w:tcPr>
            <w:tcW w:w="3835" w:type="dxa"/>
            <w:tcBorders>
              <w:top w:val="single" w:sz="4" w:space="0" w:color="auto"/>
              <w:left w:val="single" w:sz="4" w:space="0" w:color="auto"/>
            </w:tcBorders>
            <w:shd w:val="clear" w:color="auto" w:fill="FFFFFF"/>
          </w:tcPr>
          <w:p w14:paraId="4F4D8859"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3</w:t>
            </w:r>
          </w:p>
        </w:tc>
        <w:tc>
          <w:tcPr>
            <w:tcW w:w="4709" w:type="dxa"/>
            <w:tcBorders>
              <w:top w:val="single" w:sz="4" w:space="0" w:color="auto"/>
              <w:left w:val="single" w:sz="4" w:space="0" w:color="auto"/>
              <w:right w:val="single" w:sz="4" w:space="0" w:color="auto"/>
            </w:tcBorders>
            <w:shd w:val="clear" w:color="auto" w:fill="FFFFFF"/>
          </w:tcPr>
          <w:p w14:paraId="6C749339"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4</w:t>
            </w:r>
          </w:p>
        </w:tc>
      </w:tr>
      <w:tr w:rsidR="00496435" w:rsidRPr="00496435" w14:paraId="625C1A59" w14:textId="77777777" w:rsidTr="00103A53">
        <w:trPr>
          <w:trHeight w:hRule="exact" w:val="336"/>
        </w:trPr>
        <w:tc>
          <w:tcPr>
            <w:tcW w:w="861" w:type="dxa"/>
            <w:tcBorders>
              <w:top w:val="single" w:sz="4" w:space="0" w:color="auto"/>
              <w:left w:val="single" w:sz="4" w:space="0" w:color="auto"/>
            </w:tcBorders>
            <w:shd w:val="clear" w:color="auto" w:fill="FFFFFF"/>
            <w:vAlign w:val="bottom"/>
          </w:tcPr>
          <w:p w14:paraId="086536A4" w14:textId="77777777" w:rsidR="00496435" w:rsidRPr="00496435" w:rsidRDefault="00496435" w:rsidP="00496435">
            <w:pPr>
              <w:widowControl w:val="0"/>
              <w:spacing w:after="0" w:line="260" w:lineRule="exact"/>
              <w:ind w:left="20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1.</w:t>
            </w:r>
          </w:p>
        </w:tc>
        <w:tc>
          <w:tcPr>
            <w:tcW w:w="5398" w:type="dxa"/>
            <w:tcBorders>
              <w:top w:val="single" w:sz="4" w:space="0" w:color="auto"/>
              <w:left w:val="single" w:sz="4" w:space="0" w:color="auto"/>
            </w:tcBorders>
            <w:shd w:val="clear" w:color="auto" w:fill="FFFFFF"/>
          </w:tcPr>
          <w:p w14:paraId="2DEDE714"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3835" w:type="dxa"/>
            <w:tcBorders>
              <w:top w:val="single" w:sz="4" w:space="0" w:color="auto"/>
              <w:left w:val="single" w:sz="4" w:space="0" w:color="auto"/>
            </w:tcBorders>
            <w:shd w:val="clear" w:color="auto" w:fill="FFFFFF"/>
          </w:tcPr>
          <w:p w14:paraId="1AC6B845"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4709" w:type="dxa"/>
            <w:tcBorders>
              <w:top w:val="single" w:sz="4" w:space="0" w:color="auto"/>
              <w:left w:val="single" w:sz="4" w:space="0" w:color="auto"/>
              <w:right w:val="single" w:sz="4" w:space="0" w:color="auto"/>
            </w:tcBorders>
            <w:shd w:val="clear" w:color="auto" w:fill="FFFFFF"/>
          </w:tcPr>
          <w:p w14:paraId="5497E5EA"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r>
      <w:tr w:rsidR="00496435" w:rsidRPr="00496435" w14:paraId="730B36EF" w14:textId="77777777" w:rsidTr="00103A53">
        <w:trPr>
          <w:trHeight w:hRule="exact" w:val="331"/>
        </w:trPr>
        <w:tc>
          <w:tcPr>
            <w:tcW w:w="861" w:type="dxa"/>
            <w:tcBorders>
              <w:top w:val="single" w:sz="4" w:space="0" w:color="auto"/>
              <w:left w:val="single" w:sz="4" w:space="0" w:color="auto"/>
            </w:tcBorders>
            <w:shd w:val="clear" w:color="auto" w:fill="FFFFFF"/>
            <w:vAlign w:val="bottom"/>
          </w:tcPr>
          <w:p w14:paraId="026BA818" w14:textId="77777777" w:rsidR="00496435" w:rsidRPr="00496435" w:rsidRDefault="00496435" w:rsidP="00496435">
            <w:pPr>
              <w:widowControl w:val="0"/>
              <w:spacing w:after="0" w:line="260" w:lineRule="exact"/>
              <w:ind w:left="20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2.</w:t>
            </w:r>
          </w:p>
        </w:tc>
        <w:tc>
          <w:tcPr>
            <w:tcW w:w="5398" w:type="dxa"/>
            <w:tcBorders>
              <w:top w:val="single" w:sz="4" w:space="0" w:color="auto"/>
              <w:left w:val="single" w:sz="4" w:space="0" w:color="auto"/>
            </w:tcBorders>
            <w:shd w:val="clear" w:color="auto" w:fill="FFFFFF"/>
          </w:tcPr>
          <w:p w14:paraId="771C5970"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3835" w:type="dxa"/>
            <w:tcBorders>
              <w:top w:val="single" w:sz="4" w:space="0" w:color="auto"/>
              <w:left w:val="single" w:sz="4" w:space="0" w:color="auto"/>
            </w:tcBorders>
            <w:shd w:val="clear" w:color="auto" w:fill="FFFFFF"/>
          </w:tcPr>
          <w:p w14:paraId="15A00ACA"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4709" w:type="dxa"/>
            <w:tcBorders>
              <w:top w:val="single" w:sz="4" w:space="0" w:color="auto"/>
              <w:left w:val="single" w:sz="4" w:space="0" w:color="auto"/>
              <w:right w:val="single" w:sz="4" w:space="0" w:color="auto"/>
            </w:tcBorders>
            <w:shd w:val="clear" w:color="auto" w:fill="FFFFFF"/>
          </w:tcPr>
          <w:p w14:paraId="37CA9D8F"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r>
      <w:tr w:rsidR="00496435" w:rsidRPr="00496435" w14:paraId="6C111E5D" w14:textId="77777777" w:rsidTr="00103A53">
        <w:trPr>
          <w:trHeight w:hRule="exact" w:val="365"/>
        </w:trPr>
        <w:tc>
          <w:tcPr>
            <w:tcW w:w="861" w:type="dxa"/>
            <w:tcBorders>
              <w:top w:val="single" w:sz="4" w:space="0" w:color="auto"/>
              <w:left w:val="single" w:sz="4" w:space="0" w:color="auto"/>
              <w:bottom w:val="single" w:sz="4" w:space="0" w:color="auto"/>
            </w:tcBorders>
            <w:shd w:val="clear" w:color="auto" w:fill="FFFFFF"/>
            <w:vAlign w:val="bottom"/>
          </w:tcPr>
          <w:p w14:paraId="104773AD" w14:textId="77777777" w:rsidR="00496435" w:rsidRPr="00496435" w:rsidRDefault="00496435" w:rsidP="00496435">
            <w:pPr>
              <w:widowControl w:val="0"/>
              <w:spacing w:after="0" w:line="260" w:lineRule="exact"/>
              <w:ind w:left="20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3.</w:t>
            </w:r>
          </w:p>
        </w:tc>
        <w:tc>
          <w:tcPr>
            <w:tcW w:w="5398" w:type="dxa"/>
            <w:tcBorders>
              <w:top w:val="single" w:sz="4" w:space="0" w:color="auto"/>
              <w:left w:val="single" w:sz="4" w:space="0" w:color="auto"/>
              <w:bottom w:val="single" w:sz="4" w:space="0" w:color="auto"/>
            </w:tcBorders>
            <w:shd w:val="clear" w:color="auto" w:fill="FFFFFF"/>
          </w:tcPr>
          <w:p w14:paraId="202D6946"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3835" w:type="dxa"/>
            <w:tcBorders>
              <w:top w:val="single" w:sz="4" w:space="0" w:color="auto"/>
              <w:left w:val="single" w:sz="4" w:space="0" w:color="auto"/>
              <w:bottom w:val="single" w:sz="4" w:space="0" w:color="auto"/>
            </w:tcBorders>
            <w:shd w:val="clear" w:color="auto" w:fill="FFFFFF"/>
          </w:tcPr>
          <w:p w14:paraId="092C6977"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4709" w:type="dxa"/>
            <w:tcBorders>
              <w:top w:val="single" w:sz="4" w:space="0" w:color="auto"/>
              <w:left w:val="single" w:sz="4" w:space="0" w:color="auto"/>
              <w:bottom w:val="single" w:sz="4" w:space="0" w:color="auto"/>
              <w:right w:val="single" w:sz="4" w:space="0" w:color="auto"/>
            </w:tcBorders>
            <w:shd w:val="clear" w:color="auto" w:fill="FFFFFF"/>
          </w:tcPr>
          <w:p w14:paraId="07D6B534"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p w14:paraId="52F23D7E"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p w14:paraId="322DEE0E"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p w14:paraId="27125C6A"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p w14:paraId="0670135F"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p w14:paraId="14A3D438"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r>
    </w:tbl>
    <w:p w14:paraId="67C6D490" w14:textId="77777777" w:rsidR="00496435" w:rsidRPr="00496435" w:rsidRDefault="00496435" w:rsidP="00496435">
      <w:pPr>
        <w:spacing w:after="0" w:line="240" w:lineRule="auto"/>
        <w:jc w:val="both"/>
        <w:rPr>
          <w:rFonts w:ascii="Calibri" w:eastAsia="Calibri" w:hAnsi="Calibri" w:cs="Times New Roman"/>
        </w:rPr>
      </w:pPr>
    </w:p>
    <w:p w14:paraId="51D57F0A" w14:textId="77777777" w:rsidR="00496435" w:rsidRPr="00496435" w:rsidRDefault="00496435" w:rsidP="00496435">
      <w:pPr>
        <w:spacing w:after="0" w:line="240" w:lineRule="auto"/>
        <w:jc w:val="both"/>
        <w:rPr>
          <w:rFonts w:ascii="Calibri" w:eastAsia="Calibri" w:hAnsi="Calibri" w:cs="Times New Roman"/>
        </w:rPr>
      </w:pPr>
    </w:p>
    <w:p w14:paraId="06777D99" w14:textId="77777777" w:rsidR="00496435" w:rsidRPr="00496435" w:rsidRDefault="00496435" w:rsidP="00496435">
      <w:pPr>
        <w:widowControl w:val="0"/>
        <w:spacing w:after="0" w:line="479" w:lineRule="exact"/>
        <w:ind w:right="440"/>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 xml:space="preserve">Руководитель (заместитель руководителя) </w:t>
      </w:r>
    </w:p>
    <w:p w14:paraId="311A1DB1" w14:textId="77777777" w:rsidR="00496435" w:rsidRPr="00496435" w:rsidRDefault="00496435" w:rsidP="00496435">
      <w:pPr>
        <w:widowControl w:val="0"/>
        <w:spacing w:after="0" w:line="260" w:lineRule="exact"/>
        <w:ind w:left="100"/>
        <w:jc w:val="right"/>
        <w:rPr>
          <w:rFonts w:ascii="Times New Roman" w:eastAsia="Times New Roman" w:hAnsi="Times New Roman" w:cs="Times New Roman"/>
          <w:sz w:val="20"/>
          <w:szCs w:val="20"/>
        </w:rPr>
      </w:pPr>
      <w:r w:rsidRPr="00496435">
        <w:rPr>
          <w:rFonts w:ascii="Times New Roman" w:eastAsia="Times New Roman" w:hAnsi="Times New Roman" w:cs="Times New Roman"/>
          <w:sz w:val="20"/>
          <w:szCs w:val="20"/>
        </w:rPr>
        <w:t xml:space="preserve">подпись </w:t>
      </w:r>
      <w:r w:rsidRPr="00496435">
        <w:rPr>
          <w:rFonts w:ascii="Times New Roman" w:eastAsia="Times New Roman" w:hAnsi="Times New Roman" w:cs="Times New Roman"/>
          <w:sz w:val="26"/>
          <w:szCs w:val="26"/>
        </w:rPr>
        <w:t xml:space="preserve">                  </w:t>
      </w:r>
      <w:r w:rsidRPr="00496435">
        <w:rPr>
          <w:rFonts w:ascii="Times New Roman" w:eastAsia="Times New Roman" w:hAnsi="Times New Roman" w:cs="Times New Roman"/>
          <w:sz w:val="20"/>
          <w:szCs w:val="20"/>
        </w:rPr>
        <w:t>фамилия, инициалы</w:t>
      </w:r>
    </w:p>
    <w:p w14:paraId="51F1D13D" w14:textId="77777777" w:rsidR="00496435" w:rsidRPr="00496435" w:rsidRDefault="00496435" w:rsidP="00496435">
      <w:pPr>
        <w:widowControl w:val="0"/>
        <w:spacing w:after="0" w:line="260" w:lineRule="exact"/>
        <w:ind w:left="100"/>
        <w:jc w:val="both"/>
        <w:rPr>
          <w:rFonts w:ascii="Times New Roman" w:eastAsia="Times New Roman" w:hAnsi="Times New Roman" w:cs="Times New Roman"/>
          <w:sz w:val="26"/>
          <w:szCs w:val="26"/>
        </w:rPr>
        <w:sectPr w:rsidR="00496435" w:rsidRPr="00496435" w:rsidSect="007E573E">
          <w:footerReference w:type="default" r:id="rId8"/>
          <w:pgSz w:w="16838" w:h="11906" w:orient="landscape"/>
          <w:pgMar w:top="424" w:right="1134" w:bottom="1135" w:left="1134" w:header="708" w:footer="708" w:gutter="0"/>
          <w:cols w:space="708"/>
          <w:docGrid w:linePitch="360"/>
        </w:sectPr>
      </w:pPr>
    </w:p>
    <w:p w14:paraId="44F4E501" w14:textId="77777777" w:rsidR="00496435" w:rsidRPr="00496435" w:rsidRDefault="00496435" w:rsidP="00496435">
      <w:pPr>
        <w:widowControl w:val="0"/>
        <w:spacing w:after="0" w:line="322" w:lineRule="exact"/>
        <w:ind w:left="4740" w:right="320"/>
        <w:rPr>
          <w:rFonts w:ascii="Times New Roman" w:eastAsia="Times New Roman" w:hAnsi="Times New Roman" w:cs="Times New Roman"/>
          <w:color w:val="000000"/>
          <w:sz w:val="24"/>
          <w:szCs w:val="24"/>
          <w:lang w:eastAsia="ru-RU" w:bidi="ru-RU"/>
        </w:rPr>
      </w:pPr>
      <w:r w:rsidRPr="00496435">
        <w:rPr>
          <w:rFonts w:ascii="Times New Roman" w:eastAsia="Times New Roman" w:hAnsi="Times New Roman" w:cs="Times New Roman"/>
          <w:color w:val="000000"/>
          <w:sz w:val="24"/>
          <w:szCs w:val="24"/>
          <w:lang w:eastAsia="ru-RU" w:bidi="ru-RU"/>
        </w:rPr>
        <w:lastRenderedPageBreak/>
        <w:t>Приложение 2</w:t>
      </w:r>
      <w:r w:rsidRPr="00496435">
        <w:rPr>
          <w:rFonts w:ascii="Times New Roman" w:eastAsia="Times New Roman" w:hAnsi="Times New Roman" w:cs="Times New Roman"/>
          <w:color w:val="000000"/>
          <w:sz w:val="24"/>
          <w:szCs w:val="24"/>
          <w:lang w:eastAsia="ru-RU" w:bidi="ru-RU"/>
        </w:rPr>
        <w:br/>
        <w:t>к Регламенту проведения Регионального этапа Всероссийской олимпиады профессионального мастерства обучающихся по специальности 33.02.01 Фармация</w:t>
      </w:r>
    </w:p>
    <w:p w14:paraId="02023B06" w14:textId="77777777" w:rsidR="00496435" w:rsidRPr="00496435" w:rsidRDefault="00496435" w:rsidP="00496435">
      <w:pPr>
        <w:widowControl w:val="0"/>
        <w:spacing w:after="0" w:line="322" w:lineRule="exact"/>
        <w:ind w:left="4740" w:right="320"/>
        <w:rPr>
          <w:rFonts w:ascii="Times New Roman" w:eastAsia="Times New Roman" w:hAnsi="Times New Roman" w:cs="Times New Roman"/>
          <w:sz w:val="20"/>
          <w:szCs w:val="20"/>
        </w:rPr>
      </w:pPr>
    </w:p>
    <w:p w14:paraId="2A9EF89F" w14:textId="77777777" w:rsidR="00496435" w:rsidRPr="00496435" w:rsidRDefault="00496435" w:rsidP="00496435">
      <w:pPr>
        <w:widowControl w:val="0"/>
        <w:spacing w:after="0" w:line="322"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z w:val="26"/>
          <w:szCs w:val="26"/>
          <w:lang w:eastAsia="ru-RU" w:bidi="ru-RU"/>
        </w:rPr>
        <w:t>СОГЛАСИЕ НА ОБРАБОТКУ ПЕРСОНАЛЬНЫХ ДАННЫХ</w:t>
      </w:r>
      <w:r w:rsidRPr="00496435">
        <w:rPr>
          <w:rFonts w:ascii="Times New Roman" w:eastAsia="Times New Roman" w:hAnsi="Times New Roman" w:cs="Times New Roman"/>
          <w:color w:val="000000"/>
          <w:sz w:val="26"/>
          <w:szCs w:val="26"/>
          <w:lang w:eastAsia="ru-RU" w:bidi="ru-RU"/>
        </w:rPr>
        <w:br/>
        <w:t xml:space="preserve"> участника Регионального этапа Всероссийской олимпиады профессионального мастерства обучающихся по специальностям среднего профессионального образования</w:t>
      </w:r>
    </w:p>
    <w:p w14:paraId="2FB4C262" w14:textId="77777777" w:rsidR="00496435" w:rsidRPr="00496435" w:rsidRDefault="00496435" w:rsidP="00496435">
      <w:pPr>
        <w:widowControl w:val="0"/>
        <w:spacing w:after="0" w:line="200" w:lineRule="exact"/>
        <w:ind w:left="2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Я,</w:t>
      </w:r>
    </w:p>
    <w:p w14:paraId="4491F32E" w14:textId="77777777" w:rsidR="00496435" w:rsidRPr="00496435" w:rsidRDefault="00496435" w:rsidP="00496435">
      <w:pPr>
        <w:widowControl w:val="0"/>
        <w:spacing w:after="0" w:line="140" w:lineRule="exact"/>
        <w:jc w:val="center"/>
        <w:rPr>
          <w:rFonts w:ascii="Times New Roman" w:eastAsia="Times New Roman" w:hAnsi="Times New Roman" w:cs="Times New Roman"/>
          <w:i/>
          <w:iCs/>
          <w:color w:val="000000"/>
          <w:sz w:val="14"/>
          <w:szCs w:val="14"/>
          <w:lang w:eastAsia="ru-RU" w:bidi="ru-RU"/>
        </w:rPr>
      </w:pPr>
      <w:r w:rsidRPr="00496435">
        <w:rPr>
          <w:rFonts w:ascii="Times New Roman" w:eastAsia="Times New Roman" w:hAnsi="Times New Roman" w:cs="Times New Roman"/>
          <w:i/>
          <w:iCs/>
          <w:color w:val="000000"/>
          <w:sz w:val="14"/>
          <w:szCs w:val="14"/>
          <w:lang w:eastAsia="ru-RU" w:bidi="ru-RU"/>
        </w:rPr>
        <w:t xml:space="preserve">    ______________________________________________________________________________________________________________________________________________</w:t>
      </w:r>
    </w:p>
    <w:p w14:paraId="2E2B13CA" w14:textId="77777777" w:rsidR="00496435" w:rsidRPr="00496435" w:rsidRDefault="00496435" w:rsidP="00496435">
      <w:pPr>
        <w:widowControl w:val="0"/>
        <w:spacing w:after="0" w:line="140" w:lineRule="exact"/>
        <w:jc w:val="center"/>
        <w:rPr>
          <w:rFonts w:ascii="Times New Roman" w:eastAsia="Times New Roman" w:hAnsi="Times New Roman" w:cs="Times New Roman"/>
          <w:i/>
          <w:iCs/>
          <w:sz w:val="14"/>
          <w:szCs w:val="14"/>
        </w:rPr>
      </w:pPr>
    </w:p>
    <w:p w14:paraId="45A2EB53" w14:textId="77777777" w:rsidR="00496435" w:rsidRPr="00496435" w:rsidRDefault="00496435" w:rsidP="00496435">
      <w:pPr>
        <w:widowControl w:val="0"/>
        <w:tabs>
          <w:tab w:val="center" w:leader="underscore" w:pos="2703"/>
          <w:tab w:val="left" w:leader="underscore" w:pos="6682"/>
        </w:tabs>
        <w:spacing w:after="0" w:line="200" w:lineRule="exact"/>
        <w:ind w:left="2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Паспорт______________________ выдан _______________________________________________________________</w:t>
      </w:r>
    </w:p>
    <w:p w14:paraId="162A98CF" w14:textId="77777777" w:rsidR="00496435" w:rsidRPr="00496435" w:rsidRDefault="00496435" w:rsidP="00496435">
      <w:pPr>
        <w:widowControl w:val="0"/>
        <w:tabs>
          <w:tab w:val="right" w:pos="5796"/>
          <w:tab w:val="right" w:pos="6094"/>
          <w:tab w:val="right" w:pos="6598"/>
        </w:tabs>
        <w:spacing w:after="210" w:line="140" w:lineRule="exact"/>
        <w:ind w:left="1260"/>
        <w:jc w:val="both"/>
        <w:rPr>
          <w:rFonts w:ascii="Times New Roman" w:eastAsia="Times New Roman" w:hAnsi="Times New Roman" w:cs="Times New Roman"/>
          <w:i/>
          <w:iCs/>
          <w:sz w:val="14"/>
          <w:szCs w:val="14"/>
        </w:rPr>
      </w:pPr>
      <w:r w:rsidRPr="00496435">
        <w:rPr>
          <w:rFonts w:ascii="Times New Roman" w:eastAsia="Times New Roman" w:hAnsi="Times New Roman" w:cs="Times New Roman"/>
          <w:i/>
          <w:iCs/>
          <w:color w:val="000000"/>
          <w:sz w:val="14"/>
          <w:szCs w:val="14"/>
          <w:lang w:eastAsia="ru-RU" w:bidi="ru-RU"/>
        </w:rPr>
        <w:t>(серия, номер)</w:t>
      </w:r>
      <w:r w:rsidRPr="00496435">
        <w:rPr>
          <w:rFonts w:ascii="Times New Roman" w:eastAsia="Times New Roman" w:hAnsi="Times New Roman" w:cs="Times New Roman"/>
          <w:i/>
          <w:iCs/>
          <w:color w:val="000000"/>
          <w:sz w:val="14"/>
          <w:szCs w:val="14"/>
          <w:lang w:eastAsia="ru-RU" w:bidi="ru-RU"/>
        </w:rPr>
        <w:tab/>
        <w:t>(когда</w:t>
      </w:r>
      <w:r w:rsidRPr="00496435">
        <w:rPr>
          <w:rFonts w:ascii="Times New Roman" w:eastAsia="Times New Roman" w:hAnsi="Times New Roman" w:cs="Times New Roman"/>
          <w:i/>
          <w:iCs/>
          <w:color w:val="000000"/>
          <w:sz w:val="14"/>
          <w:szCs w:val="14"/>
          <w:lang w:eastAsia="ru-RU" w:bidi="ru-RU"/>
        </w:rPr>
        <w:tab/>
        <w:t>и</w:t>
      </w:r>
      <w:r w:rsidRPr="00496435">
        <w:rPr>
          <w:rFonts w:ascii="Times New Roman" w:eastAsia="Times New Roman" w:hAnsi="Times New Roman" w:cs="Times New Roman"/>
          <w:i/>
          <w:iCs/>
          <w:color w:val="000000"/>
          <w:sz w:val="14"/>
          <w:szCs w:val="14"/>
          <w:lang w:eastAsia="ru-RU" w:bidi="ru-RU"/>
        </w:rPr>
        <w:tab/>
        <w:t>кем</w:t>
      </w:r>
      <w:r w:rsidRPr="00496435">
        <w:rPr>
          <w:rFonts w:ascii="Times New Roman" w:eastAsia="Times New Roman" w:hAnsi="Times New Roman" w:cs="Times New Roman"/>
          <w:i/>
          <w:iCs/>
          <w:color w:val="000000"/>
          <w:sz w:val="14"/>
          <w:szCs w:val="14"/>
          <w:lang w:eastAsia="ru-RU" w:bidi="ru-RU"/>
        </w:rPr>
        <w:tab/>
        <w:t>выдан)</w:t>
      </w:r>
    </w:p>
    <w:p w14:paraId="7B3505E0" w14:textId="77777777" w:rsidR="00496435" w:rsidRPr="00496435" w:rsidRDefault="00496435" w:rsidP="00496435">
      <w:pPr>
        <w:widowControl w:val="0"/>
        <w:tabs>
          <w:tab w:val="left" w:leader="underscore" w:pos="6687"/>
        </w:tabs>
        <w:spacing w:after="0" w:line="200" w:lineRule="exact"/>
        <w:ind w:left="20"/>
        <w:jc w:val="both"/>
        <w:rPr>
          <w:rFonts w:ascii="Times New Roman" w:eastAsia="Times New Roman" w:hAnsi="Times New Roman" w:cs="Times New Roman"/>
          <w:color w:val="000000"/>
          <w:spacing w:val="3"/>
          <w:sz w:val="20"/>
          <w:szCs w:val="20"/>
          <w:lang w:eastAsia="ru-RU" w:bidi="ru-RU"/>
        </w:rPr>
      </w:pPr>
      <w:r w:rsidRPr="00496435">
        <w:rPr>
          <w:rFonts w:ascii="Times New Roman" w:eastAsia="Times New Roman" w:hAnsi="Times New Roman" w:cs="Times New Roman"/>
          <w:color w:val="000000"/>
          <w:spacing w:val="3"/>
          <w:sz w:val="20"/>
          <w:szCs w:val="20"/>
          <w:lang w:eastAsia="ru-RU" w:bidi="ru-RU"/>
        </w:rPr>
        <w:t>зарегистрированный по адресу _______________________________________________________________________</w:t>
      </w:r>
    </w:p>
    <w:p w14:paraId="3C2F69EC" w14:textId="77777777" w:rsidR="00496435" w:rsidRPr="00496435" w:rsidRDefault="00496435" w:rsidP="00496435">
      <w:pPr>
        <w:widowControl w:val="0"/>
        <w:tabs>
          <w:tab w:val="left" w:leader="underscore" w:pos="6687"/>
        </w:tabs>
        <w:spacing w:after="0" w:line="200" w:lineRule="exact"/>
        <w:ind w:left="20"/>
        <w:jc w:val="both"/>
        <w:rPr>
          <w:rFonts w:ascii="Times New Roman" w:eastAsia="Times New Roman" w:hAnsi="Times New Roman" w:cs="Times New Roman"/>
          <w:spacing w:val="3"/>
          <w:sz w:val="20"/>
          <w:szCs w:val="20"/>
        </w:rPr>
      </w:pPr>
    </w:p>
    <w:p w14:paraId="01FF4CD8" w14:textId="77777777" w:rsidR="00496435" w:rsidRPr="00496435" w:rsidRDefault="00496435" w:rsidP="00496435">
      <w:pPr>
        <w:widowControl w:val="0"/>
        <w:spacing w:after="0" w:line="274" w:lineRule="exact"/>
        <w:ind w:left="20" w:right="2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 xml:space="preserve">даю свое согласие ГАУ ДПО Институт развития образования, зарегистрированному по адресу: Российская Федерация, 450005, Республика Башкортостан, г. </w:t>
      </w:r>
      <w:proofErr w:type="gramStart"/>
      <w:r w:rsidRPr="00496435">
        <w:rPr>
          <w:rFonts w:ascii="Times New Roman" w:eastAsia="Times New Roman" w:hAnsi="Times New Roman" w:cs="Times New Roman"/>
          <w:color w:val="000000"/>
          <w:spacing w:val="3"/>
          <w:sz w:val="20"/>
          <w:szCs w:val="20"/>
          <w:lang w:eastAsia="ru-RU" w:bidi="ru-RU"/>
        </w:rPr>
        <w:t>Уфа ,Мингажева</w:t>
      </w:r>
      <w:proofErr w:type="gramEnd"/>
      <w:r w:rsidRPr="00496435">
        <w:rPr>
          <w:rFonts w:ascii="Times New Roman" w:eastAsia="Times New Roman" w:hAnsi="Times New Roman" w:cs="Times New Roman"/>
          <w:color w:val="000000"/>
          <w:spacing w:val="3"/>
          <w:sz w:val="20"/>
          <w:szCs w:val="20"/>
          <w:lang w:eastAsia="ru-RU" w:bidi="ru-RU"/>
        </w:rPr>
        <w:t>,120 (далее</w:t>
      </w:r>
      <w:r w:rsidRPr="00496435">
        <w:rPr>
          <w:rFonts w:ascii="Times New Roman" w:eastAsia="Times New Roman" w:hAnsi="Times New Roman" w:cs="Times New Roman"/>
          <w:spacing w:val="3"/>
          <w:sz w:val="20"/>
          <w:szCs w:val="20"/>
        </w:rPr>
        <w:t xml:space="preserve"> - </w:t>
      </w:r>
      <w:r w:rsidRPr="00496435">
        <w:rPr>
          <w:rFonts w:ascii="Times New Roman" w:eastAsia="Times New Roman" w:hAnsi="Times New Roman" w:cs="Times New Roman"/>
          <w:color w:val="000000"/>
          <w:spacing w:val="3"/>
          <w:sz w:val="20"/>
          <w:szCs w:val="20"/>
          <w:lang w:eastAsia="ru-RU" w:bidi="ru-RU"/>
        </w:rPr>
        <w:t xml:space="preserve"> Оператор), на обработку следующих персональных данных:</w:t>
      </w:r>
    </w:p>
    <w:p w14:paraId="3A33A03C" w14:textId="77777777" w:rsidR="00496435" w:rsidRPr="00496435" w:rsidRDefault="00496435" w:rsidP="00496435">
      <w:pPr>
        <w:widowControl w:val="0"/>
        <w:numPr>
          <w:ilvl w:val="0"/>
          <w:numId w:val="18"/>
        </w:numPr>
        <w:spacing w:after="0" w:line="274" w:lineRule="exact"/>
        <w:ind w:left="2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 xml:space="preserve"> фамилия, имя, отчество и дата рождения;</w:t>
      </w:r>
    </w:p>
    <w:p w14:paraId="6996E641" w14:textId="77777777" w:rsidR="00496435" w:rsidRPr="00496435" w:rsidRDefault="00496435" w:rsidP="00496435">
      <w:pPr>
        <w:widowControl w:val="0"/>
        <w:numPr>
          <w:ilvl w:val="0"/>
          <w:numId w:val="18"/>
        </w:numPr>
        <w:spacing w:after="0" w:line="274" w:lineRule="exact"/>
        <w:ind w:left="2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 xml:space="preserve"> реквизиты документа, удостоверяющего личность;</w:t>
      </w:r>
    </w:p>
    <w:p w14:paraId="5D0C2EE4" w14:textId="77777777" w:rsidR="00496435" w:rsidRPr="00496435" w:rsidRDefault="00496435" w:rsidP="00496435">
      <w:pPr>
        <w:widowControl w:val="0"/>
        <w:numPr>
          <w:ilvl w:val="0"/>
          <w:numId w:val="18"/>
        </w:numPr>
        <w:spacing w:after="0" w:line="274" w:lineRule="exact"/>
        <w:ind w:left="2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 xml:space="preserve"> класс/курс обучения;</w:t>
      </w:r>
    </w:p>
    <w:p w14:paraId="376FD485" w14:textId="77777777" w:rsidR="00496435" w:rsidRPr="00496435" w:rsidRDefault="00496435" w:rsidP="00496435">
      <w:pPr>
        <w:widowControl w:val="0"/>
        <w:numPr>
          <w:ilvl w:val="0"/>
          <w:numId w:val="18"/>
        </w:numPr>
        <w:spacing w:after="0" w:line="274" w:lineRule="exact"/>
        <w:ind w:left="20" w:right="2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 xml:space="preserve"> наименование организаций, осуществляющих образовательную деятельность, в которых обучаюсь;</w:t>
      </w:r>
    </w:p>
    <w:p w14:paraId="5838B72D" w14:textId="77777777" w:rsidR="00496435" w:rsidRPr="00496435" w:rsidRDefault="00496435" w:rsidP="00496435">
      <w:pPr>
        <w:widowControl w:val="0"/>
        <w:numPr>
          <w:ilvl w:val="0"/>
          <w:numId w:val="18"/>
        </w:numPr>
        <w:spacing w:after="0" w:line="274" w:lineRule="exact"/>
        <w:ind w:left="20" w:right="2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 xml:space="preserve"> сведения о получении образования вне организаций, осуществляющих образовательную деятельность (в форме семейного образования или самообразования);</w:t>
      </w:r>
    </w:p>
    <w:p w14:paraId="12D8106B" w14:textId="77777777" w:rsidR="00496435" w:rsidRPr="00496435" w:rsidRDefault="00496435" w:rsidP="00496435">
      <w:pPr>
        <w:widowControl w:val="0"/>
        <w:numPr>
          <w:ilvl w:val="0"/>
          <w:numId w:val="18"/>
        </w:numPr>
        <w:spacing w:after="0" w:line="274" w:lineRule="exact"/>
        <w:ind w:left="2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 xml:space="preserve"> наименования образовательных программ, по которым обучаюсь;</w:t>
      </w:r>
    </w:p>
    <w:p w14:paraId="05FA8EE6" w14:textId="77777777" w:rsidR="00496435" w:rsidRPr="00496435" w:rsidRDefault="00496435" w:rsidP="00496435">
      <w:pPr>
        <w:widowControl w:val="0"/>
        <w:numPr>
          <w:ilvl w:val="0"/>
          <w:numId w:val="18"/>
        </w:numPr>
        <w:spacing w:after="0" w:line="274" w:lineRule="exact"/>
        <w:ind w:left="20" w:right="2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 xml:space="preserve"> сведения об обучении по индивидуальному учебному плану в организации, осуществляющей образовательную деятельность;</w:t>
      </w:r>
    </w:p>
    <w:p w14:paraId="7848BF9B" w14:textId="77777777" w:rsidR="00496435" w:rsidRPr="00496435" w:rsidRDefault="00496435" w:rsidP="00496435">
      <w:pPr>
        <w:widowControl w:val="0"/>
        <w:numPr>
          <w:ilvl w:val="0"/>
          <w:numId w:val="18"/>
        </w:numPr>
        <w:spacing w:after="0" w:line="274" w:lineRule="exact"/>
        <w:ind w:left="20" w:right="2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 xml:space="preserve"> сведения об индивидуальных достижениях по итогам участия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а также на пропаганду научных знаний, творческих и спортивных достижений, подтвержденных соответствующими документами, выданными организаторами указанных мероприятий.</w:t>
      </w:r>
    </w:p>
    <w:p w14:paraId="19EB840A" w14:textId="77777777" w:rsidR="00496435" w:rsidRPr="00496435" w:rsidRDefault="00496435" w:rsidP="00496435">
      <w:pPr>
        <w:widowControl w:val="0"/>
        <w:spacing w:after="0" w:line="274" w:lineRule="exact"/>
        <w:ind w:left="20" w:right="20" w:firstLine="70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Я даю свое согласие на использование персональных данных исключительно в целях размещения их в государственном информационном ресурсе о детях, проявивших выдающиеся способности, сопровождения и мониторинга его дальнейшего развития.</w:t>
      </w:r>
    </w:p>
    <w:p w14:paraId="7B35284E" w14:textId="77777777" w:rsidR="00496435" w:rsidRPr="00496435" w:rsidRDefault="00496435" w:rsidP="00496435">
      <w:pPr>
        <w:widowControl w:val="0"/>
        <w:spacing w:after="0" w:line="274" w:lineRule="exact"/>
        <w:ind w:left="20" w:right="20" w:firstLine="70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Настоящее согласие предоставляется мной на осуществление действий, включающих: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передачу такой информации третьим лицам, в случаях, установленных законодательными и нормативными правовыми документами.</w:t>
      </w:r>
    </w:p>
    <w:p w14:paraId="41582CC6" w14:textId="77777777" w:rsidR="00496435" w:rsidRPr="00496435" w:rsidRDefault="00496435" w:rsidP="00496435">
      <w:pPr>
        <w:widowControl w:val="0"/>
        <w:spacing w:after="0" w:line="274" w:lineRule="exact"/>
        <w:ind w:left="20" w:right="20" w:firstLine="70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Я проинформирован, что оператор гарантирует обработку персональных данных в соответствии с действующим законодательством РФ.</w:t>
      </w:r>
    </w:p>
    <w:p w14:paraId="6EBA8C42" w14:textId="77777777" w:rsidR="00496435" w:rsidRPr="00496435" w:rsidRDefault="00496435" w:rsidP="00496435">
      <w:pPr>
        <w:widowControl w:val="0"/>
        <w:spacing w:after="0" w:line="274" w:lineRule="exact"/>
        <w:ind w:left="20" w:right="20" w:firstLine="700"/>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Настоящее согласие действует бессрочно, но может быть отозвано в любой момент по соглашению сторон или в случае нарушения оператором требований законодательства о персональных данных.</w:t>
      </w:r>
    </w:p>
    <w:p w14:paraId="05A3A223" w14:textId="77777777" w:rsidR="00496435" w:rsidRPr="00496435" w:rsidRDefault="00496435" w:rsidP="00496435">
      <w:pPr>
        <w:widowControl w:val="0"/>
        <w:tabs>
          <w:tab w:val="right" w:pos="5323"/>
          <w:tab w:val="right" w:leader="underscore" w:pos="7320"/>
        </w:tabs>
        <w:spacing w:after="0" w:line="200" w:lineRule="exact"/>
        <w:jc w:val="both"/>
        <w:rPr>
          <w:rFonts w:ascii="Times New Roman" w:eastAsia="Times New Roman" w:hAnsi="Times New Roman" w:cs="Times New Roman"/>
          <w:spacing w:val="3"/>
          <w:sz w:val="20"/>
          <w:szCs w:val="20"/>
        </w:rPr>
      </w:pPr>
      <w:r w:rsidRPr="00496435">
        <w:rPr>
          <w:rFonts w:ascii="Times New Roman" w:eastAsia="Times New Roman" w:hAnsi="Times New Roman" w:cs="Times New Roman"/>
          <w:color w:val="000000"/>
          <w:spacing w:val="3"/>
          <w:sz w:val="20"/>
          <w:szCs w:val="20"/>
          <w:lang w:eastAsia="ru-RU" w:bidi="ru-RU"/>
        </w:rPr>
        <w:t>.</w:t>
      </w:r>
      <w:r w:rsidRPr="00496435">
        <w:rPr>
          <w:rFonts w:ascii="Times New Roman" w:eastAsia="Times New Roman" w:hAnsi="Times New Roman" w:cs="Times New Roman"/>
          <w:color w:val="000000"/>
          <w:spacing w:val="3"/>
          <w:sz w:val="20"/>
          <w:szCs w:val="20"/>
          <w:lang w:eastAsia="ru-RU" w:bidi="ru-RU"/>
        </w:rPr>
        <w:tab/>
        <w:t xml:space="preserve">                                     </w:t>
      </w:r>
      <w:r w:rsidRPr="00496435">
        <w:rPr>
          <w:rFonts w:ascii="Times New Roman" w:eastAsia="Times New Roman" w:hAnsi="Times New Roman" w:cs="Times New Roman"/>
          <w:color w:val="000000"/>
          <w:spacing w:val="3"/>
          <w:sz w:val="20"/>
          <w:szCs w:val="20"/>
          <w:lang w:eastAsia="ru-RU" w:bidi="ru-RU"/>
        </w:rPr>
        <w:tab/>
      </w:r>
      <w:r w:rsidRPr="00496435">
        <w:rPr>
          <w:rFonts w:ascii="Times New Roman" w:eastAsia="Times New Roman" w:hAnsi="Times New Roman" w:cs="Times New Roman"/>
          <w:color w:val="000000"/>
          <w:spacing w:val="3"/>
          <w:sz w:val="20"/>
          <w:szCs w:val="20"/>
          <w:lang w:eastAsia="ru-RU" w:bidi="ru-RU"/>
        </w:rPr>
        <w:tab/>
      </w:r>
      <w:r w:rsidRPr="00496435">
        <w:rPr>
          <w:rFonts w:ascii="Times New Roman" w:eastAsia="Times New Roman" w:hAnsi="Times New Roman" w:cs="Times New Roman"/>
          <w:color w:val="000000"/>
          <w:spacing w:val="3"/>
          <w:sz w:val="20"/>
          <w:szCs w:val="20"/>
          <w:lang w:eastAsia="ru-RU" w:bidi="ru-RU"/>
        </w:rPr>
        <w:tab/>
      </w:r>
      <w:r w:rsidRPr="00496435">
        <w:rPr>
          <w:rFonts w:ascii="Times New Roman" w:eastAsia="Times New Roman" w:hAnsi="Times New Roman" w:cs="Times New Roman"/>
          <w:color w:val="000000"/>
          <w:spacing w:val="3"/>
          <w:sz w:val="20"/>
          <w:szCs w:val="20"/>
          <w:lang w:eastAsia="ru-RU" w:bidi="ru-RU"/>
        </w:rPr>
        <w:tab/>
      </w:r>
    </w:p>
    <w:p w14:paraId="718FCA64" w14:textId="77777777" w:rsidR="00496435" w:rsidRPr="00496435" w:rsidRDefault="00496435" w:rsidP="00496435">
      <w:pPr>
        <w:widowControl w:val="0"/>
        <w:spacing w:after="0" w:line="260" w:lineRule="exact"/>
        <w:ind w:left="100"/>
        <w:jc w:val="right"/>
        <w:rPr>
          <w:rFonts w:ascii="Times New Roman" w:eastAsia="Times New Roman" w:hAnsi="Times New Roman" w:cs="Times New Roman"/>
          <w:color w:val="000000"/>
          <w:sz w:val="26"/>
          <w:szCs w:val="26"/>
          <w:lang w:eastAsia="ru-RU" w:bidi="ru-RU"/>
        </w:rPr>
      </w:pPr>
    </w:p>
    <w:p w14:paraId="34544894" w14:textId="77777777" w:rsidR="00496435" w:rsidRPr="00496435" w:rsidRDefault="00496435" w:rsidP="00496435">
      <w:pPr>
        <w:widowControl w:val="0"/>
        <w:spacing w:after="0" w:line="260" w:lineRule="exact"/>
        <w:ind w:left="100"/>
        <w:jc w:val="right"/>
        <w:rPr>
          <w:rFonts w:ascii="Times New Roman" w:eastAsia="Times New Roman" w:hAnsi="Times New Roman" w:cs="Times New Roman"/>
          <w:color w:val="000000"/>
          <w:sz w:val="26"/>
          <w:szCs w:val="26"/>
          <w:lang w:eastAsia="ru-RU" w:bidi="ru-RU"/>
        </w:rPr>
      </w:pPr>
    </w:p>
    <w:p w14:paraId="20711F1F" w14:textId="77777777" w:rsidR="00496435" w:rsidRPr="00496435" w:rsidRDefault="00496435" w:rsidP="00496435">
      <w:pPr>
        <w:widowControl w:val="0"/>
        <w:spacing w:after="0" w:line="260" w:lineRule="exact"/>
        <w:ind w:left="100"/>
        <w:jc w:val="right"/>
        <w:rPr>
          <w:rFonts w:ascii="Times New Roman" w:eastAsia="Times New Roman" w:hAnsi="Times New Roman" w:cs="Times New Roman"/>
          <w:color w:val="000000"/>
          <w:sz w:val="26"/>
          <w:szCs w:val="26"/>
          <w:lang w:eastAsia="ru-RU" w:bidi="ru-RU"/>
        </w:rPr>
      </w:pPr>
    </w:p>
    <w:p w14:paraId="2EC3BB6F" w14:textId="77777777" w:rsidR="00496435" w:rsidRPr="00496435" w:rsidRDefault="00496435" w:rsidP="00496435">
      <w:pPr>
        <w:widowControl w:val="0"/>
        <w:tabs>
          <w:tab w:val="left" w:pos="6874"/>
          <w:tab w:val="right" w:pos="10347"/>
        </w:tabs>
        <w:spacing w:after="0" w:line="260" w:lineRule="exact"/>
        <w:ind w:left="100"/>
        <w:rPr>
          <w:rFonts w:ascii="Times New Roman" w:eastAsia="Times New Roman" w:hAnsi="Times New Roman" w:cs="Times New Roman"/>
          <w:color w:val="000000"/>
          <w:sz w:val="26"/>
          <w:szCs w:val="26"/>
          <w:lang w:eastAsia="ru-RU" w:bidi="ru-RU"/>
        </w:rPr>
      </w:pPr>
      <w:r w:rsidRPr="00496435">
        <w:rPr>
          <w:rFonts w:ascii="Times New Roman" w:eastAsia="Times New Roman" w:hAnsi="Times New Roman" w:cs="Times New Roman"/>
          <w:color w:val="000000"/>
          <w:sz w:val="26"/>
          <w:szCs w:val="26"/>
          <w:lang w:eastAsia="ru-RU" w:bidi="ru-RU"/>
        </w:rPr>
        <w:tab/>
        <w:t>/_______  /</w:t>
      </w:r>
      <w:r w:rsidRPr="00496435">
        <w:rPr>
          <w:rFonts w:ascii="Times New Roman" w:eastAsia="Times New Roman" w:hAnsi="Times New Roman" w:cs="Times New Roman"/>
          <w:color w:val="000000"/>
          <w:sz w:val="26"/>
          <w:szCs w:val="26"/>
          <w:lang w:eastAsia="ru-RU" w:bidi="ru-RU"/>
        </w:rPr>
        <w:tab/>
        <w:t>/</w:t>
      </w:r>
    </w:p>
    <w:p w14:paraId="25FA5CA1" w14:textId="77777777" w:rsidR="00496435" w:rsidRPr="00496435" w:rsidRDefault="00496435" w:rsidP="00496435">
      <w:pPr>
        <w:widowControl w:val="0"/>
        <w:spacing w:after="0" w:line="260" w:lineRule="exact"/>
        <w:ind w:left="100"/>
        <w:jc w:val="right"/>
        <w:rPr>
          <w:rFonts w:ascii="Times New Roman" w:eastAsia="Times New Roman" w:hAnsi="Times New Roman" w:cs="Times New Roman"/>
          <w:sz w:val="20"/>
          <w:szCs w:val="20"/>
        </w:rPr>
      </w:pPr>
      <w:r w:rsidRPr="00496435">
        <w:rPr>
          <w:rFonts w:ascii="Times New Roman" w:eastAsia="Times New Roman" w:hAnsi="Times New Roman" w:cs="Times New Roman"/>
          <w:color w:val="000000"/>
          <w:sz w:val="20"/>
          <w:szCs w:val="20"/>
          <w:lang w:eastAsia="ru-RU" w:bidi="ru-RU"/>
        </w:rPr>
        <w:t>подпись</w:t>
      </w:r>
      <w:r w:rsidRPr="00496435">
        <w:rPr>
          <w:rFonts w:ascii="Times New Roman" w:eastAsia="Times New Roman" w:hAnsi="Times New Roman" w:cs="Times New Roman"/>
          <w:color w:val="000000"/>
          <w:sz w:val="20"/>
          <w:szCs w:val="20"/>
          <w:lang w:eastAsia="ru-RU" w:bidi="ru-RU"/>
        </w:rPr>
        <w:tab/>
        <w:t>расшифровка</w:t>
      </w:r>
      <w:r w:rsidRPr="00496435">
        <w:rPr>
          <w:rFonts w:ascii="Times New Roman" w:eastAsia="Times New Roman" w:hAnsi="Times New Roman" w:cs="Times New Roman"/>
          <w:color w:val="000000"/>
          <w:sz w:val="20"/>
          <w:szCs w:val="20"/>
          <w:lang w:eastAsia="ru-RU" w:bidi="ru-RU"/>
        </w:rPr>
        <w:tab/>
        <w:t>подписи</w:t>
      </w:r>
    </w:p>
    <w:p w14:paraId="10C05506" w14:textId="77777777" w:rsidR="00496435" w:rsidRPr="00496435" w:rsidRDefault="00496435" w:rsidP="00496435">
      <w:pPr>
        <w:spacing w:after="0" w:line="240" w:lineRule="auto"/>
        <w:ind w:firstLine="567"/>
        <w:jc w:val="both"/>
        <w:rPr>
          <w:rFonts w:ascii="Calibri" w:eastAsia="Calibri" w:hAnsi="Calibri" w:cs="Times New Roman"/>
        </w:rPr>
      </w:pPr>
    </w:p>
    <w:p w14:paraId="3D8A7410" w14:textId="77777777" w:rsidR="00496435" w:rsidRPr="00496435" w:rsidRDefault="00496435" w:rsidP="00496435">
      <w:pPr>
        <w:spacing w:after="0" w:line="240" w:lineRule="auto"/>
        <w:ind w:firstLine="567"/>
        <w:jc w:val="both"/>
        <w:rPr>
          <w:rFonts w:ascii="Calibri" w:eastAsia="Calibri" w:hAnsi="Calibri" w:cs="Times New Roman"/>
        </w:rPr>
      </w:pPr>
    </w:p>
    <w:p w14:paraId="03935C16" w14:textId="77777777" w:rsidR="00496435" w:rsidRPr="00496435" w:rsidRDefault="00496435" w:rsidP="00496435">
      <w:pPr>
        <w:spacing w:after="0" w:line="240" w:lineRule="auto"/>
        <w:jc w:val="both"/>
        <w:rPr>
          <w:rFonts w:ascii="Calibri" w:eastAsia="Calibri" w:hAnsi="Calibri" w:cs="Times New Roman"/>
        </w:rPr>
      </w:pPr>
    </w:p>
    <w:p w14:paraId="47407C67" w14:textId="77777777" w:rsidR="00496435" w:rsidRPr="00496435" w:rsidRDefault="00496435" w:rsidP="00496435">
      <w:pPr>
        <w:widowControl w:val="0"/>
        <w:spacing w:after="0" w:line="240" w:lineRule="auto"/>
        <w:ind w:left="5954" w:right="459"/>
        <w:rPr>
          <w:rFonts w:ascii="Times New Roman" w:eastAsia="Times New Roman" w:hAnsi="Times New Roman" w:cs="Times New Roman"/>
          <w:sz w:val="24"/>
          <w:szCs w:val="24"/>
        </w:rPr>
      </w:pPr>
      <w:bookmarkStart w:id="9" w:name="_Hlk508815401"/>
      <w:r w:rsidRPr="00496435">
        <w:rPr>
          <w:rFonts w:ascii="Times New Roman" w:eastAsia="Times New Roman" w:hAnsi="Times New Roman" w:cs="Times New Roman"/>
          <w:sz w:val="24"/>
          <w:szCs w:val="24"/>
        </w:rPr>
        <w:lastRenderedPageBreak/>
        <w:t xml:space="preserve">Приложение 3 </w:t>
      </w:r>
    </w:p>
    <w:p w14:paraId="0FF14F0B" w14:textId="77777777" w:rsidR="00496435" w:rsidRPr="00496435" w:rsidRDefault="00496435" w:rsidP="00496435">
      <w:pPr>
        <w:widowControl w:val="0"/>
        <w:spacing w:after="0" w:line="240" w:lineRule="auto"/>
        <w:ind w:left="5954" w:right="459"/>
        <w:rPr>
          <w:rFonts w:ascii="Times New Roman" w:eastAsia="Times New Roman" w:hAnsi="Times New Roman" w:cs="Times New Roman"/>
          <w:sz w:val="24"/>
          <w:szCs w:val="24"/>
        </w:rPr>
      </w:pPr>
      <w:r w:rsidRPr="00496435">
        <w:rPr>
          <w:rFonts w:ascii="Times New Roman" w:eastAsia="Times New Roman" w:hAnsi="Times New Roman" w:cs="Times New Roman"/>
          <w:sz w:val="24"/>
          <w:szCs w:val="24"/>
        </w:rPr>
        <w:t>к Регламенту Регионального этапа Всероссийской олимпиады</w:t>
      </w:r>
    </w:p>
    <w:p w14:paraId="37720162" w14:textId="77777777" w:rsidR="00496435" w:rsidRPr="00496435" w:rsidRDefault="00496435" w:rsidP="00496435">
      <w:pPr>
        <w:widowControl w:val="0"/>
        <w:spacing w:after="0" w:line="240" w:lineRule="auto"/>
        <w:ind w:left="5954" w:right="459"/>
        <w:rPr>
          <w:rFonts w:ascii="Times New Roman" w:eastAsia="Times New Roman" w:hAnsi="Times New Roman" w:cs="Times New Roman"/>
          <w:sz w:val="24"/>
          <w:szCs w:val="24"/>
        </w:rPr>
      </w:pPr>
      <w:r w:rsidRPr="00496435">
        <w:rPr>
          <w:rFonts w:ascii="Times New Roman" w:eastAsia="Times New Roman" w:hAnsi="Times New Roman" w:cs="Times New Roman"/>
          <w:sz w:val="24"/>
          <w:szCs w:val="24"/>
        </w:rPr>
        <w:t>профессионального мастерства обучающихся</w:t>
      </w:r>
    </w:p>
    <w:p w14:paraId="2BABE2C5" w14:textId="77777777" w:rsidR="00496435" w:rsidRPr="00496435" w:rsidRDefault="00496435" w:rsidP="00496435">
      <w:pPr>
        <w:widowControl w:val="0"/>
        <w:spacing w:after="0" w:line="240" w:lineRule="auto"/>
        <w:ind w:left="5954" w:right="459"/>
        <w:rPr>
          <w:rFonts w:ascii="Times New Roman" w:eastAsia="Times New Roman" w:hAnsi="Times New Roman" w:cs="Times New Roman"/>
          <w:sz w:val="24"/>
          <w:szCs w:val="24"/>
        </w:rPr>
      </w:pPr>
      <w:r w:rsidRPr="00496435">
        <w:rPr>
          <w:rFonts w:ascii="Times New Roman" w:eastAsia="Times New Roman" w:hAnsi="Times New Roman" w:cs="Times New Roman"/>
          <w:sz w:val="24"/>
          <w:szCs w:val="24"/>
        </w:rPr>
        <w:t>по специальности 33.02.01 Фармация</w:t>
      </w:r>
    </w:p>
    <w:p w14:paraId="7C27750E" w14:textId="77777777" w:rsidR="00496435" w:rsidRPr="00496435" w:rsidRDefault="00496435" w:rsidP="00496435">
      <w:pPr>
        <w:widowControl w:val="0"/>
        <w:spacing w:after="0" w:line="240" w:lineRule="auto"/>
        <w:ind w:left="4640" w:right="460"/>
        <w:jc w:val="both"/>
        <w:rPr>
          <w:rFonts w:ascii="Times New Roman" w:eastAsia="Times New Roman" w:hAnsi="Times New Roman" w:cs="Times New Roman"/>
          <w:sz w:val="20"/>
          <w:szCs w:val="20"/>
        </w:rPr>
      </w:pPr>
    </w:p>
    <w:p w14:paraId="10C2A3F5" w14:textId="77777777" w:rsidR="00496435" w:rsidRPr="00496435" w:rsidRDefault="00496435" w:rsidP="00496435">
      <w:pPr>
        <w:widowControl w:val="0"/>
        <w:spacing w:after="0" w:line="240" w:lineRule="auto"/>
        <w:ind w:left="-624"/>
        <w:jc w:val="center"/>
        <w:rPr>
          <w:rFonts w:ascii="Times New Roman" w:eastAsia="Times New Roman" w:hAnsi="Times New Roman" w:cs="Times New Roman"/>
          <w:sz w:val="28"/>
          <w:szCs w:val="28"/>
        </w:rPr>
      </w:pPr>
      <w:r w:rsidRPr="00496435">
        <w:rPr>
          <w:rFonts w:ascii="Times New Roman" w:eastAsia="Times New Roman" w:hAnsi="Times New Roman" w:cs="Times New Roman"/>
          <w:sz w:val="26"/>
          <w:szCs w:val="26"/>
        </w:rPr>
        <w:t xml:space="preserve">ПРОТОКОЛ </w:t>
      </w:r>
      <w:r w:rsidRPr="00496435">
        <w:rPr>
          <w:rFonts w:ascii="Times New Roman" w:eastAsia="Times New Roman" w:hAnsi="Times New Roman" w:cs="Times New Roman"/>
          <w:sz w:val="26"/>
          <w:szCs w:val="26"/>
        </w:rPr>
        <w:br/>
        <w:t>заседания жюри Регионального этапа Всероссийской олимпиады профессионального мастерства обучающихся по специальности среднего профессионального образования 33.02.01 Фармация</w:t>
      </w:r>
    </w:p>
    <w:p w14:paraId="1618A9E0" w14:textId="77777777" w:rsidR="00496435" w:rsidRPr="00496435" w:rsidRDefault="00496435" w:rsidP="00496435">
      <w:pPr>
        <w:widowControl w:val="0"/>
        <w:spacing w:after="0" w:line="360" w:lineRule="auto"/>
        <w:ind w:left="3020"/>
        <w:rPr>
          <w:rFonts w:ascii="Times New Roman" w:eastAsia="David" w:hAnsi="Times New Roman" w:cs="Times New Roman"/>
          <w:b/>
          <w:sz w:val="26"/>
          <w:szCs w:val="26"/>
        </w:rPr>
      </w:pPr>
      <w:r w:rsidRPr="00496435">
        <w:rPr>
          <w:rFonts w:ascii="Times New Roman" w:eastAsia="David" w:hAnsi="Times New Roman" w:cs="Times New Roman"/>
          <w:b/>
          <w:bCs/>
          <w:color w:val="000000"/>
          <w:spacing w:val="-7"/>
          <w:sz w:val="24"/>
          <w:szCs w:val="24"/>
          <w:shd w:val="clear" w:color="auto" w:fill="FFFFFF"/>
          <w:lang w:eastAsia="ru-RU" w:bidi="ru-RU"/>
        </w:rPr>
        <w:t xml:space="preserve">                     </w:t>
      </w:r>
      <w:r w:rsidRPr="00496435">
        <w:rPr>
          <w:rFonts w:ascii="Times New Roman" w:eastAsia="David" w:hAnsi="Times New Roman" w:cs="Times New Roman"/>
          <w:bCs/>
          <w:color w:val="000000"/>
          <w:spacing w:val="-7"/>
          <w:sz w:val="24"/>
          <w:szCs w:val="24"/>
          <w:shd w:val="clear" w:color="auto" w:fill="FFFFFF"/>
          <w:lang w:eastAsia="ru-RU" w:bidi="ru-RU"/>
        </w:rPr>
        <w:t>в 20</w:t>
      </w:r>
      <w:r w:rsidRPr="00496435">
        <w:rPr>
          <w:rFonts w:ascii="Times New Roman" w:eastAsia="David" w:hAnsi="Times New Roman" w:cs="Times New Roman"/>
          <w:sz w:val="26"/>
          <w:szCs w:val="26"/>
        </w:rPr>
        <w:t>18</w:t>
      </w:r>
      <w:r w:rsidRPr="00496435">
        <w:rPr>
          <w:rFonts w:ascii="Times New Roman" w:eastAsia="David" w:hAnsi="Times New Roman" w:cs="Times New Roman"/>
          <w:b/>
          <w:sz w:val="26"/>
          <w:szCs w:val="26"/>
        </w:rPr>
        <w:t xml:space="preserve"> </w:t>
      </w:r>
      <w:r w:rsidRPr="00496435">
        <w:rPr>
          <w:rFonts w:ascii="Times New Roman" w:eastAsia="David" w:hAnsi="Times New Roman" w:cs="Times New Roman"/>
          <w:bCs/>
          <w:color w:val="000000"/>
          <w:spacing w:val="-7"/>
          <w:sz w:val="24"/>
          <w:szCs w:val="24"/>
          <w:shd w:val="clear" w:color="auto" w:fill="FFFFFF"/>
          <w:lang w:eastAsia="ru-RU" w:bidi="ru-RU"/>
        </w:rPr>
        <w:t>году</w:t>
      </w:r>
    </w:p>
    <w:p w14:paraId="4B39AEDF" w14:textId="77777777" w:rsidR="00496435" w:rsidRPr="00496435" w:rsidRDefault="00496435" w:rsidP="00496435">
      <w:pPr>
        <w:widowControl w:val="0"/>
        <w:spacing w:after="0" w:line="360" w:lineRule="auto"/>
        <w:ind w:left="142" w:right="460"/>
        <w:jc w:val="center"/>
        <w:rPr>
          <w:rFonts w:ascii="Times New Roman" w:eastAsia="Times New Roman" w:hAnsi="Times New Roman" w:cs="Times New Roman"/>
          <w:sz w:val="26"/>
          <w:szCs w:val="26"/>
        </w:rPr>
      </w:pPr>
    </w:p>
    <w:p w14:paraId="7EF67933" w14:textId="77777777" w:rsidR="00496435" w:rsidRPr="00496435" w:rsidRDefault="00496435" w:rsidP="00496435">
      <w:pPr>
        <w:widowControl w:val="0"/>
        <w:tabs>
          <w:tab w:val="left" w:leader="underscore" w:pos="10086"/>
        </w:tabs>
        <w:spacing w:after="0" w:line="360" w:lineRule="auto"/>
        <w:ind w:left="10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 xml:space="preserve">Профильное направление </w:t>
      </w:r>
      <w:proofErr w:type="gramStart"/>
      <w:r w:rsidRPr="00496435">
        <w:rPr>
          <w:rFonts w:ascii="Times New Roman" w:eastAsia="Times New Roman" w:hAnsi="Times New Roman" w:cs="Times New Roman"/>
          <w:sz w:val="26"/>
          <w:szCs w:val="26"/>
        </w:rPr>
        <w:t xml:space="preserve">олимпиады  </w:t>
      </w:r>
      <w:r w:rsidRPr="00496435">
        <w:rPr>
          <w:rFonts w:ascii="Times New Roman" w:eastAsia="Times New Roman" w:hAnsi="Times New Roman" w:cs="Times New Roman"/>
          <w:sz w:val="26"/>
          <w:szCs w:val="26"/>
          <w:u w:val="single"/>
        </w:rPr>
        <w:t>33.00.00</w:t>
      </w:r>
      <w:proofErr w:type="gramEnd"/>
      <w:r w:rsidRPr="00496435">
        <w:rPr>
          <w:rFonts w:ascii="Times New Roman" w:eastAsia="Times New Roman" w:hAnsi="Times New Roman" w:cs="Times New Roman"/>
          <w:sz w:val="26"/>
          <w:szCs w:val="26"/>
          <w:u w:val="single"/>
        </w:rPr>
        <w:t xml:space="preserve"> Фармация</w:t>
      </w:r>
    </w:p>
    <w:p w14:paraId="509491B6" w14:textId="77777777" w:rsidR="00496435" w:rsidRPr="00496435" w:rsidRDefault="00496435" w:rsidP="00496435">
      <w:pPr>
        <w:widowControl w:val="0"/>
        <w:tabs>
          <w:tab w:val="left" w:leader="underscore" w:pos="10086"/>
        </w:tabs>
        <w:spacing w:after="0" w:line="479" w:lineRule="exact"/>
        <w:ind w:left="10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 xml:space="preserve">Специальность/специальности СПО </w:t>
      </w:r>
      <w:r w:rsidRPr="00496435">
        <w:rPr>
          <w:rFonts w:ascii="Times New Roman" w:eastAsia="Times New Roman" w:hAnsi="Times New Roman" w:cs="Times New Roman"/>
          <w:sz w:val="26"/>
          <w:szCs w:val="26"/>
          <w:u w:val="single"/>
        </w:rPr>
        <w:t>33.02.01 Фармация</w:t>
      </w:r>
    </w:p>
    <w:p w14:paraId="6EA6DA71" w14:textId="77777777" w:rsidR="00496435" w:rsidRPr="00496435" w:rsidRDefault="00496435" w:rsidP="00496435">
      <w:pPr>
        <w:widowControl w:val="0"/>
        <w:tabs>
          <w:tab w:val="left" w:leader="underscore" w:pos="10086"/>
        </w:tabs>
        <w:spacing w:after="469" w:line="240" w:lineRule="auto"/>
        <w:ind w:left="100"/>
        <w:rPr>
          <w:rFonts w:ascii="Times New Roman" w:eastAsia="Times New Roman" w:hAnsi="Times New Roman" w:cs="Times New Roman"/>
          <w:sz w:val="26"/>
          <w:szCs w:val="26"/>
          <w:u w:val="single"/>
        </w:rPr>
      </w:pPr>
      <w:r w:rsidRPr="00496435">
        <w:rPr>
          <w:rFonts w:ascii="Times New Roman" w:eastAsia="Times New Roman" w:hAnsi="Times New Roman" w:cs="Times New Roman"/>
          <w:sz w:val="26"/>
          <w:szCs w:val="26"/>
        </w:rPr>
        <w:t xml:space="preserve">Этап олимпиады </w:t>
      </w:r>
      <w:r w:rsidRPr="00496435">
        <w:rPr>
          <w:rFonts w:ascii="Times New Roman" w:eastAsia="Times New Roman" w:hAnsi="Times New Roman" w:cs="Times New Roman"/>
          <w:sz w:val="26"/>
          <w:szCs w:val="26"/>
          <w:u w:val="single"/>
        </w:rPr>
        <w:t xml:space="preserve">Региональный                                                                                                       </w:t>
      </w:r>
      <w:r w:rsidRPr="00496435">
        <w:rPr>
          <w:rFonts w:ascii="Times New Roman" w:eastAsia="Times New Roman" w:hAnsi="Times New Roman" w:cs="Times New Roman"/>
        </w:rPr>
        <w:t xml:space="preserve">        </w:t>
      </w:r>
      <w:r w:rsidRPr="00496435">
        <w:rPr>
          <w:rFonts w:ascii="Times New Roman" w:eastAsia="Times New Roman" w:hAnsi="Times New Roman" w:cs="Times New Roman"/>
          <w:sz w:val="26"/>
          <w:szCs w:val="26"/>
        </w:rPr>
        <w:t>Место проведения Регионального этапа олимпиады</w:t>
      </w:r>
      <w:r w:rsidRPr="00496435">
        <w:rPr>
          <w:rFonts w:ascii="Times New Roman" w:eastAsia="Times New Roman" w:hAnsi="Times New Roman" w:cs="Times New Roman"/>
          <w:sz w:val="26"/>
          <w:szCs w:val="26"/>
          <w:u w:val="single"/>
          <w:lang w:eastAsia="ru-RU"/>
        </w:rPr>
        <w:t xml:space="preserve"> Государственное автономное профессиональное образовательное учреждение Республики Башкортостан «</w:t>
      </w:r>
      <w:proofErr w:type="spellStart"/>
      <w:r w:rsidRPr="00496435">
        <w:rPr>
          <w:rFonts w:ascii="Times New Roman" w:eastAsia="Times New Roman" w:hAnsi="Times New Roman" w:cs="Times New Roman"/>
          <w:sz w:val="26"/>
          <w:szCs w:val="26"/>
          <w:u w:val="single"/>
          <w:lang w:eastAsia="ru-RU"/>
        </w:rPr>
        <w:t>Бирский</w:t>
      </w:r>
      <w:proofErr w:type="spellEnd"/>
      <w:r w:rsidRPr="00496435">
        <w:rPr>
          <w:rFonts w:ascii="Times New Roman" w:eastAsia="Times New Roman" w:hAnsi="Times New Roman" w:cs="Times New Roman"/>
          <w:sz w:val="26"/>
          <w:szCs w:val="26"/>
          <w:u w:val="single"/>
          <w:lang w:eastAsia="ru-RU"/>
        </w:rPr>
        <w:t xml:space="preserve"> медико- </w:t>
      </w:r>
      <w:proofErr w:type="gramStart"/>
      <w:r w:rsidRPr="00496435">
        <w:rPr>
          <w:rFonts w:ascii="Times New Roman" w:eastAsia="Times New Roman" w:hAnsi="Times New Roman" w:cs="Times New Roman"/>
          <w:sz w:val="26"/>
          <w:szCs w:val="26"/>
          <w:u w:val="single"/>
          <w:lang w:eastAsia="ru-RU"/>
        </w:rPr>
        <w:t>фармацевтический  колледж</w:t>
      </w:r>
      <w:proofErr w:type="gramEnd"/>
      <w:r w:rsidRPr="00496435">
        <w:rPr>
          <w:rFonts w:ascii="Times New Roman" w:eastAsia="Times New Roman" w:hAnsi="Times New Roman" w:cs="Times New Roman"/>
          <w:sz w:val="26"/>
          <w:szCs w:val="26"/>
          <w:u w:val="single"/>
          <w:lang w:eastAsia="ru-RU"/>
        </w:rPr>
        <w:t>»</w:t>
      </w:r>
      <w:r w:rsidRPr="00496435">
        <w:rPr>
          <w:rFonts w:ascii="Times New Roman" w:eastAsia="Times New Roman" w:hAnsi="Times New Roman" w:cs="Times New Roman"/>
        </w:rPr>
        <w:t xml:space="preserve">                   </w:t>
      </w:r>
      <w:r w:rsidRPr="00496435">
        <w:rPr>
          <w:rFonts w:ascii="Times New Roman" w:eastAsia="Times New Roman" w:hAnsi="Times New Roman" w:cs="Times New Roman"/>
          <w:sz w:val="26"/>
          <w:szCs w:val="26"/>
          <w:u w:val="single"/>
        </w:rPr>
        <w:t xml:space="preserve">                                                                            </w:t>
      </w:r>
    </w:p>
    <w:p w14:paraId="12170D66" w14:textId="77777777" w:rsidR="00496435" w:rsidRPr="00496435" w:rsidRDefault="00496435" w:rsidP="00496435">
      <w:pPr>
        <w:widowControl w:val="0"/>
        <w:tabs>
          <w:tab w:val="left" w:leader="underscore" w:pos="10086"/>
        </w:tabs>
        <w:spacing w:after="469" w:line="240" w:lineRule="auto"/>
        <w:ind w:left="100"/>
        <w:rPr>
          <w:rFonts w:ascii="Times New Roman" w:eastAsia="Times New Roman" w:hAnsi="Times New Roman" w:cs="Times New Roman"/>
          <w:sz w:val="26"/>
          <w:szCs w:val="26"/>
          <w:u w:val="single"/>
        </w:rPr>
      </w:pPr>
      <w:r w:rsidRPr="00496435">
        <w:rPr>
          <w:rFonts w:ascii="Times New Roman" w:eastAsia="Times New Roman" w:hAnsi="Times New Roman" w:cs="Times New Roman"/>
          <w:sz w:val="26"/>
          <w:szCs w:val="26"/>
        </w:rPr>
        <w:t>Результаты Регионального этапа Всероссийской олимпиады профессионального мастерства обучающихся по специальностям среднего профессионального образования оценивало жюри в составе:</w:t>
      </w:r>
    </w:p>
    <w:tbl>
      <w:tblPr>
        <w:tblOverlap w:val="never"/>
        <w:tblW w:w="0" w:type="auto"/>
        <w:tblLayout w:type="fixed"/>
        <w:tblCellMar>
          <w:left w:w="10" w:type="dxa"/>
          <w:right w:w="10" w:type="dxa"/>
        </w:tblCellMar>
        <w:tblLook w:val="04A0" w:firstRow="1" w:lastRow="0" w:firstColumn="1" w:lastColumn="0" w:noHBand="0" w:noVBand="1"/>
      </w:tblPr>
      <w:tblGrid>
        <w:gridCol w:w="2856"/>
        <w:gridCol w:w="2976"/>
        <w:gridCol w:w="4416"/>
      </w:tblGrid>
      <w:tr w:rsidR="00496435" w:rsidRPr="00496435" w14:paraId="3E514B63" w14:textId="77777777" w:rsidTr="00103A53">
        <w:trPr>
          <w:trHeight w:hRule="exact" w:val="864"/>
        </w:trPr>
        <w:tc>
          <w:tcPr>
            <w:tcW w:w="2856" w:type="dxa"/>
            <w:tcBorders>
              <w:top w:val="single" w:sz="4" w:space="0" w:color="auto"/>
              <w:left w:val="single" w:sz="4" w:space="0" w:color="auto"/>
            </w:tcBorders>
            <w:shd w:val="clear" w:color="auto" w:fill="FFFFFF"/>
          </w:tcPr>
          <w:p w14:paraId="1969CEB6"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2976" w:type="dxa"/>
            <w:tcBorders>
              <w:top w:val="single" w:sz="4" w:space="0" w:color="auto"/>
              <w:left w:val="single" w:sz="4" w:space="0" w:color="auto"/>
            </w:tcBorders>
            <w:shd w:val="clear" w:color="auto" w:fill="FFFFFF"/>
            <w:vAlign w:val="center"/>
          </w:tcPr>
          <w:p w14:paraId="0B2BC8A1" w14:textId="77777777" w:rsidR="00496435" w:rsidRPr="00496435" w:rsidRDefault="00496435" w:rsidP="00496435">
            <w:pPr>
              <w:widowControl w:val="0"/>
              <w:spacing w:after="0" w:line="479"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Фамилия, имя, отчество</w:t>
            </w:r>
          </w:p>
        </w:tc>
        <w:tc>
          <w:tcPr>
            <w:tcW w:w="4416" w:type="dxa"/>
            <w:tcBorders>
              <w:top w:val="single" w:sz="4" w:space="0" w:color="auto"/>
              <w:left w:val="single" w:sz="4" w:space="0" w:color="auto"/>
              <w:right w:val="single" w:sz="4" w:space="0" w:color="auto"/>
            </w:tcBorders>
            <w:shd w:val="clear" w:color="auto" w:fill="FFFFFF"/>
            <w:vAlign w:val="center"/>
          </w:tcPr>
          <w:p w14:paraId="29BC77EB" w14:textId="77777777" w:rsidR="00496435" w:rsidRPr="00496435" w:rsidRDefault="00496435" w:rsidP="00496435">
            <w:pPr>
              <w:widowControl w:val="0"/>
              <w:spacing w:after="0" w:line="317"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Должность, звание (почетное, ученое и т.д.)</w:t>
            </w:r>
          </w:p>
        </w:tc>
      </w:tr>
      <w:tr w:rsidR="00496435" w:rsidRPr="00496435" w14:paraId="1F33FFCD" w14:textId="77777777" w:rsidTr="00103A53">
        <w:trPr>
          <w:trHeight w:hRule="exact" w:val="331"/>
        </w:trPr>
        <w:tc>
          <w:tcPr>
            <w:tcW w:w="2856" w:type="dxa"/>
            <w:tcBorders>
              <w:top w:val="single" w:sz="4" w:space="0" w:color="auto"/>
              <w:left w:val="single" w:sz="4" w:space="0" w:color="auto"/>
            </w:tcBorders>
            <w:shd w:val="clear" w:color="auto" w:fill="FFFFFF"/>
            <w:vAlign w:val="bottom"/>
          </w:tcPr>
          <w:p w14:paraId="4FC5E6B6"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1</w:t>
            </w:r>
          </w:p>
        </w:tc>
        <w:tc>
          <w:tcPr>
            <w:tcW w:w="2976" w:type="dxa"/>
            <w:tcBorders>
              <w:top w:val="single" w:sz="4" w:space="0" w:color="auto"/>
              <w:left w:val="single" w:sz="4" w:space="0" w:color="auto"/>
            </w:tcBorders>
            <w:shd w:val="clear" w:color="auto" w:fill="FFFFFF"/>
            <w:vAlign w:val="bottom"/>
          </w:tcPr>
          <w:p w14:paraId="7630B479"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2</w:t>
            </w:r>
          </w:p>
        </w:tc>
        <w:tc>
          <w:tcPr>
            <w:tcW w:w="4416" w:type="dxa"/>
            <w:tcBorders>
              <w:top w:val="single" w:sz="4" w:space="0" w:color="auto"/>
              <w:left w:val="single" w:sz="4" w:space="0" w:color="auto"/>
              <w:right w:val="single" w:sz="4" w:space="0" w:color="auto"/>
            </w:tcBorders>
            <w:shd w:val="clear" w:color="auto" w:fill="FFFFFF"/>
            <w:vAlign w:val="center"/>
          </w:tcPr>
          <w:p w14:paraId="4588766D"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3</w:t>
            </w:r>
          </w:p>
        </w:tc>
      </w:tr>
      <w:tr w:rsidR="00496435" w:rsidRPr="00496435" w14:paraId="3AE239FB" w14:textId="77777777" w:rsidTr="00103A53">
        <w:trPr>
          <w:trHeight w:hRule="exact" w:val="331"/>
        </w:trPr>
        <w:tc>
          <w:tcPr>
            <w:tcW w:w="2856" w:type="dxa"/>
            <w:tcBorders>
              <w:top w:val="single" w:sz="4" w:space="0" w:color="auto"/>
              <w:left w:val="single" w:sz="4" w:space="0" w:color="auto"/>
            </w:tcBorders>
            <w:shd w:val="clear" w:color="auto" w:fill="FFFFFF"/>
            <w:vAlign w:val="bottom"/>
          </w:tcPr>
          <w:p w14:paraId="28E92AE6" w14:textId="77777777" w:rsidR="00496435" w:rsidRPr="00496435" w:rsidRDefault="00496435" w:rsidP="00496435">
            <w:pPr>
              <w:widowControl w:val="0"/>
              <w:spacing w:after="0" w:line="260" w:lineRule="exact"/>
              <w:ind w:left="12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Председатель жюри</w:t>
            </w:r>
          </w:p>
        </w:tc>
        <w:tc>
          <w:tcPr>
            <w:tcW w:w="2976" w:type="dxa"/>
            <w:tcBorders>
              <w:top w:val="single" w:sz="4" w:space="0" w:color="auto"/>
              <w:left w:val="single" w:sz="4" w:space="0" w:color="auto"/>
            </w:tcBorders>
            <w:shd w:val="clear" w:color="auto" w:fill="FFFFFF"/>
          </w:tcPr>
          <w:p w14:paraId="141F81B7"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4416" w:type="dxa"/>
            <w:tcBorders>
              <w:top w:val="single" w:sz="4" w:space="0" w:color="auto"/>
              <w:left w:val="single" w:sz="4" w:space="0" w:color="auto"/>
              <w:right w:val="single" w:sz="4" w:space="0" w:color="auto"/>
            </w:tcBorders>
            <w:shd w:val="clear" w:color="auto" w:fill="FFFFFF"/>
          </w:tcPr>
          <w:p w14:paraId="17BFF9E3"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r>
      <w:tr w:rsidR="00496435" w:rsidRPr="00496435" w14:paraId="630258A8" w14:textId="77777777" w:rsidTr="00103A53">
        <w:trPr>
          <w:trHeight w:hRule="exact" w:val="336"/>
        </w:trPr>
        <w:tc>
          <w:tcPr>
            <w:tcW w:w="2856" w:type="dxa"/>
            <w:tcBorders>
              <w:top w:val="single" w:sz="4" w:space="0" w:color="auto"/>
              <w:left w:val="single" w:sz="4" w:space="0" w:color="auto"/>
            </w:tcBorders>
            <w:shd w:val="clear" w:color="auto" w:fill="FFFFFF"/>
            <w:vAlign w:val="bottom"/>
          </w:tcPr>
          <w:p w14:paraId="13D714B9" w14:textId="77777777" w:rsidR="00496435" w:rsidRPr="00496435" w:rsidRDefault="00496435" w:rsidP="00496435">
            <w:pPr>
              <w:widowControl w:val="0"/>
              <w:spacing w:after="0" w:line="260" w:lineRule="exact"/>
              <w:ind w:left="12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Члены жюри</w:t>
            </w:r>
          </w:p>
        </w:tc>
        <w:tc>
          <w:tcPr>
            <w:tcW w:w="2976" w:type="dxa"/>
            <w:tcBorders>
              <w:top w:val="single" w:sz="4" w:space="0" w:color="auto"/>
              <w:left w:val="single" w:sz="4" w:space="0" w:color="auto"/>
            </w:tcBorders>
            <w:shd w:val="clear" w:color="auto" w:fill="FFFFFF"/>
          </w:tcPr>
          <w:p w14:paraId="3D42BC13"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4416" w:type="dxa"/>
            <w:tcBorders>
              <w:top w:val="single" w:sz="4" w:space="0" w:color="auto"/>
              <w:left w:val="single" w:sz="4" w:space="0" w:color="auto"/>
              <w:right w:val="single" w:sz="4" w:space="0" w:color="auto"/>
            </w:tcBorders>
            <w:shd w:val="clear" w:color="auto" w:fill="FFFFFF"/>
          </w:tcPr>
          <w:p w14:paraId="4435E797"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r>
      <w:tr w:rsidR="00496435" w:rsidRPr="00496435" w14:paraId="2A2470AF" w14:textId="77777777" w:rsidTr="00103A53">
        <w:trPr>
          <w:trHeight w:hRule="exact" w:val="331"/>
        </w:trPr>
        <w:tc>
          <w:tcPr>
            <w:tcW w:w="2856" w:type="dxa"/>
            <w:tcBorders>
              <w:top w:val="single" w:sz="4" w:space="0" w:color="auto"/>
              <w:left w:val="single" w:sz="4" w:space="0" w:color="auto"/>
            </w:tcBorders>
            <w:shd w:val="clear" w:color="auto" w:fill="FFFFFF"/>
          </w:tcPr>
          <w:p w14:paraId="6C1005D6"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2976" w:type="dxa"/>
            <w:tcBorders>
              <w:top w:val="single" w:sz="4" w:space="0" w:color="auto"/>
              <w:left w:val="single" w:sz="4" w:space="0" w:color="auto"/>
            </w:tcBorders>
            <w:shd w:val="clear" w:color="auto" w:fill="FFFFFF"/>
          </w:tcPr>
          <w:p w14:paraId="3DBCD6A8"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4416" w:type="dxa"/>
            <w:tcBorders>
              <w:top w:val="single" w:sz="4" w:space="0" w:color="auto"/>
              <w:left w:val="single" w:sz="4" w:space="0" w:color="auto"/>
              <w:right w:val="single" w:sz="4" w:space="0" w:color="auto"/>
            </w:tcBorders>
            <w:shd w:val="clear" w:color="auto" w:fill="FFFFFF"/>
          </w:tcPr>
          <w:p w14:paraId="1083C4E0"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r>
      <w:tr w:rsidR="00496435" w:rsidRPr="00496435" w14:paraId="5A7EFB74" w14:textId="77777777" w:rsidTr="00103A53">
        <w:trPr>
          <w:trHeight w:hRule="exact" w:val="331"/>
        </w:trPr>
        <w:tc>
          <w:tcPr>
            <w:tcW w:w="2856" w:type="dxa"/>
            <w:tcBorders>
              <w:top w:val="single" w:sz="4" w:space="0" w:color="auto"/>
              <w:left w:val="single" w:sz="4" w:space="0" w:color="auto"/>
            </w:tcBorders>
            <w:shd w:val="clear" w:color="auto" w:fill="FFFFFF"/>
          </w:tcPr>
          <w:p w14:paraId="5303C2F6"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2976" w:type="dxa"/>
            <w:tcBorders>
              <w:top w:val="single" w:sz="4" w:space="0" w:color="auto"/>
              <w:left w:val="single" w:sz="4" w:space="0" w:color="auto"/>
            </w:tcBorders>
            <w:shd w:val="clear" w:color="auto" w:fill="FFFFFF"/>
          </w:tcPr>
          <w:p w14:paraId="525B4BF4"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4416" w:type="dxa"/>
            <w:tcBorders>
              <w:top w:val="single" w:sz="4" w:space="0" w:color="auto"/>
              <w:left w:val="single" w:sz="4" w:space="0" w:color="auto"/>
              <w:right w:val="single" w:sz="4" w:space="0" w:color="auto"/>
            </w:tcBorders>
            <w:shd w:val="clear" w:color="auto" w:fill="FFFFFF"/>
          </w:tcPr>
          <w:p w14:paraId="137DC1C2"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r>
      <w:tr w:rsidR="00496435" w:rsidRPr="00496435" w14:paraId="3F2EDD90" w14:textId="77777777" w:rsidTr="00103A53">
        <w:trPr>
          <w:trHeight w:hRule="exact" w:val="350"/>
        </w:trPr>
        <w:tc>
          <w:tcPr>
            <w:tcW w:w="2856" w:type="dxa"/>
            <w:tcBorders>
              <w:top w:val="single" w:sz="4" w:space="0" w:color="auto"/>
              <w:left w:val="single" w:sz="4" w:space="0" w:color="auto"/>
              <w:bottom w:val="single" w:sz="4" w:space="0" w:color="auto"/>
            </w:tcBorders>
            <w:shd w:val="clear" w:color="auto" w:fill="FFFFFF"/>
          </w:tcPr>
          <w:p w14:paraId="54817206"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2976" w:type="dxa"/>
            <w:tcBorders>
              <w:top w:val="single" w:sz="4" w:space="0" w:color="auto"/>
              <w:left w:val="single" w:sz="4" w:space="0" w:color="auto"/>
              <w:bottom w:val="single" w:sz="4" w:space="0" w:color="auto"/>
            </w:tcBorders>
            <w:shd w:val="clear" w:color="auto" w:fill="FFFFFF"/>
          </w:tcPr>
          <w:p w14:paraId="050024B4"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14:paraId="718CBCAB"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r>
    </w:tbl>
    <w:p w14:paraId="03F6B775" w14:textId="77777777" w:rsidR="00496435" w:rsidRPr="00496435" w:rsidRDefault="00496435" w:rsidP="00496435">
      <w:pPr>
        <w:widowControl w:val="0"/>
        <w:spacing w:after="353" w:line="326" w:lineRule="exact"/>
        <w:ind w:left="100" w:right="28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На основании рассмотрения результатов выполнения профессионального комплексного задания жюри решило:</w:t>
      </w:r>
    </w:p>
    <w:p w14:paraId="2AE8A453" w14:textId="77777777" w:rsidR="00496435" w:rsidRPr="00496435" w:rsidRDefault="00496435" w:rsidP="00496435">
      <w:pPr>
        <w:widowControl w:val="0"/>
        <w:numPr>
          <w:ilvl w:val="0"/>
          <w:numId w:val="20"/>
        </w:numPr>
        <w:tabs>
          <w:tab w:val="left" w:pos="482"/>
        </w:tabs>
        <w:spacing w:after="0" w:line="260" w:lineRule="exact"/>
        <w:ind w:left="10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присудить звание победителя (первое место)</w:t>
      </w:r>
    </w:p>
    <w:p w14:paraId="39F4CD0F" w14:textId="77777777" w:rsidR="00496435" w:rsidRPr="00496435" w:rsidRDefault="00496435" w:rsidP="00496435">
      <w:pPr>
        <w:widowControl w:val="0"/>
        <w:tabs>
          <w:tab w:val="left" w:pos="482"/>
        </w:tabs>
        <w:spacing w:after="0" w:line="260" w:lineRule="exact"/>
        <w:jc w:val="both"/>
        <w:rPr>
          <w:rFonts w:ascii="Times New Roman" w:eastAsia="Times New Roman" w:hAnsi="Times New Roman" w:cs="Times New Roman"/>
          <w:sz w:val="26"/>
          <w:szCs w:val="26"/>
        </w:rPr>
      </w:pPr>
    </w:p>
    <w:p w14:paraId="7F6B882B" w14:textId="77777777" w:rsidR="00496435" w:rsidRPr="00496435" w:rsidRDefault="00496435" w:rsidP="00496435">
      <w:pPr>
        <w:widowControl w:val="0"/>
        <w:tabs>
          <w:tab w:val="left" w:pos="482"/>
        </w:tabs>
        <w:spacing w:after="0" w:line="260" w:lineRule="exact"/>
        <w:jc w:val="both"/>
        <w:rPr>
          <w:rFonts w:ascii="Times New Roman" w:eastAsia="Times New Roman" w:hAnsi="Times New Roman" w:cs="Times New Roman"/>
          <w:sz w:val="26"/>
          <w:szCs w:val="26"/>
        </w:rPr>
      </w:pPr>
    </w:p>
    <w:p w14:paraId="5B53E403" w14:textId="77777777" w:rsidR="00496435" w:rsidRPr="00496435" w:rsidRDefault="00496435" w:rsidP="00496435">
      <w:pPr>
        <w:widowControl w:val="0"/>
        <w:spacing w:after="2" w:line="260" w:lineRule="exact"/>
        <w:ind w:left="300"/>
        <w:jc w:val="center"/>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(фамилия, имя, отчество участника, полное наименование образовательной</w:t>
      </w:r>
    </w:p>
    <w:p w14:paraId="3C5F33D0" w14:textId="77777777" w:rsidR="00496435" w:rsidRPr="00496435" w:rsidRDefault="00496435" w:rsidP="00496435">
      <w:pPr>
        <w:widowControl w:val="0"/>
        <w:spacing w:after="0" w:line="260" w:lineRule="exact"/>
        <w:ind w:left="300"/>
        <w:jc w:val="center"/>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организации)</w:t>
      </w:r>
    </w:p>
    <w:p w14:paraId="2B537B8B" w14:textId="77777777" w:rsidR="00496435" w:rsidRPr="00496435" w:rsidRDefault="00496435" w:rsidP="00496435">
      <w:pPr>
        <w:spacing w:after="0" w:line="240" w:lineRule="auto"/>
        <w:ind w:firstLine="567"/>
        <w:jc w:val="both"/>
        <w:rPr>
          <w:rFonts w:ascii="Calibri" w:eastAsia="Calibri" w:hAnsi="Calibri" w:cs="Times New Roman"/>
        </w:rPr>
      </w:pPr>
    </w:p>
    <w:bookmarkEnd w:id="9"/>
    <w:p w14:paraId="3CB75A30" w14:textId="77777777" w:rsidR="00496435" w:rsidRPr="00496435" w:rsidRDefault="00496435" w:rsidP="00496435">
      <w:pPr>
        <w:widowControl w:val="0"/>
        <w:spacing w:after="600" w:line="240" w:lineRule="auto"/>
        <w:ind w:left="4760" w:right="300"/>
        <w:rPr>
          <w:rFonts w:ascii="Times New Roman" w:eastAsia="Times New Roman" w:hAnsi="Times New Roman" w:cs="Times New Roman"/>
          <w:sz w:val="24"/>
          <w:szCs w:val="24"/>
        </w:rPr>
      </w:pPr>
    </w:p>
    <w:p w14:paraId="610BC358" w14:textId="77777777" w:rsidR="00496435" w:rsidRPr="00496435" w:rsidRDefault="00496435" w:rsidP="00496435">
      <w:pPr>
        <w:widowControl w:val="0"/>
        <w:spacing w:after="600" w:line="240" w:lineRule="auto"/>
        <w:ind w:left="4760" w:right="300"/>
        <w:rPr>
          <w:rFonts w:ascii="Times New Roman" w:eastAsia="Times New Roman" w:hAnsi="Times New Roman" w:cs="Times New Roman"/>
          <w:sz w:val="24"/>
          <w:szCs w:val="24"/>
        </w:rPr>
      </w:pPr>
    </w:p>
    <w:p w14:paraId="1B51F3FE" w14:textId="77777777" w:rsidR="00496435" w:rsidRPr="00496435" w:rsidRDefault="00496435" w:rsidP="00496435">
      <w:pPr>
        <w:widowControl w:val="0"/>
        <w:spacing w:after="600" w:line="240" w:lineRule="auto"/>
        <w:ind w:left="4760" w:right="300"/>
        <w:rPr>
          <w:rFonts w:ascii="Times New Roman" w:eastAsia="Times New Roman" w:hAnsi="Times New Roman" w:cs="Times New Roman"/>
          <w:sz w:val="24"/>
          <w:szCs w:val="24"/>
        </w:rPr>
      </w:pPr>
      <w:bookmarkStart w:id="10" w:name="_Hlk508815573"/>
      <w:r w:rsidRPr="00496435">
        <w:rPr>
          <w:rFonts w:ascii="Times New Roman" w:eastAsia="Times New Roman" w:hAnsi="Times New Roman" w:cs="Times New Roman"/>
          <w:sz w:val="24"/>
          <w:szCs w:val="24"/>
        </w:rPr>
        <w:lastRenderedPageBreak/>
        <w:t>Приложение 4</w:t>
      </w:r>
      <w:r w:rsidRPr="00496435">
        <w:rPr>
          <w:rFonts w:ascii="Times New Roman" w:eastAsia="Times New Roman" w:hAnsi="Times New Roman" w:cs="Times New Roman"/>
          <w:sz w:val="24"/>
          <w:szCs w:val="24"/>
        </w:rPr>
        <w:br/>
        <w:t>к Регламенту проведения Регионального этапа Всероссийской олимпиады профессионального мастерства обучающихся по специальности 33.02.01 Фармация</w:t>
      </w:r>
    </w:p>
    <w:p w14:paraId="320A15C4" w14:textId="77777777" w:rsidR="00496435" w:rsidRPr="00496435" w:rsidRDefault="00496435" w:rsidP="00496435">
      <w:pPr>
        <w:widowControl w:val="0"/>
        <w:spacing w:after="0" w:line="479"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АКТ</w:t>
      </w:r>
      <w:r w:rsidRPr="00496435">
        <w:rPr>
          <w:rFonts w:ascii="Times New Roman" w:eastAsia="Times New Roman" w:hAnsi="Times New Roman" w:cs="Times New Roman"/>
          <w:sz w:val="26"/>
          <w:szCs w:val="26"/>
        </w:rPr>
        <w:br/>
        <w:t xml:space="preserve"> проведения </w:t>
      </w:r>
    </w:p>
    <w:p w14:paraId="47F1C669" w14:textId="77777777" w:rsidR="00496435" w:rsidRPr="00496435" w:rsidRDefault="00496435" w:rsidP="00496435">
      <w:pPr>
        <w:widowControl w:val="0"/>
        <w:spacing w:after="0" w:line="240" w:lineRule="auto"/>
        <w:ind w:left="-624"/>
        <w:jc w:val="center"/>
        <w:rPr>
          <w:rFonts w:ascii="Times New Roman" w:eastAsia="Times New Roman" w:hAnsi="Times New Roman" w:cs="Times New Roman"/>
          <w:sz w:val="28"/>
          <w:szCs w:val="28"/>
        </w:rPr>
      </w:pPr>
      <w:r w:rsidRPr="00496435">
        <w:rPr>
          <w:rFonts w:ascii="Times New Roman" w:eastAsia="Times New Roman" w:hAnsi="Times New Roman" w:cs="Times New Roman"/>
          <w:sz w:val="26"/>
          <w:szCs w:val="26"/>
        </w:rPr>
        <w:t>Регионального этапа Всероссийской олимпиады профессионального мастерства обучающихся по специальности среднего профессионального образования 33.02.01 Фармация</w:t>
      </w:r>
    </w:p>
    <w:p w14:paraId="21558B8E" w14:textId="77777777" w:rsidR="00496435" w:rsidRPr="00496435" w:rsidRDefault="00496435" w:rsidP="00496435">
      <w:pPr>
        <w:widowControl w:val="0"/>
        <w:spacing w:after="0" w:line="360" w:lineRule="auto"/>
        <w:ind w:left="3020"/>
        <w:rPr>
          <w:rFonts w:ascii="Times New Roman" w:eastAsia="David" w:hAnsi="Times New Roman" w:cs="Times New Roman"/>
          <w:b/>
          <w:sz w:val="26"/>
          <w:szCs w:val="26"/>
        </w:rPr>
      </w:pPr>
      <w:r w:rsidRPr="00496435">
        <w:rPr>
          <w:rFonts w:ascii="Times New Roman" w:eastAsia="David" w:hAnsi="Times New Roman" w:cs="Times New Roman"/>
          <w:b/>
          <w:bCs/>
          <w:color w:val="000000"/>
          <w:spacing w:val="-7"/>
          <w:sz w:val="24"/>
          <w:szCs w:val="24"/>
          <w:shd w:val="clear" w:color="auto" w:fill="FFFFFF"/>
          <w:lang w:eastAsia="ru-RU" w:bidi="ru-RU"/>
        </w:rPr>
        <w:t xml:space="preserve">                     </w:t>
      </w:r>
      <w:r w:rsidRPr="00496435">
        <w:rPr>
          <w:rFonts w:ascii="Times New Roman" w:eastAsia="David" w:hAnsi="Times New Roman" w:cs="Times New Roman"/>
          <w:bCs/>
          <w:color w:val="000000"/>
          <w:spacing w:val="-7"/>
          <w:sz w:val="24"/>
          <w:szCs w:val="24"/>
          <w:shd w:val="clear" w:color="auto" w:fill="FFFFFF"/>
          <w:lang w:eastAsia="ru-RU" w:bidi="ru-RU"/>
        </w:rPr>
        <w:t>в 20</w:t>
      </w:r>
      <w:r w:rsidRPr="00496435">
        <w:rPr>
          <w:rFonts w:ascii="Times New Roman" w:eastAsia="David" w:hAnsi="Times New Roman" w:cs="Times New Roman"/>
          <w:sz w:val="26"/>
          <w:szCs w:val="26"/>
        </w:rPr>
        <w:t>18</w:t>
      </w:r>
      <w:r w:rsidRPr="00496435">
        <w:rPr>
          <w:rFonts w:ascii="Times New Roman" w:eastAsia="David" w:hAnsi="Times New Roman" w:cs="Times New Roman"/>
          <w:b/>
          <w:sz w:val="26"/>
          <w:szCs w:val="26"/>
        </w:rPr>
        <w:t xml:space="preserve"> </w:t>
      </w:r>
      <w:r w:rsidRPr="00496435">
        <w:rPr>
          <w:rFonts w:ascii="Times New Roman" w:eastAsia="David" w:hAnsi="Times New Roman" w:cs="Times New Roman"/>
          <w:bCs/>
          <w:color w:val="000000"/>
          <w:spacing w:val="-7"/>
          <w:sz w:val="24"/>
          <w:szCs w:val="24"/>
          <w:shd w:val="clear" w:color="auto" w:fill="FFFFFF"/>
          <w:lang w:eastAsia="ru-RU" w:bidi="ru-RU"/>
        </w:rPr>
        <w:t>году</w:t>
      </w:r>
    </w:p>
    <w:p w14:paraId="69D77F28" w14:textId="77777777" w:rsidR="00496435" w:rsidRPr="00496435" w:rsidRDefault="00496435" w:rsidP="00496435">
      <w:pPr>
        <w:widowControl w:val="0"/>
        <w:tabs>
          <w:tab w:val="left" w:leader="underscore" w:pos="10086"/>
        </w:tabs>
        <w:spacing w:after="0" w:line="360" w:lineRule="auto"/>
        <w:ind w:left="10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 xml:space="preserve">Профильное направление </w:t>
      </w:r>
      <w:proofErr w:type="gramStart"/>
      <w:r w:rsidRPr="00496435">
        <w:rPr>
          <w:rFonts w:ascii="Times New Roman" w:eastAsia="Times New Roman" w:hAnsi="Times New Roman" w:cs="Times New Roman"/>
          <w:sz w:val="26"/>
          <w:szCs w:val="26"/>
        </w:rPr>
        <w:t xml:space="preserve">олимпиады  </w:t>
      </w:r>
      <w:r w:rsidRPr="00496435">
        <w:rPr>
          <w:rFonts w:ascii="Times New Roman" w:eastAsia="Times New Roman" w:hAnsi="Times New Roman" w:cs="Times New Roman"/>
          <w:sz w:val="26"/>
          <w:szCs w:val="26"/>
          <w:u w:val="single"/>
        </w:rPr>
        <w:t>33.00.00</w:t>
      </w:r>
      <w:proofErr w:type="gramEnd"/>
      <w:r w:rsidRPr="00496435">
        <w:rPr>
          <w:rFonts w:ascii="Times New Roman" w:eastAsia="Times New Roman" w:hAnsi="Times New Roman" w:cs="Times New Roman"/>
          <w:sz w:val="26"/>
          <w:szCs w:val="26"/>
          <w:u w:val="single"/>
        </w:rPr>
        <w:t xml:space="preserve"> Фармация</w:t>
      </w:r>
    </w:p>
    <w:p w14:paraId="0B3600B2" w14:textId="77777777" w:rsidR="00496435" w:rsidRPr="00496435" w:rsidRDefault="00496435" w:rsidP="00496435">
      <w:pPr>
        <w:widowControl w:val="0"/>
        <w:tabs>
          <w:tab w:val="left" w:leader="underscore" w:pos="10086"/>
        </w:tabs>
        <w:spacing w:after="0" w:line="479" w:lineRule="exact"/>
        <w:ind w:left="10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 xml:space="preserve">Специальность/специальности СПО </w:t>
      </w:r>
      <w:r w:rsidRPr="00496435">
        <w:rPr>
          <w:rFonts w:ascii="Times New Roman" w:eastAsia="Times New Roman" w:hAnsi="Times New Roman" w:cs="Times New Roman"/>
          <w:sz w:val="26"/>
          <w:szCs w:val="26"/>
          <w:u w:val="single"/>
        </w:rPr>
        <w:t>33.02.01 Фармация</w:t>
      </w:r>
    </w:p>
    <w:p w14:paraId="31C55401" w14:textId="77777777" w:rsidR="00496435" w:rsidRPr="00496435" w:rsidRDefault="00496435" w:rsidP="00496435">
      <w:pPr>
        <w:widowControl w:val="0"/>
        <w:tabs>
          <w:tab w:val="left" w:leader="underscore" w:pos="10086"/>
        </w:tabs>
        <w:spacing w:after="469" w:line="240" w:lineRule="auto"/>
        <w:ind w:left="100"/>
        <w:rPr>
          <w:rFonts w:ascii="Times New Roman" w:eastAsia="Times New Roman" w:hAnsi="Times New Roman" w:cs="Times New Roman"/>
          <w:sz w:val="26"/>
          <w:szCs w:val="26"/>
          <w:u w:val="single"/>
        </w:rPr>
      </w:pPr>
      <w:r w:rsidRPr="00496435">
        <w:rPr>
          <w:rFonts w:ascii="Times New Roman" w:eastAsia="Times New Roman" w:hAnsi="Times New Roman" w:cs="Times New Roman"/>
          <w:sz w:val="26"/>
          <w:szCs w:val="26"/>
        </w:rPr>
        <w:t xml:space="preserve">Этап олимпиады </w:t>
      </w:r>
      <w:r w:rsidRPr="00496435">
        <w:rPr>
          <w:rFonts w:ascii="Times New Roman" w:eastAsia="Times New Roman" w:hAnsi="Times New Roman" w:cs="Times New Roman"/>
          <w:sz w:val="26"/>
          <w:szCs w:val="26"/>
          <w:u w:val="single"/>
        </w:rPr>
        <w:t xml:space="preserve">Региональный                                                                                                       </w:t>
      </w:r>
      <w:r w:rsidRPr="00496435">
        <w:rPr>
          <w:rFonts w:ascii="Times New Roman" w:eastAsia="Times New Roman" w:hAnsi="Times New Roman" w:cs="Times New Roman"/>
        </w:rPr>
        <w:t xml:space="preserve">        </w:t>
      </w:r>
      <w:r w:rsidRPr="00496435">
        <w:rPr>
          <w:rFonts w:ascii="Times New Roman" w:eastAsia="Times New Roman" w:hAnsi="Times New Roman" w:cs="Times New Roman"/>
          <w:sz w:val="26"/>
          <w:szCs w:val="26"/>
        </w:rPr>
        <w:t>Место проведения Регионального этапа олимпиады</w:t>
      </w:r>
      <w:r w:rsidRPr="00496435">
        <w:rPr>
          <w:rFonts w:ascii="Times New Roman" w:eastAsia="Times New Roman" w:hAnsi="Times New Roman" w:cs="Times New Roman"/>
          <w:sz w:val="26"/>
          <w:szCs w:val="26"/>
          <w:u w:val="single"/>
          <w:lang w:eastAsia="ru-RU"/>
        </w:rPr>
        <w:t xml:space="preserve"> Государственное автономное профессиональное образовательное учреждение Республики Башкортостан «</w:t>
      </w:r>
      <w:proofErr w:type="spellStart"/>
      <w:r w:rsidRPr="00496435">
        <w:rPr>
          <w:rFonts w:ascii="Times New Roman" w:eastAsia="Times New Roman" w:hAnsi="Times New Roman" w:cs="Times New Roman"/>
          <w:sz w:val="26"/>
          <w:szCs w:val="26"/>
          <w:u w:val="single"/>
          <w:lang w:eastAsia="ru-RU"/>
        </w:rPr>
        <w:t>Бирский</w:t>
      </w:r>
      <w:proofErr w:type="spellEnd"/>
      <w:r w:rsidRPr="00496435">
        <w:rPr>
          <w:rFonts w:ascii="Times New Roman" w:eastAsia="Times New Roman" w:hAnsi="Times New Roman" w:cs="Times New Roman"/>
          <w:sz w:val="26"/>
          <w:szCs w:val="26"/>
          <w:u w:val="single"/>
          <w:lang w:eastAsia="ru-RU"/>
        </w:rPr>
        <w:t xml:space="preserve"> медико- </w:t>
      </w:r>
      <w:proofErr w:type="gramStart"/>
      <w:r w:rsidRPr="00496435">
        <w:rPr>
          <w:rFonts w:ascii="Times New Roman" w:eastAsia="Times New Roman" w:hAnsi="Times New Roman" w:cs="Times New Roman"/>
          <w:sz w:val="26"/>
          <w:szCs w:val="26"/>
          <w:u w:val="single"/>
          <w:lang w:eastAsia="ru-RU"/>
        </w:rPr>
        <w:t>фармацевтический  колледж</w:t>
      </w:r>
      <w:proofErr w:type="gramEnd"/>
      <w:r w:rsidRPr="00496435">
        <w:rPr>
          <w:rFonts w:ascii="Times New Roman" w:eastAsia="Times New Roman" w:hAnsi="Times New Roman" w:cs="Times New Roman"/>
          <w:sz w:val="26"/>
          <w:szCs w:val="26"/>
          <w:u w:val="single"/>
          <w:lang w:eastAsia="ru-RU"/>
        </w:rPr>
        <w:t>»</w:t>
      </w:r>
      <w:r w:rsidRPr="00496435">
        <w:rPr>
          <w:rFonts w:ascii="Times New Roman" w:eastAsia="Times New Roman" w:hAnsi="Times New Roman" w:cs="Times New Roman"/>
        </w:rPr>
        <w:t xml:space="preserve">                   </w:t>
      </w:r>
      <w:r w:rsidRPr="00496435">
        <w:rPr>
          <w:rFonts w:ascii="Times New Roman" w:eastAsia="Times New Roman" w:hAnsi="Times New Roman" w:cs="Times New Roman"/>
          <w:sz w:val="26"/>
          <w:szCs w:val="26"/>
          <w:u w:val="single"/>
        </w:rPr>
        <w:t xml:space="preserve">                                                                            </w:t>
      </w:r>
    </w:p>
    <w:p w14:paraId="7A346BB3" w14:textId="77777777" w:rsidR="00496435" w:rsidRPr="00496435" w:rsidRDefault="00496435" w:rsidP="00496435">
      <w:pPr>
        <w:widowControl w:val="0"/>
        <w:tabs>
          <w:tab w:val="left" w:leader="underscore" w:pos="5111"/>
          <w:tab w:val="center" w:leader="underscore" w:pos="7497"/>
          <w:tab w:val="right" w:pos="8212"/>
          <w:tab w:val="right" w:leader="underscore" w:pos="8649"/>
        </w:tabs>
        <w:spacing w:after="0" w:line="370" w:lineRule="exact"/>
        <w:ind w:left="100" w:right="4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Основание проведения Регионального этапа олимпиады профессионального мастерства: Решение Координационной группы Регионального этапа олимпиады профессионального мастерства обучающихся по специальностям среднего профессионального образования (Протокол заседания от «</w:t>
      </w:r>
      <w:r w:rsidRPr="00496435">
        <w:rPr>
          <w:rFonts w:ascii="Times New Roman" w:eastAsia="Times New Roman" w:hAnsi="Times New Roman" w:cs="Times New Roman"/>
          <w:sz w:val="26"/>
          <w:szCs w:val="26"/>
        </w:rPr>
        <w:tab/>
        <w:t>»</w:t>
      </w:r>
      <w:r w:rsidRPr="00496435">
        <w:rPr>
          <w:rFonts w:ascii="Times New Roman" w:eastAsia="Times New Roman" w:hAnsi="Times New Roman" w:cs="Times New Roman"/>
          <w:sz w:val="26"/>
          <w:szCs w:val="26"/>
        </w:rPr>
        <w:tab/>
        <w:t>201_г.</w:t>
      </w:r>
      <w:r w:rsidRPr="00496435">
        <w:rPr>
          <w:rFonts w:ascii="Times New Roman" w:eastAsia="Times New Roman" w:hAnsi="Times New Roman" w:cs="Times New Roman"/>
          <w:sz w:val="26"/>
          <w:szCs w:val="26"/>
        </w:rPr>
        <w:tab/>
        <w:t>№</w:t>
      </w:r>
      <w:r w:rsidRPr="00496435">
        <w:rPr>
          <w:rFonts w:ascii="Times New Roman" w:eastAsia="Times New Roman" w:hAnsi="Times New Roman" w:cs="Times New Roman"/>
          <w:sz w:val="26"/>
          <w:szCs w:val="26"/>
        </w:rPr>
        <w:tab/>
        <w:t>)</w:t>
      </w:r>
    </w:p>
    <w:p w14:paraId="48149ADA" w14:textId="77777777" w:rsidR="00496435" w:rsidRPr="00496435" w:rsidRDefault="00496435" w:rsidP="00496435">
      <w:pPr>
        <w:widowControl w:val="0"/>
        <w:tabs>
          <w:tab w:val="left" w:leader="underscore" w:pos="5111"/>
          <w:tab w:val="center" w:leader="underscore" w:pos="7497"/>
          <w:tab w:val="right" w:pos="8212"/>
          <w:tab w:val="right" w:leader="underscore" w:pos="8649"/>
        </w:tabs>
        <w:spacing w:after="0" w:line="370" w:lineRule="exact"/>
        <w:ind w:left="100" w:right="40"/>
        <w:jc w:val="both"/>
        <w:rPr>
          <w:rFonts w:ascii="Times New Roman" w:eastAsia="Times New Roman" w:hAnsi="Times New Roman" w:cs="Times New Roman"/>
          <w:sz w:val="26"/>
          <w:szCs w:val="26"/>
        </w:rPr>
      </w:pPr>
    </w:p>
    <w:p w14:paraId="59857B87" w14:textId="77777777" w:rsidR="00496435" w:rsidRPr="00496435" w:rsidRDefault="00496435" w:rsidP="00496435">
      <w:pPr>
        <w:widowControl w:val="0"/>
        <w:spacing w:after="0" w:line="370" w:lineRule="exact"/>
        <w:ind w:left="100" w:right="4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Прибыли и допущены рабочей группой к участию в Региональном этапе Всероссийской олимпиады профессионального мастерства:</w:t>
      </w:r>
    </w:p>
    <w:p w14:paraId="70E0DE2E" w14:textId="77777777" w:rsidR="00496435" w:rsidRPr="00496435" w:rsidRDefault="00496435" w:rsidP="00496435">
      <w:pPr>
        <w:widowControl w:val="0"/>
        <w:spacing w:after="0" w:line="370" w:lineRule="exact"/>
        <w:ind w:left="100" w:right="40"/>
        <w:jc w:val="both"/>
        <w:rPr>
          <w:rFonts w:ascii="Times New Roman" w:eastAsia="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744"/>
        <w:gridCol w:w="3024"/>
        <w:gridCol w:w="3398"/>
        <w:gridCol w:w="2995"/>
      </w:tblGrid>
      <w:tr w:rsidR="00496435" w:rsidRPr="00496435" w14:paraId="3318BBBB" w14:textId="77777777" w:rsidTr="00103A53">
        <w:trPr>
          <w:trHeight w:hRule="exact" w:val="1315"/>
        </w:trPr>
        <w:tc>
          <w:tcPr>
            <w:tcW w:w="744" w:type="dxa"/>
            <w:tcBorders>
              <w:top w:val="single" w:sz="4" w:space="0" w:color="auto"/>
              <w:left w:val="single" w:sz="4" w:space="0" w:color="auto"/>
            </w:tcBorders>
            <w:shd w:val="clear" w:color="auto" w:fill="FFFFFF"/>
            <w:vAlign w:val="center"/>
          </w:tcPr>
          <w:p w14:paraId="7DB87960" w14:textId="77777777" w:rsidR="00496435" w:rsidRPr="00496435" w:rsidRDefault="00496435" w:rsidP="00496435">
            <w:pPr>
              <w:widowControl w:val="0"/>
              <w:spacing w:after="60" w:line="260" w:lineRule="exact"/>
              <w:ind w:left="24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w:t>
            </w:r>
          </w:p>
          <w:p w14:paraId="29156305" w14:textId="77777777" w:rsidR="00496435" w:rsidRPr="00496435" w:rsidRDefault="00496435" w:rsidP="00496435">
            <w:pPr>
              <w:widowControl w:val="0"/>
              <w:spacing w:before="60" w:after="0" w:line="260" w:lineRule="exact"/>
              <w:ind w:left="24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п/п</w:t>
            </w:r>
          </w:p>
        </w:tc>
        <w:tc>
          <w:tcPr>
            <w:tcW w:w="3024" w:type="dxa"/>
            <w:tcBorders>
              <w:top w:val="single" w:sz="4" w:space="0" w:color="auto"/>
              <w:left w:val="single" w:sz="4" w:space="0" w:color="auto"/>
            </w:tcBorders>
            <w:shd w:val="clear" w:color="auto" w:fill="FFFFFF"/>
            <w:vAlign w:val="center"/>
          </w:tcPr>
          <w:p w14:paraId="34847622" w14:textId="77777777" w:rsidR="00496435" w:rsidRPr="00496435" w:rsidRDefault="00496435" w:rsidP="00496435">
            <w:pPr>
              <w:widowControl w:val="0"/>
              <w:spacing w:after="0" w:line="479"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Фамилия, имя, отчество участника</w:t>
            </w:r>
          </w:p>
        </w:tc>
        <w:tc>
          <w:tcPr>
            <w:tcW w:w="3398" w:type="dxa"/>
            <w:tcBorders>
              <w:top w:val="single" w:sz="4" w:space="0" w:color="auto"/>
              <w:left w:val="single" w:sz="4" w:space="0" w:color="auto"/>
            </w:tcBorders>
            <w:shd w:val="clear" w:color="auto" w:fill="FFFFFF"/>
            <w:vAlign w:val="bottom"/>
          </w:tcPr>
          <w:p w14:paraId="58B4BC7C" w14:textId="77777777" w:rsidR="00496435" w:rsidRPr="00496435" w:rsidRDefault="00496435" w:rsidP="00496435">
            <w:pPr>
              <w:widowControl w:val="0"/>
              <w:spacing w:after="0" w:line="240" w:lineRule="auto"/>
              <w:jc w:val="center"/>
              <w:rPr>
                <w:rFonts w:ascii="Times New Roman" w:eastAsia="Times New Roman" w:hAnsi="Times New Roman" w:cs="Times New Roman"/>
                <w:color w:val="000000"/>
                <w:spacing w:val="-2"/>
                <w:sz w:val="26"/>
                <w:szCs w:val="26"/>
                <w:shd w:val="clear" w:color="auto" w:fill="FFFFFF"/>
                <w:lang w:eastAsia="ru-RU" w:bidi="ru-RU"/>
              </w:rPr>
            </w:pPr>
            <w:r w:rsidRPr="00496435">
              <w:rPr>
                <w:rFonts w:ascii="Times New Roman" w:eastAsia="Times New Roman" w:hAnsi="Times New Roman" w:cs="Times New Roman"/>
                <w:color w:val="000000"/>
                <w:spacing w:val="-2"/>
                <w:sz w:val="26"/>
                <w:szCs w:val="26"/>
                <w:shd w:val="clear" w:color="auto" w:fill="FFFFFF"/>
                <w:lang w:eastAsia="ru-RU" w:bidi="ru-RU"/>
              </w:rPr>
              <w:t>Наименование образовательной организации (в соответствии с Уставом)</w:t>
            </w:r>
          </w:p>
          <w:p w14:paraId="28AFBB7D" w14:textId="77777777" w:rsidR="00496435" w:rsidRPr="00496435" w:rsidRDefault="00496435" w:rsidP="00496435">
            <w:pPr>
              <w:widowControl w:val="0"/>
              <w:spacing w:after="0" w:line="479" w:lineRule="exact"/>
              <w:jc w:val="center"/>
              <w:rPr>
                <w:rFonts w:ascii="Times New Roman" w:eastAsia="Times New Roman" w:hAnsi="Times New Roman" w:cs="Times New Roman"/>
                <w:color w:val="000000"/>
                <w:spacing w:val="-2"/>
                <w:sz w:val="26"/>
                <w:szCs w:val="26"/>
                <w:shd w:val="clear" w:color="auto" w:fill="FFFFFF"/>
                <w:lang w:eastAsia="ru-RU" w:bidi="ru-RU"/>
              </w:rPr>
            </w:pPr>
          </w:p>
          <w:p w14:paraId="78B86719" w14:textId="77777777" w:rsidR="00496435" w:rsidRPr="00496435" w:rsidRDefault="00496435" w:rsidP="00496435">
            <w:pPr>
              <w:widowControl w:val="0"/>
              <w:spacing w:after="0" w:line="479" w:lineRule="exact"/>
              <w:jc w:val="center"/>
              <w:rPr>
                <w:rFonts w:ascii="Times New Roman" w:eastAsia="Times New Roman" w:hAnsi="Times New Roman" w:cs="Times New Roman"/>
                <w:sz w:val="26"/>
                <w:szCs w:val="26"/>
              </w:rPr>
            </w:pPr>
          </w:p>
        </w:tc>
        <w:tc>
          <w:tcPr>
            <w:tcW w:w="2995" w:type="dxa"/>
            <w:tcBorders>
              <w:top w:val="single" w:sz="4" w:space="0" w:color="auto"/>
              <w:left w:val="single" w:sz="4" w:space="0" w:color="auto"/>
              <w:right w:val="single" w:sz="4" w:space="0" w:color="auto"/>
            </w:tcBorders>
            <w:shd w:val="clear" w:color="auto" w:fill="FFFFFF"/>
            <w:vAlign w:val="center"/>
          </w:tcPr>
          <w:p w14:paraId="55582F3B" w14:textId="77777777" w:rsidR="00496435" w:rsidRPr="00496435" w:rsidRDefault="00496435" w:rsidP="00496435">
            <w:pPr>
              <w:widowControl w:val="0"/>
              <w:spacing w:after="0" w:line="479" w:lineRule="exact"/>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Наименование субъекта Российской Федерации</w:t>
            </w:r>
          </w:p>
        </w:tc>
      </w:tr>
      <w:tr w:rsidR="00496435" w:rsidRPr="00496435" w14:paraId="4B7D0637" w14:textId="77777777" w:rsidTr="00103A53">
        <w:trPr>
          <w:trHeight w:hRule="exact" w:val="293"/>
        </w:trPr>
        <w:tc>
          <w:tcPr>
            <w:tcW w:w="744" w:type="dxa"/>
            <w:tcBorders>
              <w:top w:val="single" w:sz="4" w:space="0" w:color="auto"/>
              <w:left w:val="single" w:sz="4" w:space="0" w:color="auto"/>
            </w:tcBorders>
            <w:shd w:val="clear" w:color="auto" w:fill="FFFFFF"/>
            <w:vAlign w:val="bottom"/>
          </w:tcPr>
          <w:p w14:paraId="56E6D1D8" w14:textId="77777777" w:rsidR="00496435" w:rsidRPr="00496435" w:rsidRDefault="00496435" w:rsidP="00496435">
            <w:pPr>
              <w:widowControl w:val="0"/>
              <w:spacing w:after="0" w:line="260" w:lineRule="exact"/>
              <w:ind w:right="340"/>
              <w:jc w:val="right"/>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1</w:t>
            </w:r>
          </w:p>
        </w:tc>
        <w:tc>
          <w:tcPr>
            <w:tcW w:w="3024" w:type="dxa"/>
            <w:tcBorders>
              <w:top w:val="single" w:sz="4" w:space="0" w:color="auto"/>
              <w:left w:val="single" w:sz="4" w:space="0" w:color="auto"/>
            </w:tcBorders>
            <w:shd w:val="clear" w:color="auto" w:fill="FFFFFF"/>
            <w:vAlign w:val="bottom"/>
          </w:tcPr>
          <w:p w14:paraId="700D2E4C"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2</w:t>
            </w:r>
          </w:p>
        </w:tc>
        <w:tc>
          <w:tcPr>
            <w:tcW w:w="3398" w:type="dxa"/>
            <w:tcBorders>
              <w:top w:val="single" w:sz="4" w:space="0" w:color="auto"/>
              <w:left w:val="single" w:sz="4" w:space="0" w:color="auto"/>
            </w:tcBorders>
            <w:shd w:val="clear" w:color="auto" w:fill="FFFFFF"/>
          </w:tcPr>
          <w:p w14:paraId="44B609DA"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3</w:t>
            </w:r>
          </w:p>
        </w:tc>
        <w:tc>
          <w:tcPr>
            <w:tcW w:w="2995" w:type="dxa"/>
            <w:tcBorders>
              <w:top w:val="single" w:sz="4" w:space="0" w:color="auto"/>
              <w:left w:val="single" w:sz="4" w:space="0" w:color="auto"/>
              <w:right w:val="single" w:sz="4" w:space="0" w:color="auto"/>
            </w:tcBorders>
            <w:shd w:val="clear" w:color="auto" w:fill="FFFFFF"/>
          </w:tcPr>
          <w:p w14:paraId="16A4CDEF"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4</w:t>
            </w:r>
          </w:p>
        </w:tc>
      </w:tr>
      <w:tr w:rsidR="00496435" w:rsidRPr="00496435" w14:paraId="68F61B27" w14:textId="77777777" w:rsidTr="00103A53">
        <w:trPr>
          <w:trHeight w:hRule="exact" w:val="360"/>
        </w:trPr>
        <w:tc>
          <w:tcPr>
            <w:tcW w:w="744" w:type="dxa"/>
            <w:tcBorders>
              <w:top w:val="single" w:sz="4" w:space="0" w:color="auto"/>
              <w:left w:val="single" w:sz="4" w:space="0" w:color="auto"/>
              <w:bottom w:val="single" w:sz="4" w:space="0" w:color="auto"/>
            </w:tcBorders>
            <w:shd w:val="clear" w:color="auto" w:fill="FFFFFF"/>
          </w:tcPr>
          <w:p w14:paraId="16645542"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3024" w:type="dxa"/>
            <w:tcBorders>
              <w:top w:val="single" w:sz="4" w:space="0" w:color="auto"/>
              <w:left w:val="single" w:sz="4" w:space="0" w:color="auto"/>
              <w:bottom w:val="single" w:sz="4" w:space="0" w:color="auto"/>
            </w:tcBorders>
            <w:shd w:val="clear" w:color="auto" w:fill="FFFFFF"/>
          </w:tcPr>
          <w:p w14:paraId="22278052"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3398" w:type="dxa"/>
            <w:tcBorders>
              <w:top w:val="single" w:sz="4" w:space="0" w:color="auto"/>
              <w:left w:val="single" w:sz="4" w:space="0" w:color="auto"/>
              <w:bottom w:val="single" w:sz="4" w:space="0" w:color="auto"/>
            </w:tcBorders>
            <w:shd w:val="clear" w:color="auto" w:fill="FFFFFF"/>
          </w:tcPr>
          <w:p w14:paraId="60729E3B"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FFFFFF"/>
          </w:tcPr>
          <w:p w14:paraId="282D3279"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r>
    </w:tbl>
    <w:p w14:paraId="447CA725" w14:textId="77777777" w:rsidR="00496435" w:rsidRPr="00496435" w:rsidRDefault="00496435" w:rsidP="00496435">
      <w:pPr>
        <w:widowControl w:val="0"/>
        <w:spacing w:after="0" w:line="260" w:lineRule="exact"/>
        <w:rPr>
          <w:rFonts w:ascii="Times New Roman" w:eastAsia="Times New Roman" w:hAnsi="Times New Roman" w:cs="Times New Roman"/>
          <w:spacing w:val="-2"/>
          <w:sz w:val="26"/>
          <w:szCs w:val="26"/>
        </w:rPr>
      </w:pPr>
    </w:p>
    <w:p w14:paraId="7D251991" w14:textId="77777777" w:rsidR="00496435" w:rsidRPr="00496435" w:rsidRDefault="00496435" w:rsidP="00496435">
      <w:pPr>
        <w:widowControl w:val="0"/>
        <w:spacing w:after="0" w:line="260" w:lineRule="exact"/>
        <w:rPr>
          <w:rFonts w:ascii="Times New Roman" w:eastAsia="Times New Roman" w:hAnsi="Times New Roman" w:cs="Times New Roman"/>
          <w:spacing w:val="-2"/>
          <w:sz w:val="26"/>
          <w:szCs w:val="26"/>
        </w:rPr>
      </w:pPr>
    </w:p>
    <w:p w14:paraId="1352DBCB" w14:textId="77777777" w:rsidR="00496435" w:rsidRPr="00496435" w:rsidRDefault="00496435" w:rsidP="00496435">
      <w:pPr>
        <w:widowControl w:val="0"/>
        <w:spacing w:after="0" w:line="260" w:lineRule="exact"/>
        <w:rPr>
          <w:rFonts w:ascii="Times New Roman" w:eastAsia="Times New Roman" w:hAnsi="Times New Roman" w:cs="Times New Roman"/>
          <w:spacing w:val="-2"/>
          <w:sz w:val="26"/>
          <w:szCs w:val="26"/>
        </w:rPr>
      </w:pPr>
    </w:p>
    <w:p w14:paraId="6CC6C7FF" w14:textId="77777777" w:rsidR="00496435" w:rsidRPr="00496435" w:rsidRDefault="00496435" w:rsidP="00496435">
      <w:pPr>
        <w:widowControl w:val="0"/>
        <w:spacing w:after="0" w:line="260" w:lineRule="exact"/>
        <w:rPr>
          <w:rFonts w:ascii="Times New Roman" w:eastAsia="Times New Roman" w:hAnsi="Times New Roman" w:cs="Times New Roman"/>
          <w:spacing w:val="-2"/>
          <w:sz w:val="26"/>
          <w:szCs w:val="26"/>
        </w:rPr>
      </w:pPr>
    </w:p>
    <w:p w14:paraId="20F365E5" w14:textId="77777777" w:rsidR="00496435" w:rsidRPr="00496435" w:rsidRDefault="00496435" w:rsidP="00496435">
      <w:pPr>
        <w:widowControl w:val="0"/>
        <w:spacing w:after="0" w:line="260" w:lineRule="exact"/>
        <w:rPr>
          <w:rFonts w:ascii="Times New Roman" w:eastAsia="Times New Roman" w:hAnsi="Times New Roman" w:cs="Times New Roman"/>
          <w:spacing w:val="-2"/>
          <w:sz w:val="26"/>
          <w:szCs w:val="26"/>
        </w:rPr>
      </w:pPr>
      <w:r w:rsidRPr="00496435">
        <w:rPr>
          <w:rFonts w:ascii="Times New Roman" w:eastAsia="Times New Roman" w:hAnsi="Times New Roman" w:cs="Times New Roman"/>
          <w:spacing w:val="-2"/>
          <w:sz w:val="26"/>
          <w:szCs w:val="26"/>
        </w:rPr>
        <w:t>Организатор Регионального этапа Всероссийской олимпиады профессионального мастерства</w:t>
      </w:r>
    </w:p>
    <w:p w14:paraId="3498B72B" w14:textId="77777777" w:rsidR="00496435" w:rsidRPr="00496435" w:rsidRDefault="00496435" w:rsidP="00496435">
      <w:pPr>
        <w:widowControl w:val="0"/>
        <w:spacing w:after="0" w:line="260" w:lineRule="exact"/>
        <w:rPr>
          <w:rFonts w:ascii="Times New Roman" w:eastAsia="Times New Roman" w:hAnsi="Times New Roman" w:cs="Times New Roman"/>
          <w:spacing w:val="-2"/>
          <w:sz w:val="26"/>
          <w:szCs w:val="26"/>
        </w:rPr>
      </w:pPr>
    </w:p>
    <w:p w14:paraId="61B7B034"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(наименование образовательной организации, являющейся организатором этапа)</w:t>
      </w:r>
    </w:p>
    <w:p w14:paraId="5EEFB4F2"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p>
    <w:p w14:paraId="2CFDA3FF"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(местонахождение образовательной организации)</w:t>
      </w:r>
    </w:p>
    <w:p w14:paraId="19893FB0" w14:textId="77777777" w:rsidR="00496435" w:rsidRPr="00496435" w:rsidRDefault="00496435" w:rsidP="00496435">
      <w:pPr>
        <w:spacing w:after="0" w:line="240" w:lineRule="auto"/>
        <w:ind w:firstLine="567"/>
        <w:jc w:val="both"/>
        <w:rPr>
          <w:rFonts w:ascii="Calibri" w:eastAsia="Calibri" w:hAnsi="Calibri" w:cs="Times New Roman"/>
        </w:rPr>
      </w:pPr>
    </w:p>
    <w:p w14:paraId="415CF271" w14:textId="77777777" w:rsidR="00496435" w:rsidRPr="00496435" w:rsidRDefault="00496435" w:rsidP="00496435">
      <w:pPr>
        <w:framePr w:w="10224" w:h="218" w:hRule="exact" w:wrap="around" w:vAnchor="page" w:hAnchor="page" w:x="768" w:y="1073"/>
        <w:widowControl w:val="0"/>
        <w:spacing w:after="0" w:line="180" w:lineRule="exact"/>
        <w:ind w:left="100"/>
        <w:jc w:val="center"/>
        <w:rPr>
          <w:rFonts w:ascii="Times New Roman" w:eastAsia="Times New Roman" w:hAnsi="Times New Roman" w:cs="Times New Roman"/>
          <w:spacing w:val="-3"/>
          <w:sz w:val="18"/>
          <w:szCs w:val="18"/>
        </w:rPr>
      </w:pPr>
      <w:bookmarkStart w:id="11" w:name="_Hlk508815617"/>
      <w:bookmarkEnd w:id="10"/>
      <w:r w:rsidRPr="00496435">
        <w:rPr>
          <w:rFonts w:ascii="Times New Roman" w:eastAsia="Times New Roman" w:hAnsi="Times New Roman" w:cs="Times New Roman"/>
          <w:spacing w:val="-3"/>
          <w:sz w:val="18"/>
          <w:szCs w:val="18"/>
        </w:rPr>
        <w:t>2</w:t>
      </w:r>
    </w:p>
    <w:p w14:paraId="25CDB909" w14:textId="77777777" w:rsidR="00496435" w:rsidRPr="00496435" w:rsidRDefault="00496435" w:rsidP="00496435">
      <w:pPr>
        <w:widowControl w:val="0"/>
        <w:spacing w:after="0" w:line="260" w:lineRule="exact"/>
        <w:ind w:left="8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Описание рабочих мест для выполнения профессионального комплексного задания</w:t>
      </w:r>
    </w:p>
    <w:p w14:paraId="60405BE5" w14:textId="77777777" w:rsidR="00496435" w:rsidRPr="00496435" w:rsidRDefault="00496435" w:rsidP="00496435">
      <w:pPr>
        <w:widowControl w:val="0"/>
        <w:tabs>
          <w:tab w:val="left" w:leader="underscore" w:pos="6829"/>
        </w:tabs>
        <w:spacing w:after="0" w:line="638" w:lineRule="exact"/>
        <w:ind w:left="80" w:right="3720" w:firstLine="338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lastRenderedPageBreak/>
        <w:t>(наименование, количество) Задания I уровня включали следующие задания</w:t>
      </w:r>
      <w:r w:rsidRPr="00496435">
        <w:rPr>
          <w:rFonts w:ascii="Times New Roman" w:eastAsia="Times New Roman" w:hAnsi="Times New Roman" w:cs="Times New Roman"/>
          <w:sz w:val="26"/>
          <w:szCs w:val="26"/>
        </w:rPr>
        <w:tab/>
      </w:r>
    </w:p>
    <w:p w14:paraId="201240ED" w14:textId="77777777" w:rsidR="00496435" w:rsidRPr="00496435" w:rsidRDefault="00496435" w:rsidP="00496435">
      <w:pPr>
        <w:widowControl w:val="0"/>
        <w:tabs>
          <w:tab w:val="left" w:leader="underscore" w:pos="6829"/>
        </w:tabs>
        <w:spacing w:after="0" w:line="638" w:lineRule="exact"/>
        <w:ind w:left="80" w:right="3720" w:firstLine="3380"/>
        <w:jc w:val="both"/>
        <w:rPr>
          <w:rFonts w:ascii="Times New Roman" w:eastAsia="Times New Roman" w:hAnsi="Times New Roman" w:cs="Times New Roman"/>
          <w:sz w:val="26"/>
          <w:szCs w:val="26"/>
        </w:rPr>
      </w:pPr>
    </w:p>
    <w:p w14:paraId="77518AAD" w14:textId="77777777" w:rsidR="00496435" w:rsidRPr="00496435" w:rsidRDefault="00496435" w:rsidP="00496435">
      <w:pPr>
        <w:widowControl w:val="0"/>
        <w:tabs>
          <w:tab w:val="left" w:leader="underscore" w:pos="6829"/>
        </w:tabs>
        <w:spacing w:after="0" w:line="638" w:lineRule="exact"/>
        <w:ind w:left="80" w:right="3720" w:firstLine="3380"/>
        <w:jc w:val="both"/>
        <w:rPr>
          <w:rFonts w:ascii="Times New Roman" w:eastAsia="Times New Roman" w:hAnsi="Times New Roman" w:cs="Times New Roman"/>
          <w:sz w:val="26"/>
          <w:szCs w:val="26"/>
        </w:rPr>
      </w:pPr>
    </w:p>
    <w:p w14:paraId="0E421319" w14:textId="77777777" w:rsidR="00496435" w:rsidRPr="00496435" w:rsidRDefault="00496435" w:rsidP="00496435">
      <w:pPr>
        <w:widowControl w:val="0"/>
        <w:spacing w:after="0" w:line="260" w:lineRule="exact"/>
        <w:ind w:left="8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Анализ результатов выполнения заданий I уровня:</w:t>
      </w:r>
    </w:p>
    <w:p w14:paraId="17E3707D" w14:textId="77777777" w:rsidR="00496435" w:rsidRPr="00496435" w:rsidRDefault="00496435" w:rsidP="00496435">
      <w:pPr>
        <w:widowControl w:val="0"/>
        <w:spacing w:after="349" w:line="479" w:lineRule="exact"/>
        <w:jc w:val="both"/>
        <w:rPr>
          <w:rFonts w:ascii="Times New Roman" w:eastAsia="Times New Roman" w:hAnsi="Times New Roman" w:cs="Times New Roman"/>
        </w:rPr>
      </w:pPr>
      <w:r w:rsidRPr="00496435">
        <w:rPr>
          <w:rFonts w:ascii="Times New Roman" w:eastAsia="Times New Roman" w:hAnsi="Times New Roman" w:cs="Times New Roman"/>
        </w:rPr>
        <w:t>(подробно указать положительные стороны и недостатки, причины недостатков, рекомендации по их устранению)</w:t>
      </w:r>
    </w:p>
    <w:p w14:paraId="0B5F2D0D" w14:textId="77777777" w:rsidR="00496435" w:rsidRPr="00496435" w:rsidRDefault="00496435" w:rsidP="00496435">
      <w:pPr>
        <w:widowControl w:val="0"/>
        <w:spacing w:after="349" w:line="479" w:lineRule="exact"/>
        <w:ind w:left="80"/>
        <w:jc w:val="center"/>
        <w:rPr>
          <w:rFonts w:ascii="Times New Roman" w:eastAsia="Times New Roman" w:hAnsi="Times New Roman" w:cs="Times New Roman"/>
          <w:sz w:val="26"/>
          <w:szCs w:val="26"/>
        </w:rPr>
      </w:pPr>
    </w:p>
    <w:p w14:paraId="5D5003B1" w14:textId="77777777" w:rsidR="00496435" w:rsidRPr="00496435" w:rsidRDefault="00496435" w:rsidP="00496435">
      <w:pPr>
        <w:widowControl w:val="0"/>
        <w:tabs>
          <w:tab w:val="left" w:leader="underscore" w:pos="8624"/>
        </w:tabs>
        <w:spacing w:after="0" w:line="260" w:lineRule="exact"/>
        <w:ind w:left="8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Задания II уровня включали следующие практические задания:</w:t>
      </w:r>
    </w:p>
    <w:p w14:paraId="61AA9170" w14:textId="77777777" w:rsidR="00496435" w:rsidRPr="00496435" w:rsidRDefault="00496435" w:rsidP="00496435">
      <w:pPr>
        <w:widowControl w:val="0"/>
        <w:tabs>
          <w:tab w:val="left" w:leader="underscore" w:pos="8624"/>
        </w:tabs>
        <w:spacing w:after="0" w:line="260" w:lineRule="exact"/>
        <w:ind w:left="80"/>
        <w:jc w:val="both"/>
        <w:rPr>
          <w:rFonts w:ascii="Times New Roman" w:eastAsia="Times New Roman" w:hAnsi="Times New Roman" w:cs="Times New Roman"/>
          <w:sz w:val="26"/>
          <w:szCs w:val="26"/>
        </w:rPr>
      </w:pPr>
    </w:p>
    <w:p w14:paraId="679A645B" w14:textId="77777777" w:rsidR="00496435" w:rsidRPr="00496435" w:rsidRDefault="00496435" w:rsidP="00496435">
      <w:pPr>
        <w:widowControl w:val="0"/>
        <w:tabs>
          <w:tab w:val="left" w:leader="underscore" w:pos="8624"/>
        </w:tabs>
        <w:spacing w:after="0" w:line="260" w:lineRule="exact"/>
        <w:ind w:left="8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ab/>
      </w:r>
    </w:p>
    <w:p w14:paraId="2908DBC4" w14:textId="77777777" w:rsidR="00496435" w:rsidRPr="00496435" w:rsidRDefault="00496435" w:rsidP="00496435">
      <w:pPr>
        <w:widowControl w:val="0"/>
        <w:spacing w:after="0" w:line="643" w:lineRule="exact"/>
        <w:ind w:left="80" w:right="2680" w:firstLine="2720"/>
        <w:jc w:val="both"/>
        <w:rPr>
          <w:rFonts w:ascii="Times New Roman" w:eastAsia="Times New Roman" w:hAnsi="Times New Roman" w:cs="Times New Roman"/>
          <w:sz w:val="26"/>
          <w:szCs w:val="26"/>
        </w:rPr>
      </w:pPr>
      <w:r w:rsidRPr="00496435">
        <w:rPr>
          <w:rFonts w:ascii="Times New Roman" w:eastAsia="Times New Roman" w:hAnsi="Times New Roman" w:cs="Times New Roman"/>
        </w:rPr>
        <w:t>(содержание работы, название объекта)</w:t>
      </w:r>
      <w:r w:rsidRPr="00496435">
        <w:rPr>
          <w:rFonts w:ascii="Times New Roman" w:eastAsia="Times New Roman" w:hAnsi="Times New Roman" w:cs="Times New Roman"/>
          <w:sz w:val="26"/>
          <w:szCs w:val="26"/>
        </w:rPr>
        <w:t xml:space="preserve"> </w:t>
      </w:r>
    </w:p>
    <w:p w14:paraId="53E3A679" w14:textId="77777777" w:rsidR="00496435" w:rsidRPr="00496435" w:rsidRDefault="00496435" w:rsidP="00496435">
      <w:pPr>
        <w:widowControl w:val="0"/>
        <w:spacing w:after="0" w:line="643" w:lineRule="exact"/>
        <w:ind w:left="80" w:right="268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Анализ результатов выполнения практических заданий II уровня:</w:t>
      </w:r>
    </w:p>
    <w:p w14:paraId="5F76599B" w14:textId="77777777" w:rsidR="00496435" w:rsidRPr="00496435" w:rsidRDefault="00496435" w:rsidP="00496435">
      <w:pPr>
        <w:widowControl w:val="0"/>
        <w:spacing w:after="349" w:line="479" w:lineRule="exact"/>
        <w:ind w:left="80"/>
        <w:jc w:val="both"/>
        <w:rPr>
          <w:rFonts w:ascii="Times New Roman" w:eastAsia="Times New Roman" w:hAnsi="Times New Roman" w:cs="Times New Roman"/>
        </w:rPr>
      </w:pPr>
      <w:r w:rsidRPr="00496435">
        <w:rPr>
          <w:rFonts w:ascii="Times New Roman" w:eastAsia="Times New Roman" w:hAnsi="Times New Roman" w:cs="Times New Roman"/>
        </w:rPr>
        <w:t>(подробно указать положительные стороны и недостатки, причины недостатков, рекомендации по их устранению)</w:t>
      </w:r>
    </w:p>
    <w:p w14:paraId="5A586D7E" w14:textId="77777777" w:rsidR="00496435" w:rsidRPr="00496435" w:rsidRDefault="00496435" w:rsidP="00496435">
      <w:pPr>
        <w:widowControl w:val="0"/>
        <w:tabs>
          <w:tab w:val="left" w:leader="underscore" w:pos="8624"/>
        </w:tabs>
        <w:spacing w:after="0" w:line="260" w:lineRule="exact"/>
        <w:ind w:left="8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Соблюдение правил безопасности труда, дисциплины:</w:t>
      </w:r>
    </w:p>
    <w:p w14:paraId="0D6D60FB" w14:textId="77777777" w:rsidR="00496435" w:rsidRPr="00496435" w:rsidRDefault="00496435" w:rsidP="00496435">
      <w:pPr>
        <w:widowControl w:val="0"/>
        <w:tabs>
          <w:tab w:val="left" w:leader="underscore" w:pos="8624"/>
        </w:tabs>
        <w:spacing w:after="0" w:line="260" w:lineRule="exact"/>
        <w:ind w:left="80"/>
        <w:jc w:val="both"/>
        <w:rPr>
          <w:rFonts w:ascii="Times New Roman" w:eastAsia="Times New Roman" w:hAnsi="Times New Roman" w:cs="Times New Roman"/>
          <w:sz w:val="26"/>
          <w:szCs w:val="26"/>
        </w:rPr>
      </w:pPr>
    </w:p>
    <w:p w14:paraId="382E275E" w14:textId="77777777" w:rsidR="00496435" w:rsidRPr="00496435" w:rsidRDefault="00496435" w:rsidP="00496435">
      <w:pPr>
        <w:widowControl w:val="0"/>
        <w:tabs>
          <w:tab w:val="left" w:leader="underscore" w:pos="8624"/>
        </w:tabs>
        <w:spacing w:after="0" w:line="260" w:lineRule="exact"/>
        <w:ind w:left="80"/>
        <w:jc w:val="both"/>
        <w:rPr>
          <w:rFonts w:ascii="Times New Roman" w:eastAsia="Times New Roman" w:hAnsi="Times New Roman" w:cs="Times New Roman"/>
          <w:sz w:val="26"/>
          <w:szCs w:val="26"/>
        </w:rPr>
      </w:pPr>
    </w:p>
    <w:p w14:paraId="5DA9251A" w14:textId="77777777" w:rsidR="00496435" w:rsidRPr="00496435" w:rsidRDefault="00496435" w:rsidP="00496435">
      <w:pPr>
        <w:widowControl w:val="0"/>
        <w:tabs>
          <w:tab w:val="left" w:leader="underscore" w:pos="8624"/>
        </w:tabs>
        <w:spacing w:after="0" w:line="260" w:lineRule="exact"/>
        <w:ind w:left="8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ab/>
      </w:r>
    </w:p>
    <w:p w14:paraId="3D013C20" w14:textId="77777777" w:rsidR="00496435" w:rsidRPr="00496435" w:rsidRDefault="00496435" w:rsidP="00496435">
      <w:pPr>
        <w:widowControl w:val="0"/>
        <w:spacing w:after="0" w:line="479" w:lineRule="exact"/>
        <w:jc w:val="both"/>
        <w:rPr>
          <w:rFonts w:ascii="Times New Roman" w:eastAsia="Times New Roman" w:hAnsi="Times New Roman" w:cs="Times New Roman"/>
          <w:sz w:val="26"/>
          <w:szCs w:val="26"/>
        </w:rPr>
      </w:pPr>
    </w:p>
    <w:p w14:paraId="736C5DC1" w14:textId="77777777" w:rsidR="00496435" w:rsidRPr="00496435" w:rsidRDefault="00496435" w:rsidP="00496435">
      <w:pPr>
        <w:widowControl w:val="0"/>
        <w:spacing w:after="0" w:line="479" w:lineRule="exact"/>
        <w:ind w:left="240"/>
        <w:jc w:val="center"/>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Победители и призеры этапа Республиканской олимпиады профессионального мастерства</w:t>
      </w:r>
    </w:p>
    <w:tbl>
      <w:tblPr>
        <w:tblOverlap w:val="never"/>
        <w:tblW w:w="0" w:type="auto"/>
        <w:tblLayout w:type="fixed"/>
        <w:tblCellMar>
          <w:left w:w="10" w:type="dxa"/>
          <w:right w:w="10" w:type="dxa"/>
        </w:tblCellMar>
        <w:tblLook w:val="04A0" w:firstRow="1" w:lastRow="0" w:firstColumn="1" w:lastColumn="0" w:noHBand="0" w:noVBand="1"/>
      </w:tblPr>
      <w:tblGrid>
        <w:gridCol w:w="1080"/>
        <w:gridCol w:w="2971"/>
        <w:gridCol w:w="3269"/>
        <w:gridCol w:w="2971"/>
      </w:tblGrid>
      <w:tr w:rsidR="00496435" w:rsidRPr="00496435" w14:paraId="68BD3B9C" w14:textId="77777777" w:rsidTr="00103A53">
        <w:trPr>
          <w:trHeight w:hRule="exact" w:val="1637"/>
        </w:trPr>
        <w:tc>
          <w:tcPr>
            <w:tcW w:w="1080" w:type="dxa"/>
            <w:tcBorders>
              <w:top w:val="single" w:sz="4" w:space="0" w:color="auto"/>
              <w:left w:val="single" w:sz="4" w:space="0" w:color="auto"/>
            </w:tcBorders>
            <w:shd w:val="clear" w:color="auto" w:fill="FFFFFF"/>
            <w:vAlign w:val="center"/>
          </w:tcPr>
          <w:p w14:paraId="1F55B5EB" w14:textId="77777777" w:rsidR="00496435" w:rsidRPr="00496435" w:rsidRDefault="00496435" w:rsidP="00496435">
            <w:pPr>
              <w:widowControl w:val="0"/>
              <w:spacing w:after="12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Занятое</w:t>
            </w:r>
          </w:p>
          <w:p w14:paraId="3630B524" w14:textId="77777777" w:rsidR="00496435" w:rsidRPr="00496435" w:rsidRDefault="00496435" w:rsidP="00496435">
            <w:pPr>
              <w:widowControl w:val="0"/>
              <w:spacing w:before="120"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место</w:t>
            </w:r>
          </w:p>
        </w:tc>
        <w:tc>
          <w:tcPr>
            <w:tcW w:w="2971" w:type="dxa"/>
            <w:tcBorders>
              <w:top w:val="single" w:sz="4" w:space="0" w:color="auto"/>
              <w:left w:val="single" w:sz="4" w:space="0" w:color="auto"/>
            </w:tcBorders>
            <w:shd w:val="clear" w:color="auto" w:fill="FFFFFF"/>
            <w:vAlign w:val="center"/>
          </w:tcPr>
          <w:p w14:paraId="05A1E579" w14:textId="77777777" w:rsidR="00496435" w:rsidRPr="00496435" w:rsidRDefault="00496435" w:rsidP="00496435">
            <w:pPr>
              <w:widowControl w:val="0"/>
              <w:spacing w:after="0" w:line="479"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Фамилия, имя, отчество участника</w:t>
            </w:r>
          </w:p>
        </w:tc>
        <w:tc>
          <w:tcPr>
            <w:tcW w:w="3269" w:type="dxa"/>
            <w:tcBorders>
              <w:top w:val="single" w:sz="4" w:space="0" w:color="auto"/>
              <w:left w:val="single" w:sz="4" w:space="0" w:color="auto"/>
            </w:tcBorders>
            <w:shd w:val="clear" w:color="auto" w:fill="FFFFFF"/>
            <w:vAlign w:val="bottom"/>
          </w:tcPr>
          <w:p w14:paraId="2EECF9B2" w14:textId="77777777" w:rsidR="00496435" w:rsidRPr="00496435" w:rsidRDefault="00496435" w:rsidP="00496435">
            <w:pPr>
              <w:widowControl w:val="0"/>
              <w:spacing w:after="0" w:line="479"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Наименование образовательной организации (в соответствии с Уставом)</w:t>
            </w:r>
          </w:p>
        </w:tc>
        <w:tc>
          <w:tcPr>
            <w:tcW w:w="2971" w:type="dxa"/>
            <w:tcBorders>
              <w:top w:val="single" w:sz="4" w:space="0" w:color="auto"/>
              <w:left w:val="single" w:sz="4" w:space="0" w:color="auto"/>
              <w:right w:val="single" w:sz="4" w:space="0" w:color="auto"/>
            </w:tcBorders>
            <w:shd w:val="clear" w:color="auto" w:fill="FFFFFF"/>
            <w:vAlign w:val="center"/>
          </w:tcPr>
          <w:p w14:paraId="5433F7FB" w14:textId="77777777" w:rsidR="00496435" w:rsidRPr="00496435" w:rsidRDefault="00496435" w:rsidP="00496435">
            <w:pPr>
              <w:widowControl w:val="0"/>
              <w:spacing w:after="0" w:line="326" w:lineRule="exact"/>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Наименование субъекта Российской Федерации</w:t>
            </w:r>
          </w:p>
        </w:tc>
      </w:tr>
      <w:tr w:rsidR="00496435" w:rsidRPr="00496435" w14:paraId="7E752095" w14:textId="77777777" w:rsidTr="00103A53">
        <w:trPr>
          <w:trHeight w:hRule="exact" w:val="336"/>
        </w:trPr>
        <w:tc>
          <w:tcPr>
            <w:tcW w:w="1080" w:type="dxa"/>
            <w:tcBorders>
              <w:top w:val="single" w:sz="4" w:space="0" w:color="auto"/>
              <w:left w:val="single" w:sz="4" w:space="0" w:color="auto"/>
            </w:tcBorders>
            <w:shd w:val="clear" w:color="auto" w:fill="FFFFFF"/>
            <w:vAlign w:val="bottom"/>
          </w:tcPr>
          <w:p w14:paraId="3EA4D14C"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1</w:t>
            </w:r>
          </w:p>
        </w:tc>
        <w:tc>
          <w:tcPr>
            <w:tcW w:w="2971" w:type="dxa"/>
            <w:tcBorders>
              <w:top w:val="single" w:sz="4" w:space="0" w:color="auto"/>
              <w:left w:val="single" w:sz="4" w:space="0" w:color="auto"/>
            </w:tcBorders>
            <w:shd w:val="clear" w:color="auto" w:fill="FFFFFF"/>
            <w:vAlign w:val="bottom"/>
          </w:tcPr>
          <w:p w14:paraId="53FE3397"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2</w:t>
            </w:r>
          </w:p>
        </w:tc>
        <w:tc>
          <w:tcPr>
            <w:tcW w:w="3269" w:type="dxa"/>
            <w:tcBorders>
              <w:top w:val="single" w:sz="4" w:space="0" w:color="auto"/>
              <w:left w:val="single" w:sz="4" w:space="0" w:color="auto"/>
            </w:tcBorders>
            <w:shd w:val="clear" w:color="auto" w:fill="FFFFFF"/>
            <w:vAlign w:val="bottom"/>
          </w:tcPr>
          <w:p w14:paraId="5A0DFFAC"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3</w:t>
            </w:r>
          </w:p>
        </w:tc>
        <w:tc>
          <w:tcPr>
            <w:tcW w:w="2971" w:type="dxa"/>
            <w:tcBorders>
              <w:top w:val="single" w:sz="4" w:space="0" w:color="auto"/>
              <w:left w:val="single" w:sz="4" w:space="0" w:color="auto"/>
              <w:right w:val="single" w:sz="4" w:space="0" w:color="auto"/>
            </w:tcBorders>
            <w:shd w:val="clear" w:color="auto" w:fill="FFFFFF"/>
            <w:vAlign w:val="bottom"/>
          </w:tcPr>
          <w:p w14:paraId="66163ED3" w14:textId="77777777" w:rsidR="00496435" w:rsidRPr="00496435" w:rsidRDefault="00496435" w:rsidP="00496435">
            <w:pPr>
              <w:widowControl w:val="0"/>
              <w:spacing w:after="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4</w:t>
            </w:r>
          </w:p>
        </w:tc>
      </w:tr>
      <w:tr w:rsidR="00496435" w:rsidRPr="00496435" w14:paraId="7187BC2D" w14:textId="77777777" w:rsidTr="00103A53">
        <w:trPr>
          <w:trHeight w:hRule="exact" w:val="355"/>
        </w:trPr>
        <w:tc>
          <w:tcPr>
            <w:tcW w:w="1080" w:type="dxa"/>
            <w:tcBorders>
              <w:top w:val="single" w:sz="4" w:space="0" w:color="auto"/>
              <w:left w:val="single" w:sz="4" w:space="0" w:color="auto"/>
              <w:bottom w:val="single" w:sz="4" w:space="0" w:color="auto"/>
            </w:tcBorders>
            <w:shd w:val="clear" w:color="auto" w:fill="FFFFFF"/>
          </w:tcPr>
          <w:p w14:paraId="6E6FDE99"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2971" w:type="dxa"/>
            <w:tcBorders>
              <w:top w:val="single" w:sz="4" w:space="0" w:color="auto"/>
              <w:left w:val="single" w:sz="4" w:space="0" w:color="auto"/>
              <w:bottom w:val="single" w:sz="4" w:space="0" w:color="auto"/>
            </w:tcBorders>
            <w:shd w:val="clear" w:color="auto" w:fill="FFFFFF"/>
          </w:tcPr>
          <w:p w14:paraId="54BB9821"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3269" w:type="dxa"/>
            <w:tcBorders>
              <w:top w:val="single" w:sz="4" w:space="0" w:color="auto"/>
              <w:left w:val="single" w:sz="4" w:space="0" w:color="auto"/>
              <w:bottom w:val="single" w:sz="4" w:space="0" w:color="auto"/>
            </w:tcBorders>
            <w:shd w:val="clear" w:color="auto" w:fill="FFFFFF"/>
          </w:tcPr>
          <w:p w14:paraId="3BC81044"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0524D839"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r>
    </w:tbl>
    <w:p w14:paraId="7F4AF065" w14:textId="77777777" w:rsidR="00496435" w:rsidRPr="00496435" w:rsidRDefault="00496435" w:rsidP="00496435">
      <w:pPr>
        <w:widowControl w:val="0"/>
        <w:spacing w:after="0" w:line="326" w:lineRule="exact"/>
        <w:ind w:left="80"/>
        <w:jc w:val="center"/>
        <w:rPr>
          <w:rFonts w:ascii="Times New Roman" w:eastAsia="Times New Roman" w:hAnsi="Times New Roman" w:cs="Times New Roman"/>
          <w:sz w:val="20"/>
          <w:szCs w:val="20"/>
        </w:rPr>
      </w:pPr>
      <w:r w:rsidRPr="00496435">
        <w:rPr>
          <w:rFonts w:ascii="Times New Roman" w:eastAsia="Times New Roman" w:hAnsi="Times New Roman" w:cs="Times New Roman"/>
          <w:sz w:val="20"/>
          <w:szCs w:val="20"/>
        </w:rPr>
        <w:t>Краткие выводы о результатах этапа Регионального этапа Всероссийской олимпиады профессионального мастерства, замечания и предложения рабочей группы, жюри, участников</w:t>
      </w:r>
    </w:p>
    <w:p w14:paraId="78F5622D" w14:textId="77777777" w:rsidR="00496435" w:rsidRPr="00496435" w:rsidRDefault="00496435" w:rsidP="00496435">
      <w:pPr>
        <w:spacing w:after="0" w:line="240" w:lineRule="auto"/>
        <w:ind w:firstLine="567"/>
        <w:jc w:val="both"/>
        <w:rPr>
          <w:rFonts w:ascii="Calibri" w:eastAsia="Calibri" w:hAnsi="Calibri" w:cs="Times New Roman"/>
        </w:rPr>
      </w:pPr>
    </w:p>
    <w:p w14:paraId="78C4528D" w14:textId="77777777" w:rsidR="00496435" w:rsidRPr="00496435" w:rsidRDefault="00496435" w:rsidP="00496435">
      <w:pPr>
        <w:widowControl w:val="0"/>
        <w:tabs>
          <w:tab w:val="left" w:leader="underscore" w:pos="7508"/>
          <w:tab w:val="left" w:leader="underscore" w:pos="10138"/>
        </w:tabs>
        <w:spacing w:after="0" w:line="479" w:lineRule="exact"/>
        <w:ind w:left="20" w:right="300"/>
        <w:jc w:val="both"/>
        <w:rPr>
          <w:rFonts w:ascii="Times New Roman" w:eastAsia="Times New Roman" w:hAnsi="Times New Roman" w:cs="Times New Roman"/>
          <w:sz w:val="26"/>
          <w:szCs w:val="26"/>
        </w:rPr>
      </w:pPr>
    </w:p>
    <w:p w14:paraId="1E9FF551" w14:textId="77777777" w:rsidR="00496435" w:rsidRPr="00496435" w:rsidRDefault="00496435" w:rsidP="00496435">
      <w:pPr>
        <w:widowControl w:val="0"/>
        <w:tabs>
          <w:tab w:val="left" w:leader="underscore" w:pos="7508"/>
          <w:tab w:val="left" w:leader="underscore" w:pos="10138"/>
        </w:tabs>
        <w:spacing w:after="0" w:line="360" w:lineRule="auto"/>
        <w:ind w:left="23" w:right="340"/>
        <w:jc w:val="both"/>
        <w:rPr>
          <w:rFonts w:ascii="Times New Roman" w:eastAsia="Times New Roman" w:hAnsi="Times New Roman" w:cs="Times New Roman"/>
          <w:sz w:val="26"/>
          <w:szCs w:val="26"/>
        </w:rPr>
      </w:pPr>
      <w:bookmarkStart w:id="12" w:name="_Hlk508815664"/>
      <w:bookmarkEnd w:id="11"/>
      <w:r w:rsidRPr="00496435">
        <w:rPr>
          <w:rFonts w:ascii="Times New Roman" w:eastAsia="Times New Roman" w:hAnsi="Times New Roman" w:cs="Times New Roman"/>
          <w:sz w:val="26"/>
          <w:szCs w:val="26"/>
        </w:rPr>
        <w:t xml:space="preserve">Регионального этапа олимпиады и сопровождающих их лиц по совершенствованию </w:t>
      </w:r>
      <w:r w:rsidRPr="00496435">
        <w:rPr>
          <w:rFonts w:ascii="Times New Roman" w:eastAsia="Times New Roman" w:hAnsi="Times New Roman" w:cs="Times New Roman"/>
          <w:sz w:val="26"/>
          <w:szCs w:val="26"/>
        </w:rPr>
        <w:lastRenderedPageBreak/>
        <w:t>организации и проведения Регионального этапа олимпиады:</w:t>
      </w:r>
      <w:r w:rsidRPr="00496435">
        <w:rPr>
          <w:rFonts w:ascii="Times New Roman" w:eastAsia="Times New Roman" w:hAnsi="Times New Roman" w:cs="Times New Roman"/>
          <w:sz w:val="26"/>
          <w:szCs w:val="26"/>
        </w:rPr>
        <w:tab/>
      </w:r>
      <w:r w:rsidRPr="00496435">
        <w:rPr>
          <w:rFonts w:ascii="Times New Roman" w:eastAsia="Times New Roman" w:hAnsi="Times New Roman" w:cs="Times New Roman"/>
          <w:sz w:val="26"/>
          <w:szCs w:val="26"/>
        </w:rPr>
        <w:tab/>
      </w:r>
    </w:p>
    <w:p w14:paraId="7992F545" w14:textId="77777777" w:rsidR="00496435" w:rsidRPr="00496435" w:rsidRDefault="00496435" w:rsidP="00496435">
      <w:pPr>
        <w:widowControl w:val="0"/>
        <w:spacing w:after="0" w:line="479" w:lineRule="exact"/>
        <w:ind w:left="2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Акт составлен в двух экземплярах:</w:t>
      </w:r>
    </w:p>
    <w:p w14:paraId="15D857E6" w14:textId="77777777" w:rsidR="00496435" w:rsidRPr="00496435" w:rsidRDefault="00496435" w:rsidP="00496435">
      <w:pPr>
        <w:widowControl w:val="0"/>
        <w:numPr>
          <w:ilvl w:val="0"/>
          <w:numId w:val="19"/>
        </w:numPr>
        <w:spacing w:after="0" w:line="322" w:lineRule="exact"/>
        <w:ind w:left="2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 xml:space="preserve"> экз. - </w:t>
      </w:r>
    </w:p>
    <w:p w14:paraId="27B0C189" w14:textId="77777777" w:rsidR="00496435" w:rsidRPr="00496435" w:rsidRDefault="00496435" w:rsidP="00496435">
      <w:pPr>
        <w:widowControl w:val="0"/>
        <w:numPr>
          <w:ilvl w:val="0"/>
          <w:numId w:val="19"/>
        </w:numPr>
        <w:spacing w:after="0" w:line="322" w:lineRule="exact"/>
        <w:ind w:left="2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 xml:space="preserve"> экз. - Организатору Регионального этапа олимпиады</w:t>
      </w:r>
    </w:p>
    <w:tbl>
      <w:tblPr>
        <w:tblpPr w:leftFromText="180" w:rightFromText="180" w:vertAnchor="text" w:horzAnchor="margin" w:tblpXSpec="right" w:tblpY="417"/>
        <w:tblOverlap w:val="never"/>
        <w:tblW w:w="0" w:type="auto"/>
        <w:tblLayout w:type="fixed"/>
        <w:tblCellMar>
          <w:left w:w="10" w:type="dxa"/>
          <w:right w:w="10" w:type="dxa"/>
        </w:tblCellMar>
        <w:tblLook w:val="04A0" w:firstRow="1" w:lastRow="0" w:firstColumn="1" w:lastColumn="0" w:noHBand="0" w:noVBand="1"/>
      </w:tblPr>
      <w:tblGrid>
        <w:gridCol w:w="1649"/>
        <w:gridCol w:w="5082"/>
      </w:tblGrid>
      <w:tr w:rsidR="00496435" w:rsidRPr="00496435" w14:paraId="0A0C8D98" w14:textId="77777777" w:rsidTr="00103A53">
        <w:trPr>
          <w:trHeight w:hRule="exact" w:val="661"/>
        </w:trPr>
        <w:tc>
          <w:tcPr>
            <w:tcW w:w="1649" w:type="dxa"/>
            <w:tcBorders>
              <w:top w:val="single" w:sz="4" w:space="0" w:color="auto"/>
            </w:tcBorders>
            <w:shd w:val="clear" w:color="auto" w:fill="FFFFFF"/>
          </w:tcPr>
          <w:p w14:paraId="42FD7A56" w14:textId="77777777" w:rsidR="00496435" w:rsidRPr="00496435" w:rsidRDefault="00496435" w:rsidP="00496435">
            <w:pPr>
              <w:widowControl w:val="0"/>
              <w:spacing w:after="0" w:line="260" w:lineRule="exact"/>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подпись</w:t>
            </w:r>
          </w:p>
        </w:tc>
        <w:tc>
          <w:tcPr>
            <w:tcW w:w="5082" w:type="dxa"/>
            <w:tcBorders>
              <w:top w:val="single" w:sz="4" w:space="0" w:color="auto"/>
            </w:tcBorders>
            <w:shd w:val="clear" w:color="auto" w:fill="FFFFFF"/>
          </w:tcPr>
          <w:p w14:paraId="114B1FB8" w14:textId="77777777" w:rsidR="00496435" w:rsidRPr="00496435" w:rsidRDefault="00496435" w:rsidP="00496435">
            <w:pPr>
              <w:widowControl w:val="0"/>
              <w:spacing w:after="0" w:line="260" w:lineRule="exact"/>
              <w:ind w:left="36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фамилия, инициалы, должность</w:t>
            </w:r>
          </w:p>
        </w:tc>
      </w:tr>
      <w:tr w:rsidR="00496435" w:rsidRPr="00496435" w14:paraId="1647D5C3" w14:textId="77777777" w:rsidTr="00103A53">
        <w:trPr>
          <w:trHeight w:hRule="exact" w:val="656"/>
        </w:trPr>
        <w:tc>
          <w:tcPr>
            <w:tcW w:w="1649" w:type="dxa"/>
            <w:tcBorders>
              <w:top w:val="single" w:sz="4" w:space="0" w:color="auto"/>
            </w:tcBorders>
            <w:shd w:val="clear" w:color="auto" w:fill="FFFFFF"/>
          </w:tcPr>
          <w:p w14:paraId="1EA0B917" w14:textId="77777777" w:rsidR="00496435" w:rsidRPr="00496435" w:rsidRDefault="00496435" w:rsidP="00496435">
            <w:pPr>
              <w:widowControl w:val="0"/>
              <w:spacing w:after="0" w:line="260" w:lineRule="exact"/>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подпись</w:t>
            </w:r>
          </w:p>
        </w:tc>
        <w:tc>
          <w:tcPr>
            <w:tcW w:w="5082" w:type="dxa"/>
            <w:tcBorders>
              <w:top w:val="single" w:sz="4" w:space="0" w:color="auto"/>
            </w:tcBorders>
            <w:shd w:val="clear" w:color="auto" w:fill="FFFFFF"/>
          </w:tcPr>
          <w:p w14:paraId="16E97C07" w14:textId="77777777" w:rsidR="00496435" w:rsidRPr="00496435" w:rsidRDefault="00496435" w:rsidP="00496435">
            <w:pPr>
              <w:widowControl w:val="0"/>
              <w:spacing w:after="0" w:line="260" w:lineRule="exact"/>
              <w:ind w:left="36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фамилия, инициалы, должность</w:t>
            </w:r>
          </w:p>
        </w:tc>
      </w:tr>
      <w:tr w:rsidR="00496435" w:rsidRPr="00496435" w14:paraId="6DD7DA0E" w14:textId="77777777" w:rsidTr="00103A53">
        <w:trPr>
          <w:trHeight w:hRule="exact" w:val="651"/>
        </w:trPr>
        <w:tc>
          <w:tcPr>
            <w:tcW w:w="1649" w:type="dxa"/>
            <w:tcBorders>
              <w:top w:val="single" w:sz="4" w:space="0" w:color="auto"/>
            </w:tcBorders>
            <w:shd w:val="clear" w:color="auto" w:fill="FFFFFF"/>
          </w:tcPr>
          <w:p w14:paraId="5CE05CAD" w14:textId="77777777" w:rsidR="00496435" w:rsidRPr="00496435" w:rsidRDefault="00496435" w:rsidP="00496435">
            <w:pPr>
              <w:widowControl w:val="0"/>
              <w:spacing w:after="0" w:line="260" w:lineRule="exact"/>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подпись</w:t>
            </w:r>
          </w:p>
        </w:tc>
        <w:tc>
          <w:tcPr>
            <w:tcW w:w="5082" w:type="dxa"/>
            <w:tcBorders>
              <w:top w:val="single" w:sz="4" w:space="0" w:color="auto"/>
            </w:tcBorders>
            <w:shd w:val="clear" w:color="auto" w:fill="FFFFFF"/>
          </w:tcPr>
          <w:p w14:paraId="26503396" w14:textId="77777777" w:rsidR="00496435" w:rsidRPr="00496435" w:rsidRDefault="00496435" w:rsidP="00496435">
            <w:pPr>
              <w:widowControl w:val="0"/>
              <w:spacing w:after="0" w:line="260" w:lineRule="exact"/>
              <w:ind w:left="36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фамилия, инициалы, должность</w:t>
            </w:r>
          </w:p>
        </w:tc>
      </w:tr>
      <w:tr w:rsidR="00496435" w:rsidRPr="00496435" w14:paraId="29BF78B0" w14:textId="77777777" w:rsidTr="00103A53">
        <w:trPr>
          <w:trHeight w:hRule="exact" w:val="651"/>
        </w:trPr>
        <w:tc>
          <w:tcPr>
            <w:tcW w:w="1649" w:type="dxa"/>
            <w:tcBorders>
              <w:top w:val="single" w:sz="4" w:space="0" w:color="auto"/>
            </w:tcBorders>
            <w:shd w:val="clear" w:color="auto" w:fill="FFFFFF"/>
          </w:tcPr>
          <w:p w14:paraId="0CD53FC1" w14:textId="77777777" w:rsidR="00496435" w:rsidRPr="00496435" w:rsidRDefault="00496435" w:rsidP="00496435">
            <w:pPr>
              <w:widowControl w:val="0"/>
              <w:spacing w:after="0" w:line="260" w:lineRule="exact"/>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подпись</w:t>
            </w:r>
          </w:p>
        </w:tc>
        <w:tc>
          <w:tcPr>
            <w:tcW w:w="5082" w:type="dxa"/>
            <w:tcBorders>
              <w:top w:val="single" w:sz="4" w:space="0" w:color="auto"/>
            </w:tcBorders>
            <w:shd w:val="clear" w:color="auto" w:fill="FFFFFF"/>
          </w:tcPr>
          <w:p w14:paraId="6BFB7B8B" w14:textId="77777777" w:rsidR="00496435" w:rsidRPr="00496435" w:rsidRDefault="00496435" w:rsidP="00496435">
            <w:pPr>
              <w:widowControl w:val="0"/>
              <w:spacing w:after="0" w:line="260" w:lineRule="exact"/>
              <w:ind w:left="36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фамилия, инициалы, должность</w:t>
            </w:r>
          </w:p>
        </w:tc>
      </w:tr>
      <w:tr w:rsidR="00496435" w:rsidRPr="00496435" w14:paraId="0C54CA59" w14:textId="77777777" w:rsidTr="00103A53">
        <w:trPr>
          <w:trHeight w:hRule="exact" w:val="656"/>
        </w:trPr>
        <w:tc>
          <w:tcPr>
            <w:tcW w:w="1649" w:type="dxa"/>
            <w:tcBorders>
              <w:top w:val="single" w:sz="4" w:space="0" w:color="auto"/>
            </w:tcBorders>
            <w:shd w:val="clear" w:color="auto" w:fill="FFFFFF"/>
          </w:tcPr>
          <w:p w14:paraId="3185AEB6" w14:textId="77777777" w:rsidR="00496435" w:rsidRPr="00496435" w:rsidRDefault="00496435" w:rsidP="00496435">
            <w:pPr>
              <w:widowControl w:val="0"/>
              <w:spacing w:after="0" w:line="260" w:lineRule="exact"/>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подпись</w:t>
            </w:r>
          </w:p>
          <w:p w14:paraId="708C4D7D" w14:textId="77777777" w:rsidR="00496435" w:rsidRPr="00496435" w:rsidRDefault="00496435" w:rsidP="00496435">
            <w:pPr>
              <w:spacing w:after="0" w:line="240" w:lineRule="auto"/>
              <w:ind w:firstLine="567"/>
              <w:jc w:val="both"/>
              <w:rPr>
                <w:rFonts w:ascii="Calibri" w:eastAsia="Calibri" w:hAnsi="Calibri" w:cs="Times New Roman"/>
              </w:rPr>
            </w:pPr>
          </w:p>
        </w:tc>
        <w:tc>
          <w:tcPr>
            <w:tcW w:w="5082" w:type="dxa"/>
            <w:tcBorders>
              <w:top w:val="single" w:sz="4" w:space="0" w:color="auto"/>
            </w:tcBorders>
            <w:shd w:val="clear" w:color="auto" w:fill="FFFFFF"/>
          </w:tcPr>
          <w:p w14:paraId="5185984A" w14:textId="77777777" w:rsidR="00496435" w:rsidRPr="00496435" w:rsidRDefault="00496435" w:rsidP="00496435">
            <w:pPr>
              <w:widowControl w:val="0"/>
              <w:spacing w:after="0" w:line="260" w:lineRule="exact"/>
              <w:ind w:left="360"/>
              <w:jc w:val="both"/>
              <w:rPr>
                <w:rFonts w:ascii="Times New Roman" w:eastAsia="Times New Roman" w:hAnsi="Times New Roman" w:cs="Times New Roman"/>
                <w:color w:val="000000"/>
                <w:spacing w:val="-2"/>
                <w:sz w:val="26"/>
                <w:szCs w:val="26"/>
                <w:shd w:val="clear" w:color="auto" w:fill="FFFFFF"/>
                <w:lang w:eastAsia="ru-RU" w:bidi="ru-RU"/>
              </w:rPr>
            </w:pPr>
            <w:r w:rsidRPr="00496435">
              <w:rPr>
                <w:rFonts w:ascii="Times New Roman" w:eastAsia="Times New Roman" w:hAnsi="Times New Roman" w:cs="Times New Roman"/>
                <w:color w:val="000000"/>
                <w:spacing w:val="-2"/>
                <w:sz w:val="26"/>
                <w:szCs w:val="26"/>
                <w:shd w:val="clear" w:color="auto" w:fill="FFFFFF"/>
                <w:lang w:eastAsia="ru-RU" w:bidi="ru-RU"/>
              </w:rPr>
              <w:t>фамилия, инициалы, должность</w:t>
            </w:r>
          </w:p>
          <w:p w14:paraId="0D302DAC" w14:textId="77777777" w:rsidR="00496435" w:rsidRPr="00496435" w:rsidRDefault="00496435" w:rsidP="00496435">
            <w:pPr>
              <w:widowControl w:val="0"/>
              <w:spacing w:after="0" w:line="260" w:lineRule="exact"/>
              <w:ind w:left="360"/>
              <w:jc w:val="both"/>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_____</w:t>
            </w:r>
          </w:p>
        </w:tc>
      </w:tr>
    </w:tbl>
    <w:p w14:paraId="2BE367EA" w14:textId="77777777" w:rsidR="00496435" w:rsidRPr="00496435" w:rsidRDefault="00496435" w:rsidP="00496435">
      <w:pPr>
        <w:widowControl w:val="0"/>
        <w:spacing w:after="0" w:line="648" w:lineRule="exact"/>
        <w:ind w:left="2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 xml:space="preserve">Председатель рабочей группы </w:t>
      </w:r>
    </w:p>
    <w:p w14:paraId="4E163C98" w14:textId="77777777" w:rsidR="00496435" w:rsidRPr="00496435" w:rsidRDefault="00496435" w:rsidP="00496435">
      <w:pPr>
        <w:widowControl w:val="0"/>
        <w:spacing w:after="0" w:line="648" w:lineRule="exact"/>
        <w:ind w:left="2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Члены рабочей группы:</w:t>
      </w:r>
    </w:p>
    <w:p w14:paraId="461F8316" w14:textId="77777777" w:rsidR="00496435" w:rsidRPr="00496435" w:rsidRDefault="00496435" w:rsidP="00496435">
      <w:pPr>
        <w:widowControl w:val="0"/>
        <w:spacing w:after="0" w:line="648" w:lineRule="exact"/>
        <w:ind w:left="20"/>
        <w:jc w:val="both"/>
        <w:rPr>
          <w:rFonts w:ascii="Times New Roman" w:eastAsia="Times New Roman" w:hAnsi="Times New Roman" w:cs="Times New Roman"/>
          <w:sz w:val="26"/>
          <w:szCs w:val="26"/>
        </w:rPr>
      </w:pPr>
    </w:p>
    <w:p w14:paraId="41F4C419" w14:textId="77777777" w:rsidR="00496435" w:rsidRPr="00496435" w:rsidRDefault="00496435" w:rsidP="00496435">
      <w:pPr>
        <w:widowControl w:val="0"/>
        <w:spacing w:after="0" w:line="643" w:lineRule="exact"/>
        <w:ind w:left="20" w:right="134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 xml:space="preserve">Председатель жюри </w:t>
      </w:r>
    </w:p>
    <w:p w14:paraId="6613DC81" w14:textId="77777777" w:rsidR="00496435" w:rsidRPr="00496435" w:rsidRDefault="00496435" w:rsidP="00496435">
      <w:pPr>
        <w:widowControl w:val="0"/>
        <w:spacing w:after="0" w:line="643" w:lineRule="exact"/>
        <w:ind w:left="20" w:right="134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Члены жюри:</w:t>
      </w:r>
    </w:p>
    <w:p w14:paraId="22FF3082" w14:textId="77777777" w:rsidR="00496435" w:rsidRPr="00496435" w:rsidRDefault="00496435" w:rsidP="00496435">
      <w:pPr>
        <w:widowControl w:val="0"/>
        <w:spacing w:after="0" w:line="479" w:lineRule="exact"/>
        <w:ind w:left="20"/>
        <w:jc w:val="both"/>
        <w:rPr>
          <w:rFonts w:ascii="Times New Roman" w:eastAsia="Times New Roman" w:hAnsi="Times New Roman" w:cs="Times New Roman"/>
          <w:sz w:val="26"/>
          <w:szCs w:val="26"/>
        </w:rPr>
      </w:pPr>
    </w:p>
    <w:p w14:paraId="32F4B76E" w14:textId="77777777" w:rsidR="00496435" w:rsidRPr="00496435" w:rsidRDefault="00496435" w:rsidP="00496435">
      <w:pPr>
        <w:widowControl w:val="0"/>
        <w:spacing w:after="0" w:line="479" w:lineRule="exact"/>
        <w:ind w:left="20"/>
        <w:jc w:val="both"/>
        <w:rPr>
          <w:rFonts w:ascii="Times New Roman" w:eastAsia="Times New Roman" w:hAnsi="Times New Roman" w:cs="Times New Roman"/>
          <w:sz w:val="26"/>
          <w:szCs w:val="26"/>
        </w:rPr>
      </w:pPr>
    </w:p>
    <w:p w14:paraId="712DC662" w14:textId="77777777" w:rsidR="00496435" w:rsidRPr="00496435" w:rsidRDefault="00496435" w:rsidP="00496435">
      <w:pPr>
        <w:widowControl w:val="0"/>
        <w:spacing w:after="0" w:line="240" w:lineRule="auto"/>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 xml:space="preserve">Руководитель </w:t>
      </w:r>
    </w:p>
    <w:p w14:paraId="04208C20" w14:textId="77777777" w:rsidR="00496435" w:rsidRPr="00496435" w:rsidRDefault="00496435" w:rsidP="00496435">
      <w:pPr>
        <w:widowControl w:val="0"/>
        <w:spacing w:after="0" w:line="240" w:lineRule="auto"/>
        <w:ind w:left="20"/>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образовательной организации,</w:t>
      </w:r>
    </w:p>
    <w:p w14:paraId="6FAC581A" w14:textId="77777777" w:rsidR="00496435" w:rsidRPr="00496435" w:rsidRDefault="00496435" w:rsidP="00496435">
      <w:pPr>
        <w:widowControl w:val="0"/>
        <w:spacing w:after="0" w:line="240" w:lineRule="auto"/>
        <w:ind w:left="20"/>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 xml:space="preserve"> являющейся организатором </w:t>
      </w:r>
    </w:p>
    <w:p w14:paraId="41BCCB4A" w14:textId="77777777" w:rsidR="00496435" w:rsidRPr="00496435" w:rsidRDefault="00496435" w:rsidP="00496435">
      <w:pPr>
        <w:widowControl w:val="0"/>
        <w:spacing w:after="0" w:line="240" w:lineRule="auto"/>
        <w:ind w:left="20"/>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 xml:space="preserve">Регионального этапа олимпиады                </w:t>
      </w:r>
    </w:p>
    <w:p w14:paraId="02CFBAD1" w14:textId="77777777" w:rsidR="00496435" w:rsidRPr="00496435" w:rsidRDefault="00496435" w:rsidP="00496435">
      <w:pPr>
        <w:widowControl w:val="0"/>
        <w:spacing w:after="0" w:line="240" w:lineRule="auto"/>
        <w:ind w:left="3560" w:firstLine="688"/>
        <w:rPr>
          <w:rFonts w:ascii="Times New Roman" w:eastAsia="Times New Roman" w:hAnsi="Times New Roman" w:cs="Times New Roman"/>
          <w:sz w:val="26"/>
          <w:szCs w:val="26"/>
        </w:rPr>
      </w:pPr>
      <w:r w:rsidRPr="00496435">
        <w:rPr>
          <w:rFonts w:ascii="Times New Roman" w:eastAsia="Times New Roman" w:hAnsi="Times New Roman" w:cs="Times New Roman"/>
          <w:sz w:val="20"/>
          <w:szCs w:val="20"/>
        </w:rPr>
        <w:t>подпись фамилия, инициалы, должность</w:t>
      </w:r>
    </w:p>
    <w:p w14:paraId="763E8ABC" w14:textId="77777777" w:rsidR="00496435" w:rsidRPr="00496435" w:rsidRDefault="00496435" w:rsidP="00496435">
      <w:pPr>
        <w:spacing w:after="0" w:line="240" w:lineRule="auto"/>
        <w:ind w:firstLine="567"/>
        <w:jc w:val="both"/>
        <w:rPr>
          <w:rFonts w:ascii="Calibri" w:eastAsia="Calibri" w:hAnsi="Calibri" w:cs="Times New Roman"/>
        </w:rPr>
      </w:pPr>
    </w:p>
    <w:p w14:paraId="585D51F2" w14:textId="77777777" w:rsidR="00496435" w:rsidRPr="00496435" w:rsidRDefault="00496435" w:rsidP="00496435">
      <w:pPr>
        <w:spacing w:after="0" w:line="240" w:lineRule="auto"/>
        <w:ind w:firstLine="567"/>
        <w:jc w:val="both"/>
        <w:rPr>
          <w:rFonts w:ascii="Calibri" w:eastAsia="Calibri" w:hAnsi="Calibri" w:cs="Times New Roman"/>
        </w:rPr>
      </w:pPr>
    </w:p>
    <w:p w14:paraId="0F1DA73B" w14:textId="77777777" w:rsidR="00496435" w:rsidRPr="00496435" w:rsidRDefault="00496435" w:rsidP="00496435">
      <w:pPr>
        <w:spacing w:after="0" w:line="240" w:lineRule="auto"/>
        <w:ind w:firstLine="567"/>
        <w:jc w:val="both"/>
        <w:rPr>
          <w:rFonts w:ascii="Calibri" w:eastAsia="Calibri" w:hAnsi="Calibri" w:cs="Times New Roman"/>
        </w:rPr>
      </w:pPr>
    </w:p>
    <w:p w14:paraId="7FA52EA3" w14:textId="77777777" w:rsidR="00496435" w:rsidRPr="00496435" w:rsidRDefault="00496435" w:rsidP="00496435">
      <w:pPr>
        <w:spacing w:after="0" w:line="240" w:lineRule="auto"/>
        <w:ind w:firstLine="567"/>
        <w:jc w:val="both"/>
        <w:rPr>
          <w:rFonts w:ascii="Calibri" w:eastAsia="Calibri" w:hAnsi="Calibri" w:cs="Times New Roman"/>
        </w:rPr>
      </w:pPr>
    </w:p>
    <w:bookmarkEnd w:id="12"/>
    <w:p w14:paraId="7EFB29DC" w14:textId="77777777" w:rsidR="00496435" w:rsidRPr="00496435" w:rsidRDefault="00496435" w:rsidP="00496435">
      <w:pPr>
        <w:spacing w:after="0" w:line="240" w:lineRule="auto"/>
        <w:ind w:firstLine="567"/>
        <w:jc w:val="both"/>
        <w:rPr>
          <w:rFonts w:ascii="Calibri" w:eastAsia="Calibri" w:hAnsi="Calibri" w:cs="Times New Roman"/>
        </w:rPr>
        <w:sectPr w:rsidR="00496435" w:rsidRPr="00496435" w:rsidSect="00C54B63">
          <w:footerReference w:type="default" r:id="rId9"/>
          <w:pgSz w:w="11906" w:h="16838"/>
          <w:pgMar w:top="993" w:right="424" w:bottom="1134" w:left="1135" w:header="708" w:footer="708" w:gutter="0"/>
          <w:cols w:space="708"/>
          <w:docGrid w:linePitch="360"/>
        </w:sectPr>
      </w:pPr>
    </w:p>
    <w:p w14:paraId="0481C680" w14:textId="77777777" w:rsidR="00496435" w:rsidRPr="00496435" w:rsidRDefault="00496435" w:rsidP="00496435">
      <w:pPr>
        <w:widowControl w:val="0"/>
        <w:spacing w:after="600" w:line="240" w:lineRule="auto"/>
        <w:ind w:left="4660" w:right="520" w:firstLine="18"/>
        <w:rPr>
          <w:rFonts w:ascii="Times New Roman" w:eastAsia="Times New Roman" w:hAnsi="Times New Roman" w:cs="Times New Roman"/>
          <w:sz w:val="24"/>
          <w:szCs w:val="24"/>
        </w:rPr>
      </w:pPr>
      <w:bookmarkStart w:id="13" w:name="_Hlk508815699"/>
      <w:r w:rsidRPr="00496435">
        <w:rPr>
          <w:rFonts w:ascii="Times New Roman" w:eastAsia="Times New Roman" w:hAnsi="Times New Roman" w:cs="Times New Roman"/>
          <w:sz w:val="24"/>
          <w:szCs w:val="24"/>
        </w:rPr>
        <w:lastRenderedPageBreak/>
        <w:t>Приложение 5</w:t>
      </w:r>
      <w:r w:rsidRPr="00496435">
        <w:rPr>
          <w:rFonts w:ascii="Times New Roman" w:eastAsia="Times New Roman" w:hAnsi="Times New Roman" w:cs="Times New Roman"/>
          <w:sz w:val="24"/>
          <w:szCs w:val="24"/>
        </w:rPr>
        <w:br/>
        <w:t>к Регламенту проведения Регионального этапа Всероссийской олимпиады профессионального мастерства обучающихся по специальности 33.02.01 Фармация</w:t>
      </w:r>
    </w:p>
    <w:p w14:paraId="01A8CD6F" w14:textId="77777777" w:rsidR="00496435" w:rsidRPr="00496435" w:rsidRDefault="00496435" w:rsidP="00496435">
      <w:pPr>
        <w:widowControl w:val="0"/>
        <w:spacing w:after="43" w:line="479" w:lineRule="exact"/>
        <w:ind w:left="120"/>
        <w:jc w:val="center"/>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 xml:space="preserve">ОТЧЕТ О КАЧЕСТВЕ ПОДГОТОВКИ УЧАСТНИКОВ </w:t>
      </w:r>
      <w:r w:rsidRPr="00496435">
        <w:rPr>
          <w:rFonts w:ascii="Times New Roman" w:eastAsia="Times New Roman" w:hAnsi="Times New Roman" w:cs="Times New Roman"/>
          <w:sz w:val="26"/>
          <w:szCs w:val="26"/>
        </w:rPr>
        <w:br/>
        <w:t xml:space="preserve">Регионального этапа Всероссийской олимпиады профессионального мастерства </w:t>
      </w:r>
      <w:r w:rsidRPr="00496435">
        <w:rPr>
          <w:rFonts w:ascii="Times New Roman" w:eastAsia="Times New Roman" w:hAnsi="Times New Roman" w:cs="Times New Roman"/>
          <w:color w:val="000000"/>
          <w:sz w:val="26"/>
          <w:szCs w:val="26"/>
          <w:lang w:eastAsia="ru-RU" w:bidi="ru-RU"/>
        </w:rPr>
        <w:t xml:space="preserve">по </w:t>
      </w:r>
      <w:proofErr w:type="gramStart"/>
      <w:r w:rsidRPr="00496435">
        <w:rPr>
          <w:rFonts w:ascii="Times New Roman" w:eastAsia="Times New Roman" w:hAnsi="Times New Roman" w:cs="Times New Roman"/>
          <w:color w:val="000000"/>
          <w:sz w:val="26"/>
          <w:szCs w:val="26"/>
          <w:lang w:eastAsia="ru-RU" w:bidi="ru-RU"/>
        </w:rPr>
        <w:t>специальности  33.02.01</w:t>
      </w:r>
      <w:proofErr w:type="gramEnd"/>
      <w:r w:rsidRPr="00496435">
        <w:rPr>
          <w:rFonts w:ascii="Times New Roman" w:eastAsia="Times New Roman" w:hAnsi="Times New Roman" w:cs="Times New Roman"/>
          <w:color w:val="000000"/>
          <w:sz w:val="26"/>
          <w:szCs w:val="26"/>
          <w:lang w:eastAsia="ru-RU" w:bidi="ru-RU"/>
        </w:rPr>
        <w:t xml:space="preserve"> Фармация</w:t>
      </w:r>
      <w:r w:rsidRPr="00496435">
        <w:rPr>
          <w:rFonts w:ascii="Times New Roman" w:eastAsia="Times New Roman" w:hAnsi="Times New Roman" w:cs="Times New Roman"/>
          <w:sz w:val="26"/>
          <w:szCs w:val="26"/>
        </w:rPr>
        <w:t xml:space="preserve"> (наименование УГС СПО, специальностей СПО)</w:t>
      </w:r>
    </w:p>
    <w:p w14:paraId="43DDBFE4" w14:textId="77777777" w:rsidR="00496435" w:rsidRPr="00496435" w:rsidRDefault="00496435" w:rsidP="00496435">
      <w:pPr>
        <w:widowControl w:val="0"/>
        <w:tabs>
          <w:tab w:val="left" w:leader="underscore" w:pos="10094"/>
        </w:tabs>
        <w:spacing w:after="0" w:line="643" w:lineRule="exact"/>
        <w:ind w:left="70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Организатор проведения регионального этапа:</w:t>
      </w:r>
      <w:r w:rsidRPr="00496435">
        <w:rPr>
          <w:rFonts w:ascii="Times New Roman" w:eastAsia="Times New Roman" w:hAnsi="Times New Roman" w:cs="Times New Roman"/>
          <w:sz w:val="26"/>
          <w:szCs w:val="26"/>
        </w:rPr>
        <w:tab/>
      </w:r>
    </w:p>
    <w:p w14:paraId="2D1759E2" w14:textId="77777777" w:rsidR="00496435" w:rsidRPr="00496435" w:rsidRDefault="00496435" w:rsidP="00496435">
      <w:pPr>
        <w:widowControl w:val="0"/>
        <w:spacing w:after="0" w:line="643" w:lineRule="exact"/>
        <w:ind w:left="220"/>
        <w:jc w:val="center"/>
        <w:rPr>
          <w:rFonts w:ascii="Times New Roman" w:eastAsia="Times New Roman" w:hAnsi="Times New Roman" w:cs="Times New Roman"/>
          <w:spacing w:val="-2"/>
          <w:sz w:val="26"/>
          <w:szCs w:val="26"/>
        </w:rPr>
      </w:pPr>
      <w:r w:rsidRPr="00496435">
        <w:rPr>
          <w:rFonts w:ascii="Times New Roman" w:eastAsia="Times New Roman" w:hAnsi="Times New Roman" w:cs="Times New Roman"/>
          <w:spacing w:val="-2"/>
          <w:sz w:val="26"/>
          <w:szCs w:val="26"/>
        </w:rPr>
        <w:t>(наименование образовательной организации)</w:t>
      </w:r>
    </w:p>
    <w:p w14:paraId="73E0000D" w14:textId="77777777" w:rsidR="00496435" w:rsidRPr="00496435" w:rsidRDefault="00496435" w:rsidP="00496435">
      <w:pPr>
        <w:widowControl w:val="0"/>
        <w:tabs>
          <w:tab w:val="left" w:leader="underscore" w:pos="10174"/>
        </w:tabs>
        <w:spacing w:after="0" w:line="643" w:lineRule="exact"/>
        <w:ind w:left="680"/>
        <w:jc w:val="both"/>
        <w:rPr>
          <w:rFonts w:ascii="Times New Roman" w:eastAsia="Times New Roman" w:hAnsi="Times New Roman" w:cs="Times New Roman"/>
          <w:spacing w:val="-2"/>
          <w:sz w:val="26"/>
          <w:szCs w:val="26"/>
        </w:rPr>
      </w:pPr>
      <w:r w:rsidRPr="00496435">
        <w:rPr>
          <w:rFonts w:ascii="Times New Roman" w:eastAsia="Times New Roman" w:hAnsi="Times New Roman" w:cs="Times New Roman"/>
          <w:spacing w:val="-2"/>
          <w:sz w:val="26"/>
          <w:szCs w:val="26"/>
        </w:rPr>
        <w:t>Место и год проведения</w:t>
      </w:r>
      <w:r w:rsidRPr="00496435">
        <w:rPr>
          <w:rFonts w:ascii="Times New Roman" w:eastAsia="Times New Roman" w:hAnsi="Times New Roman" w:cs="Times New Roman"/>
          <w:spacing w:val="-2"/>
          <w:sz w:val="26"/>
          <w:szCs w:val="26"/>
        </w:rPr>
        <w:tab/>
      </w:r>
    </w:p>
    <w:p w14:paraId="736EE177" w14:textId="77777777" w:rsidR="00496435" w:rsidRPr="00496435" w:rsidRDefault="00496435" w:rsidP="00496435">
      <w:pPr>
        <w:widowControl w:val="0"/>
        <w:spacing w:after="0" w:line="418" w:lineRule="exact"/>
        <w:ind w:right="180" w:firstLine="860"/>
        <w:rPr>
          <w:rFonts w:ascii="Times New Roman" w:eastAsia="Times New Roman" w:hAnsi="Times New Roman" w:cs="Times New Roman"/>
          <w:spacing w:val="-2"/>
          <w:sz w:val="26"/>
          <w:szCs w:val="26"/>
        </w:rPr>
      </w:pPr>
      <w:r w:rsidRPr="00496435">
        <w:rPr>
          <w:rFonts w:ascii="Times New Roman" w:eastAsia="Times New Roman" w:hAnsi="Times New Roman" w:cs="Times New Roman"/>
          <w:spacing w:val="-2"/>
          <w:sz w:val="26"/>
          <w:szCs w:val="26"/>
        </w:rPr>
        <w:t>1. Характеристика участников олимпиады (количество участников, названия образовательных организаций, специальностей СПО);</w:t>
      </w:r>
    </w:p>
    <w:p w14:paraId="7FCC7E0C" w14:textId="77777777" w:rsidR="00496435" w:rsidRPr="00496435" w:rsidRDefault="00496435" w:rsidP="00496435">
      <w:pPr>
        <w:widowControl w:val="0"/>
        <w:spacing w:after="0" w:line="418" w:lineRule="exact"/>
        <w:ind w:left="840"/>
        <w:rPr>
          <w:rFonts w:ascii="Times New Roman" w:eastAsia="Times New Roman" w:hAnsi="Times New Roman" w:cs="Times New Roman"/>
          <w:spacing w:val="-2"/>
          <w:sz w:val="26"/>
          <w:szCs w:val="26"/>
        </w:rPr>
      </w:pPr>
      <w:r w:rsidRPr="00496435">
        <w:rPr>
          <w:rFonts w:ascii="Times New Roman" w:eastAsia="Times New Roman" w:hAnsi="Times New Roman" w:cs="Times New Roman"/>
          <w:spacing w:val="-2"/>
          <w:sz w:val="26"/>
          <w:szCs w:val="26"/>
        </w:rPr>
        <w:t>2. Характеристика состава жюри;</w:t>
      </w:r>
    </w:p>
    <w:p w14:paraId="630CA13F" w14:textId="77777777" w:rsidR="00496435" w:rsidRPr="00496435" w:rsidRDefault="00496435" w:rsidP="00496435">
      <w:pPr>
        <w:widowControl w:val="0"/>
        <w:spacing w:after="0" w:line="418" w:lineRule="exact"/>
        <w:ind w:right="160" w:firstLine="840"/>
        <w:jc w:val="both"/>
        <w:rPr>
          <w:rFonts w:ascii="Times New Roman" w:eastAsia="Times New Roman" w:hAnsi="Times New Roman" w:cs="Times New Roman"/>
          <w:spacing w:val="-2"/>
          <w:sz w:val="26"/>
          <w:szCs w:val="26"/>
        </w:rPr>
      </w:pPr>
      <w:r w:rsidRPr="00496435">
        <w:rPr>
          <w:rFonts w:ascii="Times New Roman" w:eastAsia="Times New Roman" w:hAnsi="Times New Roman" w:cs="Times New Roman"/>
          <w:spacing w:val="-2"/>
          <w:sz w:val="26"/>
          <w:szCs w:val="26"/>
        </w:rPr>
        <w:t>3. Характеристика профессионального комплексного задания: теоретических вопросов и практических заданий, их связи с ФГОС СПО, профессиональными стандартами, требованиями работодателей;</w:t>
      </w:r>
    </w:p>
    <w:p w14:paraId="7692D6B5" w14:textId="77777777" w:rsidR="00496435" w:rsidRPr="00496435" w:rsidRDefault="00496435" w:rsidP="00496435">
      <w:pPr>
        <w:widowControl w:val="0"/>
        <w:spacing w:after="0" w:line="418" w:lineRule="exact"/>
        <w:ind w:left="20" w:right="160" w:firstLine="840"/>
        <w:rPr>
          <w:rFonts w:ascii="Times New Roman" w:eastAsia="Times New Roman" w:hAnsi="Times New Roman" w:cs="Times New Roman"/>
          <w:spacing w:val="-2"/>
          <w:sz w:val="26"/>
          <w:szCs w:val="26"/>
        </w:rPr>
      </w:pPr>
      <w:r w:rsidRPr="00496435">
        <w:rPr>
          <w:rFonts w:ascii="Times New Roman" w:eastAsia="Times New Roman" w:hAnsi="Times New Roman" w:cs="Times New Roman"/>
          <w:spacing w:val="-2"/>
          <w:sz w:val="26"/>
          <w:szCs w:val="26"/>
        </w:rPr>
        <w:t>4. Характеристика процедур и критериев оценок профессионального комплексного задания;</w:t>
      </w:r>
    </w:p>
    <w:p w14:paraId="7A43E260" w14:textId="77777777" w:rsidR="00496435" w:rsidRPr="00496435" w:rsidRDefault="00496435" w:rsidP="00496435">
      <w:pPr>
        <w:widowControl w:val="0"/>
        <w:spacing w:after="0" w:line="418" w:lineRule="exact"/>
        <w:ind w:left="20" w:right="140" w:firstLine="840"/>
        <w:jc w:val="both"/>
        <w:rPr>
          <w:rFonts w:ascii="Times New Roman" w:eastAsia="Times New Roman" w:hAnsi="Times New Roman" w:cs="Times New Roman"/>
          <w:spacing w:val="-2"/>
          <w:sz w:val="26"/>
          <w:szCs w:val="26"/>
        </w:rPr>
      </w:pPr>
      <w:r w:rsidRPr="00496435">
        <w:rPr>
          <w:rFonts w:ascii="Times New Roman" w:eastAsia="Times New Roman" w:hAnsi="Times New Roman" w:cs="Times New Roman"/>
          <w:spacing w:val="-2"/>
          <w:sz w:val="26"/>
          <w:szCs w:val="26"/>
        </w:rPr>
        <w:t>5. Результаты выполнения заданий I уровня: приводятся персональные и общие количественные и качественные результаты, статистические данные в соответствии с критериями оценки, графики, диаграммы, таблицы, указываются положительные тенденции и типичные ошибки участников;</w:t>
      </w:r>
    </w:p>
    <w:p w14:paraId="19506A33" w14:textId="77777777" w:rsidR="00496435" w:rsidRPr="00496435" w:rsidRDefault="00496435" w:rsidP="00496435">
      <w:pPr>
        <w:widowControl w:val="0"/>
        <w:spacing w:after="0" w:line="418" w:lineRule="exact"/>
        <w:ind w:left="20" w:right="140" w:firstLine="840"/>
        <w:jc w:val="both"/>
        <w:rPr>
          <w:rFonts w:ascii="Times New Roman" w:eastAsia="Times New Roman" w:hAnsi="Times New Roman" w:cs="Times New Roman"/>
          <w:spacing w:val="-2"/>
          <w:sz w:val="26"/>
          <w:szCs w:val="26"/>
        </w:rPr>
      </w:pPr>
      <w:r w:rsidRPr="00496435">
        <w:rPr>
          <w:rFonts w:ascii="Times New Roman" w:eastAsia="Times New Roman" w:hAnsi="Times New Roman" w:cs="Times New Roman"/>
          <w:spacing w:val="-2"/>
          <w:sz w:val="26"/>
          <w:szCs w:val="26"/>
        </w:rPr>
        <w:t>6. Результаты выполнения практических заданий II уровня: приводятся персональные и общие количественные и качественные, и общие результаты, статистические данные в соответствии с критериями оценки, графики, диаграммы, таблицы, указываются положительные тенденции и типичные ошибки участников;</w:t>
      </w:r>
    </w:p>
    <w:p w14:paraId="3D06DA9A" w14:textId="77777777" w:rsidR="00496435" w:rsidRPr="00496435" w:rsidRDefault="00496435" w:rsidP="00496435">
      <w:pPr>
        <w:widowControl w:val="0"/>
        <w:spacing w:after="0" w:line="418" w:lineRule="exact"/>
        <w:ind w:left="20" w:right="140"/>
        <w:rPr>
          <w:rFonts w:ascii="Times New Roman" w:eastAsia="Times New Roman" w:hAnsi="Times New Roman" w:cs="Times New Roman"/>
          <w:spacing w:val="-2"/>
          <w:sz w:val="26"/>
          <w:szCs w:val="26"/>
        </w:rPr>
      </w:pPr>
      <w:r w:rsidRPr="00496435">
        <w:rPr>
          <w:rFonts w:ascii="Times New Roman" w:eastAsia="Times New Roman" w:hAnsi="Times New Roman" w:cs="Times New Roman"/>
          <w:spacing w:val="-2"/>
          <w:sz w:val="26"/>
          <w:szCs w:val="26"/>
        </w:rPr>
        <w:t>7. Общие итоги выполнения профессионального комплексного задания: представляется информация о победителях, аутсайдерах, количественные</w:t>
      </w:r>
    </w:p>
    <w:bookmarkEnd w:id="13"/>
    <w:p w14:paraId="4AFD2900" w14:textId="77777777" w:rsidR="00496435" w:rsidRPr="00496435" w:rsidRDefault="00496435" w:rsidP="00496435">
      <w:pPr>
        <w:spacing w:after="0" w:line="240" w:lineRule="auto"/>
        <w:ind w:firstLine="567"/>
        <w:jc w:val="both"/>
        <w:rPr>
          <w:rFonts w:ascii="Calibri" w:eastAsia="Calibri" w:hAnsi="Calibri" w:cs="Times New Roman"/>
        </w:rPr>
        <w:sectPr w:rsidR="00496435" w:rsidRPr="00496435" w:rsidSect="007E573E">
          <w:pgSz w:w="11906" w:h="16838"/>
          <w:pgMar w:top="1134" w:right="424" w:bottom="1134" w:left="1135" w:header="708" w:footer="708" w:gutter="0"/>
          <w:cols w:space="708"/>
          <w:docGrid w:linePitch="360"/>
        </w:sectPr>
      </w:pPr>
    </w:p>
    <w:p w14:paraId="6D1AC3C8" w14:textId="77777777" w:rsidR="00496435" w:rsidRPr="00496435" w:rsidRDefault="00496435" w:rsidP="00496435">
      <w:pPr>
        <w:widowControl w:val="0"/>
        <w:spacing w:after="242" w:line="413" w:lineRule="exact"/>
        <w:ind w:left="40" w:right="260"/>
        <w:jc w:val="both"/>
        <w:rPr>
          <w:rFonts w:ascii="Times New Roman" w:eastAsia="Times New Roman" w:hAnsi="Times New Roman" w:cs="Times New Roman"/>
          <w:sz w:val="26"/>
          <w:szCs w:val="26"/>
        </w:rPr>
      </w:pPr>
      <w:bookmarkStart w:id="14" w:name="_Hlk508815710"/>
      <w:r w:rsidRPr="00496435">
        <w:rPr>
          <w:rFonts w:ascii="Times New Roman" w:eastAsia="Times New Roman" w:hAnsi="Times New Roman" w:cs="Times New Roman"/>
          <w:sz w:val="26"/>
          <w:szCs w:val="26"/>
        </w:rPr>
        <w:lastRenderedPageBreak/>
        <w:t>статистические данные о высшем, среднем и низшем полученном балле участников олимпиад. Заполняется следующая таблица.</w:t>
      </w:r>
    </w:p>
    <w:p w14:paraId="36D5C73E" w14:textId="77777777" w:rsidR="00496435" w:rsidRPr="00496435" w:rsidRDefault="00496435" w:rsidP="00496435">
      <w:pPr>
        <w:widowControl w:val="0"/>
        <w:spacing w:after="317" w:line="260" w:lineRule="exact"/>
        <w:ind w:left="8280" w:right="282"/>
        <w:jc w:val="right"/>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Таблица</w:t>
      </w:r>
    </w:p>
    <w:p w14:paraId="42496B77" w14:textId="77777777" w:rsidR="00496435" w:rsidRPr="00496435" w:rsidRDefault="00496435" w:rsidP="00496435">
      <w:pPr>
        <w:widowControl w:val="0"/>
        <w:spacing w:after="349" w:line="479" w:lineRule="exact"/>
        <w:ind w:left="40"/>
        <w:jc w:val="center"/>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Соотношение высших, средних и низших баллов участников Регионального этапа Всероссийской олимпиады профессионального мастерства по специальностям среднего профессионального образования</w:t>
      </w:r>
    </w:p>
    <w:p w14:paraId="15AC9B2F" w14:textId="77777777" w:rsidR="00496435" w:rsidRPr="00496435" w:rsidRDefault="00496435" w:rsidP="00496435">
      <w:pPr>
        <w:widowControl w:val="0"/>
        <w:spacing w:after="0" w:line="260" w:lineRule="exact"/>
        <w:ind w:left="2020"/>
        <w:jc w:val="both"/>
        <w:rPr>
          <w:rFonts w:ascii="Times New Roman" w:eastAsia="Times New Roman" w:hAnsi="Times New Roman" w:cs="Times New Roman"/>
          <w:sz w:val="26"/>
          <w:szCs w:val="26"/>
        </w:rPr>
      </w:pPr>
      <w:r w:rsidRPr="00496435">
        <w:rPr>
          <w:rFonts w:ascii="Times New Roman" w:eastAsia="Times New Roman" w:hAnsi="Times New Roman" w:cs="Times New Roman"/>
          <w:sz w:val="26"/>
          <w:szCs w:val="26"/>
        </w:rPr>
        <w:t>(наименование УГС СПО, специальностей СПО)</w:t>
      </w:r>
    </w:p>
    <w:p w14:paraId="19CA2395" w14:textId="77777777" w:rsidR="00496435" w:rsidRPr="00496435" w:rsidRDefault="00496435" w:rsidP="00496435">
      <w:pPr>
        <w:framePr w:wrap="around" w:vAnchor="page" w:hAnchor="page" w:x="9617" w:y="4832"/>
        <w:widowControl w:val="0"/>
        <w:spacing w:after="0" w:line="90" w:lineRule="exact"/>
        <w:rPr>
          <w:rFonts w:ascii="Candara" w:eastAsia="Candara" w:hAnsi="Candara" w:cs="Candara"/>
          <w:spacing w:val="-4"/>
          <w:sz w:val="9"/>
          <w:szCs w:val="9"/>
        </w:rPr>
      </w:pPr>
      <w:r w:rsidRPr="00496435">
        <w:rPr>
          <w:rFonts w:ascii="Candara" w:eastAsia="Candara" w:hAnsi="Candara" w:cs="Candara"/>
          <w:spacing w:val="-4"/>
          <w:sz w:val="9"/>
          <w:szCs w:val="9"/>
        </w:rPr>
        <w:t>*г</w:t>
      </w:r>
    </w:p>
    <w:tbl>
      <w:tblPr>
        <w:tblOverlap w:val="never"/>
        <w:tblW w:w="0" w:type="auto"/>
        <w:tblLayout w:type="fixed"/>
        <w:tblCellMar>
          <w:left w:w="10" w:type="dxa"/>
          <w:right w:w="10" w:type="dxa"/>
        </w:tblCellMar>
        <w:tblLook w:val="04A0" w:firstRow="1" w:lastRow="0" w:firstColumn="1" w:lastColumn="0" w:noHBand="0" w:noVBand="1"/>
      </w:tblPr>
      <w:tblGrid>
        <w:gridCol w:w="1963"/>
        <w:gridCol w:w="2285"/>
        <w:gridCol w:w="3211"/>
        <w:gridCol w:w="2606"/>
      </w:tblGrid>
      <w:tr w:rsidR="00496435" w:rsidRPr="00496435" w14:paraId="35EB4CED" w14:textId="77777777" w:rsidTr="00103A53">
        <w:trPr>
          <w:trHeight w:hRule="exact" w:val="1637"/>
        </w:trPr>
        <w:tc>
          <w:tcPr>
            <w:tcW w:w="1963" w:type="dxa"/>
            <w:tcBorders>
              <w:top w:val="single" w:sz="4" w:space="0" w:color="auto"/>
              <w:left w:val="single" w:sz="4" w:space="0" w:color="auto"/>
              <w:bottom w:val="nil"/>
              <w:right w:val="nil"/>
            </w:tcBorders>
            <w:shd w:val="clear" w:color="auto" w:fill="FFFFFF"/>
          </w:tcPr>
          <w:p w14:paraId="7AC3C5DF" w14:textId="77777777" w:rsidR="00496435" w:rsidRPr="00496435" w:rsidRDefault="00496435" w:rsidP="00496435">
            <w:pPr>
              <w:spacing w:after="0" w:line="240" w:lineRule="auto"/>
              <w:ind w:firstLine="567"/>
              <w:jc w:val="center"/>
              <w:rPr>
                <w:rFonts w:ascii="Times New Roman" w:eastAsia="Calibri" w:hAnsi="Times New Roman" w:cs="Times New Roman"/>
                <w:sz w:val="10"/>
                <w:szCs w:val="10"/>
              </w:rPr>
            </w:pPr>
            <w:r w:rsidRPr="00496435">
              <w:rPr>
                <w:rFonts w:ascii="Times New Roman" w:eastAsia="Calibri" w:hAnsi="Times New Roman" w:cs="Times New Roman"/>
                <w:sz w:val="28"/>
                <w:szCs w:val="10"/>
              </w:rPr>
              <w:t>Показатели</w:t>
            </w:r>
          </w:p>
        </w:tc>
        <w:tc>
          <w:tcPr>
            <w:tcW w:w="2285" w:type="dxa"/>
            <w:tcBorders>
              <w:top w:val="single" w:sz="4" w:space="0" w:color="auto"/>
              <w:left w:val="single" w:sz="4" w:space="0" w:color="auto"/>
              <w:bottom w:val="nil"/>
              <w:right w:val="nil"/>
            </w:tcBorders>
            <w:shd w:val="clear" w:color="auto" w:fill="FFFFFF"/>
          </w:tcPr>
          <w:p w14:paraId="438AE570" w14:textId="77777777" w:rsidR="00496435" w:rsidRPr="00496435" w:rsidRDefault="00496435" w:rsidP="00496435">
            <w:pPr>
              <w:widowControl w:val="0"/>
              <w:spacing w:after="0" w:line="276" w:lineRule="auto"/>
              <w:jc w:val="center"/>
              <w:rPr>
                <w:rFonts w:ascii="Times New Roman" w:eastAsia="Times New Roman" w:hAnsi="Times New Roman" w:cs="Times New Roman"/>
                <w:sz w:val="26"/>
                <w:szCs w:val="26"/>
                <w:lang w:bidi="ru-RU"/>
              </w:rPr>
            </w:pPr>
            <w:r w:rsidRPr="00496435">
              <w:rPr>
                <w:rFonts w:ascii="Times New Roman" w:eastAsia="Times New Roman" w:hAnsi="Times New Roman" w:cs="Times New Roman"/>
                <w:color w:val="000000"/>
                <w:spacing w:val="-2"/>
                <w:sz w:val="26"/>
                <w:szCs w:val="26"/>
                <w:shd w:val="clear" w:color="auto" w:fill="FFFFFF"/>
                <w:lang w:eastAsia="ru-RU" w:bidi="ru-RU"/>
              </w:rPr>
              <w:t>Оценка заданий I уровня (в баллах)</w:t>
            </w:r>
          </w:p>
        </w:tc>
        <w:tc>
          <w:tcPr>
            <w:tcW w:w="3211" w:type="dxa"/>
            <w:tcBorders>
              <w:top w:val="single" w:sz="4" w:space="0" w:color="auto"/>
              <w:left w:val="single" w:sz="4" w:space="0" w:color="auto"/>
              <w:bottom w:val="nil"/>
              <w:right w:val="nil"/>
            </w:tcBorders>
            <w:shd w:val="clear" w:color="auto" w:fill="FFFFFF"/>
          </w:tcPr>
          <w:p w14:paraId="4290C30B" w14:textId="77777777" w:rsidR="00496435" w:rsidRPr="00496435" w:rsidRDefault="00496435" w:rsidP="00496435">
            <w:pPr>
              <w:widowControl w:val="0"/>
              <w:spacing w:after="0" w:line="276" w:lineRule="auto"/>
              <w:jc w:val="center"/>
              <w:rPr>
                <w:rFonts w:ascii="Times New Roman" w:eastAsia="Times New Roman" w:hAnsi="Times New Roman" w:cs="Times New Roman"/>
                <w:sz w:val="26"/>
                <w:szCs w:val="26"/>
                <w:lang w:bidi="ru-RU"/>
              </w:rPr>
            </w:pPr>
            <w:r w:rsidRPr="00496435">
              <w:rPr>
                <w:rFonts w:ascii="Times New Roman" w:eastAsia="Times New Roman" w:hAnsi="Times New Roman" w:cs="Times New Roman"/>
                <w:color w:val="000000"/>
                <w:spacing w:val="-2"/>
                <w:sz w:val="26"/>
                <w:szCs w:val="26"/>
                <w:shd w:val="clear" w:color="auto" w:fill="FFFFFF"/>
                <w:lang w:eastAsia="ru-RU" w:bidi="ru-RU"/>
              </w:rPr>
              <w:t>Оценка заданий II уровня (в баллах)</w:t>
            </w:r>
          </w:p>
        </w:tc>
        <w:tc>
          <w:tcPr>
            <w:tcW w:w="2606" w:type="dxa"/>
            <w:tcBorders>
              <w:top w:val="single" w:sz="4" w:space="0" w:color="auto"/>
              <w:left w:val="single" w:sz="4" w:space="0" w:color="auto"/>
              <w:bottom w:val="nil"/>
              <w:right w:val="single" w:sz="4" w:space="0" w:color="auto"/>
            </w:tcBorders>
            <w:shd w:val="clear" w:color="auto" w:fill="FFFFFF"/>
          </w:tcPr>
          <w:p w14:paraId="4697502B" w14:textId="77777777" w:rsidR="00496435" w:rsidRPr="00496435" w:rsidRDefault="00496435" w:rsidP="00496435">
            <w:pPr>
              <w:widowControl w:val="0"/>
              <w:spacing w:after="0" w:line="276" w:lineRule="auto"/>
              <w:jc w:val="center"/>
              <w:rPr>
                <w:rFonts w:ascii="Times New Roman" w:eastAsia="Times New Roman" w:hAnsi="Times New Roman" w:cs="Times New Roman"/>
                <w:sz w:val="26"/>
                <w:szCs w:val="26"/>
                <w:lang w:bidi="ru-RU"/>
              </w:rPr>
            </w:pPr>
            <w:r w:rsidRPr="00496435">
              <w:rPr>
                <w:rFonts w:ascii="Times New Roman" w:eastAsia="Times New Roman" w:hAnsi="Times New Roman" w:cs="Times New Roman"/>
                <w:color w:val="000000"/>
                <w:spacing w:val="-2"/>
                <w:sz w:val="26"/>
                <w:szCs w:val="26"/>
                <w:shd w:val="clear" w:color="auto" w:fill="FFFFFF"/>
                <w:lang w:eastAsia="ru-RU" w:bidi="ru-RU"/>
              </w:rPr>
              <w:t>Итоговая оценка профессионального комплексного задания (сумма баллов)</w:t>
            </w:r>
          </w:p>
        </w:tc>
      </w:tr>
      <w:tr w:rsidR="00496435" w:rsidRPr="00496435" w14:paraId="70B338CD" w14:textId="77777777" w:rsidTr="00103A53">
        <w:trPr>
          <w:trHeight w:hRule="exact" w:val="653"/>
        </w:trPr>
        <w:tc>
          <w:tcPr>
            <w:tcW w:w="1963" w:type="dxa"/>
            <w:tcBorders>
              <w:top w:val="single" w:sz="4" w:space="0" w:color="auto"/>
              <w:left w:val="single" w:sz="4" w:space="0" w:color="auto"/>
              <w:bottom w:val="nil"/>
              <w:right w:val="nil"/>
            </w:tcBorders>
            <w:shd w:val="clear" w:color="auto" w:fill="FFFFFF"/>
          </w:tcPr>
          <w:p w14:paraId="1EF2E8A1" w14:textId="77777777" w:rsidR="00496435" w:rsidRPr="00496435" w:rsidRDefault="00496435" w:rsidP="00496435">
            <w:pPr>
              <w:widowControl w:val="0"/>
              <w:spacing w:after="12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Максимальное</w:t>
            </w:r>
          </w:p>
          <w:p w14:paraId="67D33BBB" w14:textId="77777777" w:rsidR="00496435" w:rsidRPr="00496435" w:rsidRDefault="00496435" w:rsidP="00496435">
            <w:pPr>
              <w:widowControl w:val="0"/>
              <w:spacing w:before="120" w:after="0" w:line="260" w:lineRule="exact"/>
              <w:jc w:val="center"/>
              <w:rPr>
                <w:rFonts w:ascii="Times New Roman" w:eastAsia="Times New Roman" w:hAnsi="Times New Roman" w:cs="Times New Roman"/>
                <w:sz w:val="26"/>
                <w:szCs w:val="26"/>
                <w:lang w:bidi="ru-RU"/>
              </w:rPr>
            </w:pPr>
            <w:r w:rsidRPr="00496435">
              <w:rPr>
                <w:rFonts w:ascii="Times New Roman" w:eastAsia="Times New Roman" w:hAnsi="Times New Roman" w:cs="Times New Roman"/>
                <w:color w:val="000000"/>
                <w:spacing w:val="-2"/>
                <w:sz w:val="26"/>
                <w:szCs w:val="26"/>
                <w:shd w:val="clear" w:color="auto" w:fill="FFFFFF"/>
                <w:lang w:eastAsia="ru-RU" w:bidi="ru-RU"/>
              </w:rPr>
              <w:t>значение</w:t>
            </w:r>
          </w:p>
        </w:tc>
        <w:tc>
          <w:tcPr>
            <w:tcW w:w="2285" w:type="dxa"/>
            <w:tcBorders>
              <w:top w:val="single" w:sz="4" w:space="0" w:color="auto"/>
              <w:left w:val="single" w:sz="4" w:space="0" w:color="auto"/>
              <w:bottom w:val="nil"/>
              <w:right w:val="nil"/>
            </w:tcBorders>
            <w:shd w:val="clear" w:color="auto" w:fill="FFFFFF"/>
          </w:tcPr>
          <w:p w14:paraId="2DA76D92"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3211" w:type="dxa"/>
            <w:tcBorders>
              <w:top w:val="single" w:sz="4" w:space="0" w:color="auto"/>
              <w:left w:val="single" w:sz="4" w:space="0" w:color="auto"/>
              <w:bottom w:val="nil"/>
              <w:right w:val="nil"/>
            </w:tcBorders>
            <w:shd w:val="clear" w:color="auto" w:fill="FFFFFF"/>
          </w:tcPr>
          <w:p w14:paraId="0B233E74"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2606" w:type="dxa"/>
            <w:tcBorders>
              <w:top w:val="single" w:sz="4" w:space="0" w:color="auto"/>
              <w:left w:val="single" w:sz="4" w:space="0" w:color="auto"/>
              <w:bottom w:val="nil"/>
              <w:right w:val="single" w:sz="4" w:space="0" w:color="auto"/>
            </w:tcBorders>
            <w:shd w:val="clear" w:color="auto" w:fill="FFFFFF"/>
          </w:tcPr>
          <w:p w14:paraId="621F9565"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r>
      <w:tr w:rsidR="00496435" w:rsidRPr="00496435" w14:paraId="7BBA517C" w14:textId="77777777" w:rsidTr="00103A53">
        <w:trPr>
          <w:trHeight w:hRule="exact" w:val="653"/>
        </w:trPr>
        <w:tc>
          <w:tcPr>
            <w:tcW w:w="1963" w:type="dxa"/>
            <w:tcBorders>
              <w:top w:val="single" w:sz="4" w:space="0" w:color="auto"/>
              <w:left w:val="single" w:sz="4" w:space="0" w:color="auto"/>
              <w:bottom w:val="nil"/>
              <w:right w:val="nil"/>
            </w:tcBorders>
            <w:shd w:val="clear" w:color="auto" w:fill="FFFFFF"/>
          </w:tcPr>
          <w:p w14:paraId="26970D01" w14:textId="77777777" w:rsidR="00496435" w:rsidRPr="00496435" w:rsidRDefault="00496435" w:rsidP="00496435">
            <w:pPr>
              <w:widowControl w:val="0"/>
              <w:spacing w:after="12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Минимальное</w:t>
            </w:r>
          </w:p>
          <w:p w14:paraId="0BDAB503" w14:textId="77777777" w:rsidR="00496435" w:rsidRPr="00496435" w:rsidRDefault="00496435" w:rsidP="00496435">
            <w:pPr>
              <w:widowControl w:val="0"/>
              <w:spacing w:before="120" w:after="0" w:line="260" w:lineRule="exact"/>
              <w:jc w:val="center"/>
              <w:rPr>
                <w:rFonts w:ascii="Times New Roman" w:eastAsia="Times New Roman" w:hAnsi="Times New Roman" w:cs="Times New Roman"/>
                <w:sz w:val="26"/>
                <w:szCs w:val="26"/>
                <w:lang w:bidi="ru-RU"/>
              </w:rPr>
            </w:pPr>
            <w:r w:rsidRPr="00496435">
              <w:rPr>
                <w:rFonts w:ascii="Times New Roman" w:eastAsia="Times New Roman" w:hAnsi="Times New Roman" w:cs="Times New Roman"/>
                <w:color w:val="000000"/>
                <w:spacing w:val="-2"/>
                <w:sz w:val="26"/>
                <w:szCs w:val="26"/>
                <w:shd w:val="clear" w:color="auto" w:fill="FFFFFF"/>
                <w:lang w:eastAsia="ru-RU" w:bidi="ru-RU"/>
              </w:rPr>
              <w:t>значение</w:t>
            </w:r>
          </w:p>
        </w:tc>
        <w:tc>
          <w:tcPr>
            <w:tcW w:w="2285" w:type="dxa"/>
            <w:tcBorders>
              <w:top w:val="single" w:sz="4" w:space="0" w:color="auto"/>
              <w:left w:val="single" w:sz="4" w:space="0" w:color="auto"/>
              <w:bottom w:val="nil"/>
              <w:right w:val="nil"/>
            </w:tcBorders>
            <w:shd w:val="clear" w:color="auto" w:fill="FFFFFF"/>
          </w:tcPr>
          <w:p w14:paraId="605ED8CE"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3211" w:type="dxa"/>
            <w:tcBorders>
              <w:top w:val="single" w:sz="4" w:space="0" w:color="auto"/>
              <w:left w:val="single" w:sz="4" w:space="0" w:color="auto"/>
              <w:bottom w:val="nil"/>
              <w:right w:val="nil"/>
            </w:tcBorders>
            <w:shd w:val="clear" w:color="auto" w:fill="FFFFFF"/>
          </w:tcPr>
          <w:p w14:paraId="31B030D3"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2606" w:type="dxa"/>
            <w:tcBorders>
              <w:top w:val="single" w:sz="4" w:space="0" w:color="auto"/>
              <w:left w:val="single" w:sz="4" w:space="0" w:color="auto"/>
              <w:bottom w:val="nil"/>
              <w:right w:val="single" w:sz="4" w:space="0" w:color="auto"/>
            </w:tcBorders>
            <w:shd w:val="clear" w:color="auto" w:fill="FFFFFF"/>
          </w:tcPr>
          <w:p w14:paraId="4F4DEE43"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r>
      <w:tr w:rsidR="00496435" w:rsidRPr="00496435" w14:paraId="740BD38E" w14:textId="77777777" w:rsidTr="00103A53">
        <w:trPr>
          <w:trHeight w:hRule="exact" w:val="677"/>
        </w:trPr>
        <w:tc>
          <w:tcPr>
            <w:tcW w:w="1963" w:type="dxa"/>
            <w:tcBorders>
              <w:top w:val="single" w:sz="4" w:space="0" w:color="auto"/>
              <w:left w:val="single" w:sz="4" w:space="0" w:color="auto"/>
              <w:bottom w:val="single" w:sz="4" w:space="0" w:color="auto"/>
              <w:right w:val="nil"/>
            </w:tcBorders>
            <w:shd w:val="clear" w:color="auto" w:fill="FFFFFF"/>
          </w:tcPr>
          <w:p w14:paraId="35D4F763" w14:textId="77777777" w:rsidR="00496435" w:rsidRPr="00496435" w:rsidRDefault="00496435" w:rsidP="00496435">
            <w:pPr>
              <w:widowControl w:val="0"/>
              <w:spacing w:after="120" w:line="260" w:lineRule="exact"/>
              <w:jc w:val="center"/>
              <w:rPr>
                <w:rFonts w:ascii="Times New Roman" w:eastAsia="Times New Roman" w:hAnsi="Times New Roman" w:cs="Times New Roman"/>
                <w:sz w:val="26"/>
                <w:szCs w:val="26"/>
              </w:rPr>
            </w:pPr>
            <w:r w:rsidRPr="00496435">
              <w:rPr>
                <w:rFonts w:ascii="Times New Roman" w:eastAsia="Times New Roman" w:hAnsi="Times New Roman" w:cs="Times New Roman"/>
                <w:color w:val="000000"/>
                <w:spacing w:val="-2"/>
                <w:sz w:val="26"/>
                <w:szCs w:val="26"/>
                <w:shd w:val="clear" w:color="auto" w:fill="FFFFFF"/>
                <w:lang w:eastAsia="ru-RU" w:bidi="ru-RU"/>
              </w:rPr>
              <w:t>Среднее</w:t>
            </w:r>
          </w:p>
          <w:p w14:paraId="462355D3" w14:textId="77777777" w:rsidR="00496435" w:rsidRPr="00496435" w:rsidRDefault="00496435" w:rsidP="00496435">
            <w:pPr>
              <w:widowControl w:val="0"/>
              <w:spacing w:before="120" w:after="0" w:line="260" w:lineRule="exact"/>
              <w:jc w:val="center"/>
              <w:rPr>
                <w:rFonts w:ascii="Times New Roman" w:eastAsia="Times New Roman" w:hAnsi="Times New Roman" w:cs="Times New Roman"/>
                <w:sz w:val="26"/>
                <w:szCs w:val="26"/>
                <w:lang w:bidi="ru-RU"/>
              </w:rPr>
            </w:pPr>
            <w:r w:rsidRPr="00496435">
              <w:rPr>
                <w:rFonts w:ascii="Times New Roman" w:eastAsia="Times New Roman" w:hAnsi="Times New Roman" w:cs="Times New Roman"/>
                <w:color w:val="000000"/>
                <w:spacing w:val="-2"/>
                <w:sz w:val="26"/>
                <w:szCs w:val="26"/>
                <w:shd w:val="clear" w:color="auto" w:fill="FFFFFF"/>
                <w:lang w:eastAsia="ru-RU" w:bidi="ru-RU"/>
              </w:rPr>
              <w:t>значение</w:t>
            </w:r>
          </w:p>
        </w:tc>
        <w:tc>
          <w:tcPr>
            <w:tcW w:w="2285" w:type="dxa"/>
            <w:tcBorders>
              <w:top w:val="single" w:sz="4" w:space="0" w:color="auto"/>
              <w:left w:val="single" w:sz="4" w:space="0" w:color="auto"/>
              <w:bottom w:val="single" w:sz="4" w:space="0" w:color="auto"/>
              <w:right w:val="nil"/>
            </w:tcBorders>
            <w:shd w:val="clear" w:color="auto" w:fill="FFFFFF"/>
          </w:tcPr>
          <w:p w14:paraId="54A056B8"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3211" w:type="dxa"/>
            <w:tcBorders>
              <w:top w:val="single" w:sz="4" w:space="0" w:color="auto"/>
              <w:left w:val="single" w:sz="4" w:space="0" w:color="auto"/>
              <w:bottom w:val="single" w:sz="4" w:space="0" w:color="auto"/>
              <w:right w:val="nil"/>
            </w:tcBorders>
            <w:shd w:val="clear" w:color="auto" w:fill="FFFFFF"/>
          </w:tcPr>
          <w:p w14:paraId="262BAD3B"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14:paraId="74A188D9" w14:textId="77777777" w:rsidR="00496435" w:rsidRPr="00496435" w:rsidRDefault="00496435" w:rsidP="00496435">
            <w:pPr>
              <w:spacing w:after="0" w:line="240" w:lineRule="auto"/>
              <w:ind w:firstLine="567"/>
              <w:jc w:val="both"/>
              <w:rPr>
                <w:rFonts w:ascii="Calibri" w:eastAsia="Calibri" w:hAnsi="Calibri" w:cs="Times New Roman"/>
                <w:sz w:val="10"/>
                <w:szCs w:val="10"/>
              </w:rPr>
            </w:pPr>
          </w:p>
        </w:tc>
      </w:tr>
    </w:tbl>
    <w:p w14:paraId="04BFEFFE" w14:textId="77777777" w:rsidR="00496435" w:rsidRPr="00496435" w:rsidRDefault="00496435" w:rsidP="00496435">
      <w:pPr>
        <w:widowControl w:val="0"/>
        <w:spacing w:after="0" w:line="260" w:lineRule="exact"/>
        <w:rPr>
          <w:rFonts w:ascii="Times New Roman" w:eastAsia="Times New Roman" w:hAnsi="Times New Roman" w:cs="Times New Roman"/>
          <w:spacing w:val="-2"/>
          <w:sz w:val="26"/>
          <w:szCs w:val="26"/>
        </w:rPr>
      </w:pPr>
    </w:p>
    <w:p w14:paraId="52668B0F" w14:textId="77777777" w:rsidR="00496435" w:rsidRPr="00496435" w:rsidRDefault="00496435" w:rsidP="00496435">
      <w:pPr>
        <w:widowControl w:val="0"/>
        <w:spacing w:after="0" w:line="260" w:lineRule="exact"/>
        <w:rPr>
          <w:rFonts w:ascii="Times New Roman" w:eastAsia="Times New Roman" w:hAnsi="Times New Roman" w:cs="Times New Roman"/>
          <w:spacing w:val="-2"/>
          <w:sz w:val="26"/>
          <w:szCs w:val="26"/>
          <w:lang w:bidi="ru-RU"/>
        </w:rPr>
      </w:pPr>
      <w:r w:rsidRPr="00496435">
        <w:rPr>
          <w:rFonts w:ascii="Times New Roman" w:eastAsia="Times New Roman" w:hAnsi="Times New Roman" w:cs="Times New Roman"/>
          <w:spacing w:val="-2"/>
          <w:sz w:val="26"/>
          <w:szCs w:val="26"/>
        </w:rPr>
        <w:t>8. Общие выводы и рекомендации.</w:t>
      </w:r>
    </w:p>
    <w:bookmarkEnd w:id="14"/>
    <w:p w14:paraId="42F1A999" w14:textId="77777777" w:rsidR="00496435" w:rsidRPr="00496435" w:rsidRDefault="00496435" w:rsidP="00496435">
      <w:pPr>
        <w:spacing w:after="0" w:line="240" w:lineRule="auto"/>
        <w:ind w:firstLine="567"/>
        <w:jc w:val="both"/>
        <w:rPr>
          <w:rFonts w:ascii="Calibri" w:eastAsia="Calibri" w:hAnsi="Calibri" w:cs="Times New Roman"/>
        </w:rPr>
        <w:sectPr w:rsidR="00496435" w:rsidRPr="00496435" w:rsidSect="007E573E">
          <w:pgSz w:w="11906" w:h="16838"/>
          <w:pgMar w:top="1134" w:right="424" w:bottom="1134" w:left="1135" w:header="708" w:footer="708" w:gutter="0"/>
          <w:cols w:space="708"/>
          <w:docGrid w:linePitch="360"/>
        </w:sectPr>
      </w:pPr>
    </w:p>
    <w:p w14:paraId="4C0422AE" w14:textId="77777777" w:rsidR="00496435" w:rsidRPr="00496435" w:rsidRDefault="00496435" w:rsidP="00496435">
      <w:pPr>
        <w:spacing w:after="0" w:line="240" w:lineRule="auto"/>
        <w:ind w:left="5529"/>
        <w:rPr>
          <w:rFonts w:ascii="Times New Roman" w:eastAsia="Calibri" w:hAnsi="Times New Roman" w:cs="Times New Roman"/>
          <w:sz w:val="24"/>
          <w:szCs w:val="28"/>
        </w:rPr>
      </w:pPr>
      <w:bookmarkStart w:id="15" w:name="_Hlk508815728"/>
      <w:r w:rsidRPr="00496435">
        <w:rPr>
          <w:rFonts w:ascii="Times New Roman" w:eastAsia="Calibri" w:hAnsi="Times New Roman" w:cs="Times New Roman"/>
          <w:sz w:val="24"/>
          <w:szCs w:val="28"/>
        </w:rPr>
        <w:lastRenderedPageBreak/>
        <w:t>Приложение 6</w:t>
      </w:r>
    </w:p>
    <w:p w14:paraId="55B34DB8" w14:textId="77777777" w:rsidR="00496435" w:rsidRPr="00496435" w:rsidRDefault="00496435" w:rsidP="00496435">
      <w:pPr>
        <w:widowControl w:val="0"/>
        <w:spacing w:after="600" w:line="240" w:lineRule="auto"/>
        <w:ind w:left="5529" w:right="520" w:firstLine="18"/>
        <w:rPr>
          <w:rFonts w:ascii="Times New Roman" w:eastAsia="Times New Roman" w:hAnsi="Times New Roman" w:cs="Times New Roman"/>
          <w:sz w:val="24"/>
          <w:szCs w:val="24"/>
        </w:rPr>
      </w:pPr>
      <w:r w:rsidRPr="00496435">
        <w:rPr>
          <w:rFonts w:ascii="Times New Roman" w:eastAsia="Times New Roman" w:hAnsi="Times New Roman" w:cs="Times New Roman"/>
          <w:sz w:val="24"/>
          <w:szCs w:val="24"/>
        </w:rPr>
        <w:t>к Регламенту проведения Регионального этапа Всероссийской олимпиады профессионального мастерства обучающихся по специальности 33.02.01 Фармация</w:t>
      </w:r>
    </w:p>
    <w:p w14:paraId="5AB963E2" w14:textId="77777777" w:rsidR="00496435" w:rsidRPr="00496435" w:rsidRDefault="00496435" w:rsidP="00496435">
      <w:pPr>
        <w:spacing w:after="0" w:line="240" w:lineRule="auto"/>
        <w:ind w:firstLine="567"/>
        <w:jc w:val="center"/>
        <w:rPr>
          <w:rFonts w:ascii="Times New Roman" w:eastAsia="Calibri" w:hAnsi="Times New Roman" w:cs="Times New Roman"/>
          <w:sz w:val="28"/>
          <w:szCs w:val="28"/>
        </w:rPr>
      </w:pPr>
    </w:p>
    <w:p w14:paraId="1539BF5A" w14:textId="77777777" w:rsidR="00496435" w:rsidRPr="00496435" w:rsidRDefault="00496435" w:rsidP="00496435">
      <w:pPr>
        <w:spacing w:after="0" w:line="240" w:lineRule="auto"/>
        <w:ind w:firstLine="567"/>
        <w:jc w:val="center"/>
        <w:rPr>
          <w:rFonts w:ascii="Times New Roman" w:eastAsia="Calibri" w:hAnsi="Times New Roman" w:cs="Times New Roman"/>
          <w:sz w:val="24"/>
          <w:szCs w:val="24"/>
        </w:rPr>
      </w:pPr>
      <w:r w:rsidRPr="00496435">
        <w:rPr>
          <w:rFonts w:ascii="Times New Roman" w:eastAsia="Calibri" w:hAnsi="Times New Roman" w:cs="Times New Roman"/>
          <w:sz w:val="24"/>
          <w:szCs w:val="24"/>
        </w:rPr>
        <w:t>ВЕДОМОСТЬ</w:t>
      </w:r>
    </w:p>
    <w:p w14:paraId="636EA8E6" w14:textId="77777777" w:rsidR="00496435" w:rsidRPr="00496435" w:rsidRDefault="00496435" w:rsidP="00496435">
      <w:pPr>
        <w:spacing w:after="0" w:line="240" w:lineRule="auto"/>
        <w:ind w:firstLine="567"/>
        <w:jc w:val="center"/>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оценок результатов выполнения комплексного задания </w:t>
      </w:r>
      <w:r w:rsidRPr="00496435">
        <w:rPr>
          <w:rFonts w:ascii="Times New Roman" w:eastAsia="Calibri" w:hAnsi="Times New Roman" w:cs="Times New Roman"/>
          <w:sz w:val="28"/>
          <w:szCs w:val="28"/>
          <w:lang w:val="en-US"/>
        </w:rPr>
        <w:t>I</w:t>
      </w:r>
      <w:r w:rsidRPr="00496435">
        <w:rPr>
          <w:rFonts w:ascii="Times New Roman" w:eastAsia="Calibri" w:hAnsi="Times New Roman" w:cs="Times New Roman"/>
          <w:sz w:val="28"/>
          <w:szCs w:val="28"/>
        </w:rPr>
        <w:t xml:space="preserve"> уровня</w:t>
      </w:r>
    </w:p>
    <w:p w14:paraId="27526B27" w14:textId="77777777" w:rsidR="00496435" w:rsidRPr="00496435" w:rsidRDefault="00496435" w:rsidP="00496435">
      <w:pPr>
        <w:widowControl w:val="0"/>
        <w:spacing w:after="0" w:line="240" w:lineRule="auto"/>
        <w:ind w:left="-624"/>
        <w:jc w:val="center"/>
        <w:rPr>
          <w:rFonts w:ascii="Times New Roman" w:eastAsia="David" w:hAnsi="Times New Roman" w:cs="Times New Roman"/>
          <w:bCs/>
          <w:color w:val="000000"/>
          <w:spacing w:val="-7"/>
          <w:sz w:val="28"/>
          <w:szCs w:val="28"/>
          <w:shd w:val="clear" w:color="auto" w:fill="FFFFFF"/>
          <w:lang w:eastAsia="ru-RU" w:bidi="ru-RU"/>
        </w:rPr>
      </w:pPr>
      <w:r w:rsidRPr="00496435">
        <w:rPr>
          <w:rFonts w:ascii="Times New Roman" w:eastAsia="Times New Roman" w:hAnsi="Times New Roman" w:cs="Times New Roman"/>
          <w:sz w:val="28"/>
          <w:szCs w:val="28"/>
        </w:rPr>
        <w:t xml:space="preserve"> Регионального этапа Всероссийской олимпиады профессионального мастерства обучающихся по специальности среднего профессионального образования                                   33.02.01 Фармация      </w:t>
      </w:r>
      <w:r w:rsidRPr="00496435">
        <w:rPr>
          <w:rFonts w:ascii="Times New Roman" w:eastAsia="David" w:hAnsi="Times New Roman" w:cs="Times New Roman"/>
          <w:bCs/>
          <w:color w:val="000000"/>
          <w:spacing w:val="-7"/>
          <w:sz w:val="28"/>
          <w:szCs w:val="28"/>
          <w:shd w:val="clear" w:color="auto" w:fill="FFFFFF"/>
          <w:lang w:eastAsia="ru-RU" w:bidi="ru-RU"/>
        </w:rPr>
        <w:t>в 20</w:t>
      </w:r>
      <w:r w:rsidRPr="00496435">
        <w:rPr>
          <w:rFonts w:ascii="Times New Roman" w:eastAsia="Times New Roman" w:hAnsi="Times New Roman" w:cs="Times New Roman"/>
          <w:sz w:val="28"/>
          <w:szCs w:val="28"/>
        </w:rPr>
        <w:t>18</w:t>
      </w:r>
      <w:r w:rsidRPr="00496435">
        <w:rPr>
          <w:rFonts w:ascii="Times New Roman" w:eastAsia="Times New Roman" w:hAnsi="Times New Roman" w:cs="Times New Roman"/>
          <w:b/>
          <w:sz w:val="28"/>
          <w:szCs w:val="28"/>
        </w:rPr>
        <w:t xml:space="preserve"> </w:t>
      </w:r>
      <w:r w:rsidRPr="00496435">
        <w:rPr>
          <w:rFonts w:ascii="Times New Roman" w:eastAsia="David" w:hAnsi="Times New Roman" w:cs="Times New Roman"/>
          <w:bCs/>
          <w:color w:val="000000"/>
          <w:spacing w:val="-7"/>
          <w:sz w:val="28"/>
          <w:szCs w:val="28"/>
          <w:shd w:val="clear" w:color="auto" w:fill="FFFFFF"/>
          <w:lang w:eastAsia="ru-RU" w:bidi="ru-RU"/>
        </w:rPr>
        <w:t>году</w:t>
      </w:r>
    </w:p>
    <w:p w14:paraId="1FE58AB7" w14:textId="77777777" w:rsidR="00496435" w:rsidRPr="00496435" w:rsidRDefault="00496435" w:rsidP="00496435">
      <w:pPr>
        <w:widowControl w:val="0"/>
        <w:spacing w:after="0" w:line="240" w:lineRule="auto"/>
        <w:ind w:left="-624"/>
        <w:jc w:val="center"/>
        <w:rPr>
          <w:rFonts w:ascii="Times New Roman" w:eastAsia="Times New Roman" w:hAnsi="Times New Roman" w:cs="Times New Roman"/>
          <w:sz w:val="28"/>
          <w:szCs w:val="28"/>
        </w:rPr>
      </w:pPr>
    </w:p>
    <w:p w14:paraId="44075643"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Профильное направление олимпиады___________________</w:t>
      </w:r>
    </w:p>
    <w:p w14:paraId="688522A0"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Специальность _____________________________________________________</w:t>
      </w:r>
    </w:p>
    <w:p w14:paraId="568E4F9B"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Этап Олимпиады___________________________________________________</w:t>
      </w:r>
    </w:p>
    <w:p w14:paraId="2C90D456"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Дата выполнения задания «___» ___________ 20___г.</w:t>
      </w:r>
    </w:p>
    <w:p w14:paraId="4B2EB7B7"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Член жюри ________________________________________________________</w:t>
      </w:r>
    </w:p>
    <w:p w14:paraId="5A4AC477"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i/>
          <w:sz w:val="28"/>
          <w:szCs w:val="28"/>
        </w:rPr>
      </w:pPr>
      <w:r w:rsidRPr="00496435">
        <w:rPr>
          <w:rFonts w:ascii="Times New Roman" w:eastAsia="Calibri" w:hAnsi="Times New Roman" w:cs="Times New Roman"/>
          <w:sz w:val="28"/>
          <w:szCs w:val="28"/>
        </w:rPr>
        <w:tab/>
      </w:r>
      <w:r w:rsidRPr="00496435">
        <w:rPr>
          <w:rFonts w:ascii="Times New Roman" w:eastAsia="Calibri" w:hAnsi="Times New Roman" w:cs="Times New Roman"/>
          <w:i/>
          <w:sz w:val="24"/>
          <w:szCs w:val="28"/>
        </w:rPr>
        <w:t xml:space="preserve">фамилия, имя, отчество, место работы </w:t>
      </w:r>
    </w:p>
    <w:p w14:paraId="015FF309" w14:textId="77777777" w:rsidR="00496435" w:rsidRPr="00496435" w:rsidRDefault="00496435" w:rsidP="00496435">
      <w:pPr>
        <w:spacing w:after="0" w:line="240" w:lineRule="auto"/>
        <w:ind w:firstLine="567"/>
        <w:jc w:val="both"/>
        <w:rPr>
          <w:rFonts w:ascii="Calibri" w:eastAsia="Calibri" w:hAnsi="Calibri" w:cs="Times New Roman"/>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827"/>
        <w:gridCol w:w="1977"/>
        <w:gridCol w:w="2900"/>
        <w:gridCol w:w="2524"/>
      </w:tblGrid>
      <w:tr w:rsidR="00496435" w:rsidRPr="00496435" w14:paraId="74C3EC33" w14:textId="77777777" w:rsidTr="00103A53">
        <w:tc>
          <w:tcPr>
            <w:tcW w:w="484" w:type="dxa"/>
            <w:vMerge w:val="restart"/>
          </w:tcPr>
          <w:p w14:paraId="58FB3FAA"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w:t>
            </w:r>
          </w:p>
        </w:tc>
        <w:tc>
          <w:tcPr>
            <w:tcW w:w="1857" w:type="dxa"/>
            <w:vMerge w:val="restart"/>
          </w:tcPr>
          <w:p w14:paraId="39C63AB8" w14:textId="77777777" w:rsidR="00496435" w:rsidRPr="00496435" w:rsidRDefault="00496435" w:rsidP="00496435">
            <w:pPr>
              <w:tabs>
                <w:tab w:val="left" w:pos="273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Номер участника, полученный при жеребьевке</w:t>
            </w:r>
          </w:p>
        </w:tc>
        <w:tc>
          <w:tcPr>
            <w:tcW w:w="7938" w:type="dxa"/>
            <w:gridSpan w:val="3"/>
          </w:tcPr>
          <w:p w14:paraId="04C7819C" w14:textId="77777777" w:rsidR="00496435" w:rsidRPr="00496435" w:rsidRDefault="00496435" w:rsidP="00496435">
            <w:pPr>
              <w:tabs>
                <w:tab w:val="left" w:pos="2730"/>
              </w:tabs>
              <w:spacing w:after="0" w:line="240" w:lineRule="auto"/>
              <w:ind w:firstLine="567"/>
              <w:jc w:val="center"/>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Оценка в балах за выполнение комплексного задания </w:t>
            </w:r>
            <w:r w:rsidRPr="00496435">
              <w:rPr>
                <w:rFonts w:ascii="Times New Roman" w:eastAsia="Calibri" w:hAnsi="Times New Roman" w:cs="Times New Roman"/>
                <w:sz w:val="28"/>
                <w:szCs w:val="28"/>
                <w:lang w:val="en-US"/>
              </w:rPr>
              <w:t>I</w:t>
            </w:r>
            <w:r w:rsidRPr="00496435">
              <w:rPr>
                <w:rFonts w:ascii="Times New Roman" w:eastAsia="Calibri" w:hAnsi="Times New Roman" w:cs="Times New Roman"/>
                <w:sz w:val="28"/>
                <w:szCs w:val="28"/>
              </w:rPr>
              <w:t xml:space="preserve"> уровня </w:t>
            </w:r>
          </w:p>
        </w:tc>
      </w:tr>
      <w:tr w:rsidR="00496435" w:rsidRPr="00496435" w14:paraId="59003EAA" w14:textId="77777777" w:rsidTr="00103A53">
        <w:tc>
          <w:tcPr>
            <w:tcW w:w="0" w:type="auto"/>
            <w:vMerge/>
            <w:vAlign w:val="center"/>
          </w:tcPr>
          <w:p w14:paraId="1B495904"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p>
        </w:tc>
        <w:tc>
          <w:tcPr>
            <w:tcW w:w="1857" w:type="dxa"/>
            <w:vMerge/>
            <w:vAlign w:val="center"/>
          </w:tcPr>
          <w:p w14:paraId="67E8A4ED"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p>
        </w:tc>
        <w:tc>
          <w:tcPr>
            <w:tcW w:w="2126" w:type="dxa"/>
          </w:tcPr>
          <w:p w14:paraId="630BF3F5" w14:textId="77777777" w:rsidR="00496435" w:rsidRPr="00496435" w:rsidRDefault="00496435" w:rsidP="00496435">
            <w:pPr>
              <w:tabs>
                <w:tab w:val="left" w:pos="273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Тестовое задание</w:t>
            </w:r>
          </w:p>
          <w:p w14:paraId="5C9AF25E" w14:textId="77777777" w:rsidR="00496435" w:rsidRPr="00496435" w:rsidRDefault="00496435" w:rsidP="00496435">
            <w:pPr>
              <w:tabs>
                <w:tab w:val="left" w:pos="273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(макс 100 б)</w:t>
            </w:r>
          </w:p>
        </w:tc>
        <w:tc>
          <w:tcPr>
            <w:tcW w:w="2977" w:type="dxa"/>
          </w:tcPr>
          <w:p w14:paraId="3F50DD5C" w14:textId="77777777" w:rsidR="00496435" w:rsidRPr="00496435" w:rsidRDefault="00496435" w:rsidP="00496435">
            <w:pPr>
              <w:tabs>
                <w:tab w:val="left" w:pos="2730"/>
              </w:tabs>
              <w:spacing w:after="0" w:line="240" w:lineRule="auto"/>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Работа с профессиональным </w:t>
            </w:r>
            <w:proofErr w:type="gramStart"/>
            <w:r w:rsidRPr="00496435">
              <w:rPr>
                <w:rFonts w:ascii="Times New Roman" w:eastAsia="Calibri" w:hAnsi="Times New Roman" w:cs="Times New Roman"/>
                <w:sz w:val="28"/>
                <w:szCs w:val="28"/>
              </w:rPr>
              <w:t>текстом(</w:t>
            </w:r>
            <w:proofErr w:type="gramEnd"/>
            <w:r w:rsidRPr="00496435">
              <w:rPr>
                <w:rFonts w:ascii="Times New Roman" w:eastAsia="Calibri" w:hAnsi="Times New Roman" w:cs="Times New Roman"/>
                <w:sz w:val="28"/>
                <w:szCs w:val="28"/>
              </w:rPr>
              <w:t>макс 30 б)</w:t>
            </w:r>
          </w:p>
        </w:tc>
        <w:tc>
          <w:tcPr>
            <w:tcW w:w="2835" w:type="dxa"/>
          </w:tcPr>
          <w:p w14:paraId="1C48EAC4" w14:textId="77777777" w:rsidR="00496435" w:rsidRPr="00496435" w:rsidRDefault="00496435" w:rsidP="00496435">
            <w:pPr>
              <w:tabs>
                <w:tab w:val="left" w:pos="273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Оценка в баллах</w:t>
            </w:r>
          </w:p>
          <w:p w14:paraId="34631A99" w14:textId="77777777" w:rsidR="00496435" w:rsidRPr="00496435" w:rsidRDefault="00496435" w:rsidP="00496435">
            <w:pPr>
              <w:tabs>
                <w:tab w:val="left" w:pos="273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w:t>
            </w:r>
            <w:proofErr w:type="gramStart"/>
            <w:r w:rsidRPr="00496435">
              <w:rPr>
                <w:rFonts w:ascii="Times New Roman" w:eastAsia="Calibri" w:hAnsi="Times New Roman" w:cs="Times New Roman"/>
                <w:sz w:val="28"/>
                <w:szCs w:val="28"/>
              </w:rPr>
              <w:t>макс  130</w:t>
            </w:r>
            <w:proofErr w:type="gramEnd"/>
            <w:r w:rsidRPr="00496435">
              <w:rPr>
                <w:rFonts w:ascii="Times New Roman" w:eastAsia="Calibri" w:hAnsi="Times New Roman" w:cs="Times New Roman"/>
                <w:sz w:val="28"/>
                <w:szCs w:val="28"/>
              </w:rPr>
              <w:t xml:space="preserve"> б) </w:t>
            </w:r>
          </w:p>
        </w:tc>
      </w:tr>
      <w:tr w:rsidR="00496435" w:rsidRPr="00496435" w14:paraId="09DBA8B4" w14:textId="77777777" w:rsidTr="00103A53">
        <w:tc>
          <w:tcPr>
            <w:tcW w:w="484" w:type="dxa"/>
          </w:tcPr>
          <w:p w14:paraId="7970ECDA" w14:textId="77777777" w:rsidR="00496435" w:rsidRPr="00496435" w:rsidRDefault="00496435" w:rsidP="00496435">
            <w:pPr>
              <w:numPr>
                <w:ilvl w:val="0"/>
                <w:numId w:val="14"/>
              </w:numPr>
              <w:tabs>
                <w:tab w:val="left" w:pos="2730"/>
              </w:tabs>
              <w:spacing w:after="0" w:line="240" w:lineRule="auto"/>
              <w:jc w:val="both"/>
              <w:rPr>
                <w:rFonts w:ascii="Times New Roman" w:eastAsia="Calibri" w:hAnsi="Times New Roman" w:cs="Times New Roman"/>
                <w:sz w:val="28"/>
                <w:szCs w:val="28"/>
              </w:rPr>
            </w:pPr>
          </w:p>
        </w:tc>
        <w:tc>
          <w:tcPr>
            <w:tcW w:w="1857" w:type="dxa"/>
          </w:tcPr>
          <w:p w14:paraId="7C3B5304"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2126" w:type="dxa"/>
          </w:tcPr>
          <w:p w14:paraId="0AECA8FB"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2977" w:type="dxa"/>
          </w:tcPr>
          <w:p w14:paraId="341B67A5"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2835" w:type="dxa"/>
          </w:tcPr>
          <w:p w14:paraId="1A640334"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r>
      <w:tr w:rsidR="00496435" w:rsidRPr="00496435" w14:paraId="18638626" w14:textId="77777777" w:rsidTr="00103A53">
        <w:tc>
          <w:tcPr>
            <w:tcW w:w="484" w:type="dxa"/>
          </w:tcPr>
          <w:p w14:paraId="4AE3A774" w14:textId="77777777" w:rsidR="00496435" w:rsidRPr="00496435" w:rsidRDefault="00496435" w:rsidP="00496435">
            <w:pPr>
              <w:numPr>
                <w:ilvl w:val="0"/>
                <w:numId w:val="14"/>
              </w:numPr>
              <w:tabs>
                <w:tab w:val="left" w:pos="2730"/>
              </w:tabs>
              <w:spacing w:after="0" w:line="240" w:lineRule="auto"/>
              <w:jc w:val="both"/>
              <w:rPr>
                <w:rFonts w:ascii="Times New Roman" w:eastAsia="Calibri" w:hAnsi="Times New Roman" w:cs="Times New Roman"/>
                <w:sz w:val="28"/>
                <w:szCs w:val="28"/>
              </w:rPr>
            </w:pPr>
          </w:p>
        </w:tc>
        <w:tc>
          <w:tcPr>
            <w:tcW w:w="1857" w:type="dxa"/>
          </w:tcPr>
          <w:p w14:paraId="1A9BF179"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2126" w:type="dxa"/>
          </w:tcPr>
          <w:p w14:paraId="6B8B6ABF"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2977" w:type="dxa"/>
          </w:tcPr>
          <w:p w14:paraId="5E8B1FA4"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2835" w:type="dxa"/>
          </w:tcPr>
          <w:p w14:paraId="1A49B2F8"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r>
      <w:tr w:rsidR="00496435" w:rsidRPr="00496435" w14:paraId="1001A293" w14:textId="77777777" w:rsidTr="00103A53">
        <w:tc>
          <w:tcPr>
            <w:tcW w:w="484" w:type="dxa"/>
          </w:tcPr>
          <w:p w14:paraId="3D1E202B" w14:textId="77777777" w:rsidR="00496435" w:rsidRPr="00496435" w:rsidRDefault="00496435" w:rsidP="00496435">
            <w:pPr>
              <w:numPr>
                <w:ilvl w:val="0"/>
                <w:numId w:val="14"/>
              </w:numPr>
              <w:tabs>
                <w:tab w:val="left" w:pos="2730"/>
              </w:tabs>
              <w:spacing w:after="0" w:line="240" w:lineRule="auto"/>
              <w:jc w:val="both"/>
              <w:rPr>
                <w:rFonts w:ascii="Times New Roman" w:eastAsia="Calibri" w:hAnsi="Times New Roman" w:cs="Times New Roman"/>
                <w:sz w:val="28"/>
                <w:szCs w:val="28"/>
              </w:rPr>
            </w:pPr>
          </w:p>
        </w:tc>
        <w:tc>
          <w:tcPr>
            <w:tcW w:w="1857" w:type="dxa"/>
          </w:tcPr>
          <w:p w14:paraId="47C4EC95"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2126" w:type="dxa"/>
          </w:tcPr>
          <w:p w14:paraId="68B4FD99"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2977" w:type="dxa"/>
          </w:tcPr>
          <w:p w14:paraId="0271BEE3"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2835" w:type="dxa"/>
          </w:tcPr>
          <w:p w14:paraId="60B4B7F2"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r>
    </w:tbl>
    <w:p w14:paraId="29C69BD9"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p w14:paraId="4355A162"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p w14:paraId="471D065E" w14:textId="77777777" w:rsidR="00496435" w:rsidRPr="00496435" w:rsidRDefault="00496435" w:rsidP="00496435">
      <w:pPr>
        <w:tabs>
          <w:tab w:val="left" w:pos="2730"/>
        </w:tabs>
        <w:spacing w:after="0" w:line="240" w:lineRule="auto"/>
        <w:ind w:firstLine="567"/>
        <w:jc w:val="right"/>
        <w:rPr>
          <w:rFonts w:ascii="Times New Roman" w:eastAsia="Calibri" w:hAnsi="Times New Roman" w:cs="Times New Roman"/>
          <w:sz w:val="28"/>
          <w:szCs w:val="28"/>
        </w:rPr>
      </w:pPr>
      <w:r w:rsidRPr="00496435">
        <w:rPr>
          <w:rFonts w:ascii="Times New Roman" w:eastAsia="Calibri" w:hAnsi="Times New Roman" w:cs="Times New Roman"/>
          <w:sz w:val="28"/>
          <w:szCs w:val="28"/>
        </w:rPr>
        <w:t>___________</w:t>
      </w:r>
      <w:proofErr w:type="gramStart"/>
      <w:r w:rsidRPr="00496435">
        <w:rPr>
          <w:rFonts w:ascii="Times New Roman" w:eastAsia="Calibri" w:hAnsi="Times New Roman" w:cs="Times New Roman"/>
          <w:sz w:val="28"/>
          <w:szCs w:val="28"/>
        </w:rPr>
        <w:t>_(</w:t>
      </w:r>
      <w:proofErr w:type="gramEnd"/>
      <w:r w:rsidRPr="00496435">
        <w:rPr>
          <w:rFonts w:ascii="Times New Roman" w:eastAsia="Calibri" w:hAnsi="Times New Roman" w:cs="Times New Roman"/>
          <w:i/>
          <w:sz w:val="24"/>
          <w:szCs w:val="28"/>
        </w:rPr>
        <w:t>подпись члена жюри)</w:t>
      </w:r>
    </w:p>
    <w:p w14:paraId="3F8A0EDA" w14:textId="77777777" w:rsidR="00496435" w:rsidRPr="00496435" w:rsidRDefault="00496435" w:rsidP="00496435">
      <w:pPr>
        <w:spacing w:after="0" w:line="240" w:lineRule="auto"/>
        <w:ind w:firstLine="567"/>
        <w:jc w:val="both"/>
        <w:rPr>
          <w:rFonts w:ascii="Calibri" w:eastAsia="Calibri" w:hAnsi="Calibri" w:cs="Times New Roman"/>
          <w:sz w:val="28"/>
          <w:szCs w:val="28"/>
        </w:rPr>
      </w:pPr>
    </w:p>
    <w:p w14:paraId="2E689EB5" w14:textId="77777777" w:rsidR="00496435" w:rsidRPr="00496435" w:rsidRDefault="00496435" w:rsidP="00496435">
      <w:pPr>
        <w:spacing w:after="0" w:line="240" w:lineRule="auto"/>
        <w:ind w:left="5103" w:firstLine="567"/>
        <w:jc w:val="right"/>
        <w:rPr>
          <w:rFonts w:ascii="Times New Roman" w:eastAsia="Calibri" w:hAnsi="Times New Roman" w:cs="Times New Roman"/>
          <w:sz w:val="28"/>
          <w:szCs w:val="28"/>
        </w:rPr>
      </w:pPr>
    </w:p>
    <w:p w14:paraId="7E9D539A" w14:textId="77777777" w:rsidR="00496435" w:rsidRPr="00496435" w:rsidRDefault="00496435" w:rsidP="00496435">
      <w:pPr>
        <w:spacing w:after="0" w:line="240" w:lineRule="auto"/>
        <w:ind w:firstLine="567"/>
        <w:jc w:val="both"/>
        <w:rPr>
          <w:rFonts w:ascii="Calibri" w:eastAsia="Calibri" w:hAnsi="Calibri" w:cs="Times New Roman"/>
        </w:rPr>
        <w:sectPr w:rsidR="00496435" w:rsidRPr="00496435" w:rsidSect="007E573E">
          <w:pgSz w:w="11906" w:h="16838"/>
          <w:pgMar w:top="1134" w:right="424" w:bottom="1134" w:left="1135" w:header="708" w:footer="708" w:gutter="0"/>
          <w:cols w:space="708"/>
          <w:docGrid w:linePitch="360"/>
        </w:sectPr>
      </w:pPr>
    </w:p>
    <w:p w14:paraId="749D3094" w14:textId="77777777" w:rsidR="00496435" w:rsidRPr="00496435" w:rsidRDefault="00496435" w:rsidP="00496435">
      <w:pPr>
        <w:tabs>
          <w:tab w:val="left" w:pos="6379"/>
        </w:tabs>
        <w:spacing w:after="0" w:line="240" w:lineRule="auto"/>
        <w:ind w:left="5812"/>
        <w:rPr>
          <w:rFonts w:ascii="Times New Roman" w:eastAsia="Calibri" w:hAnsi="Times New Roman" w:cs="Times New Roman"/>
          <w:sz w:val="24"/>
          <w:szCs w:val="28"/>
        </w:rPr>
      </w:pPr>
      <w:bookmarkStart w:id="16" w:name="_Hlk508815741"/>
      <w:bookmarkEnd w:id="15"/>
      <w:r w:rsidRPr="00496435">
        <w:rPr>
          <w:rFonts w:ascii="Times New Roman" w:eastAsia="Calibri" w:hAnsi="Times New Roman" w:cs="Times New Roman"/>
          <w:sz w:val="24"/>
          <w:szCs w:val="28"/>
        </w:rPr>
        <w:lastRenderedPageBreak/>
        <w:t>Приложение 7</w:t>
      </w:r>
    </w:p>
    <w:p w14:paraId="4D5DA4DC" w14:textId="77777777" w:rsidR="00496435" w:rsidRPr="00496435" w:rsidRDefault="00496435" w:rsidP="00496435">
      <w:pPr>
        <w:widowControl w:val="0"/>
        <w:spacing w:after="600" w:line="240" w:lineRule="auto"/>
        <w:ind w:left="5812" w:right="520" w:firstLine="18"/>
        <w:rPr>
          <w:rFonts w:ascii="Times New Roman" w:eastAsia="Times New Roman" w:hAnsi="Times New Roman" w:cs="Times New Roman"/>
          <w:sz w:val="24"/>
          <w:szCs w:val="24"/>
        </w:rPr>
      </w:pPr>
      <w:r w:rsidRPr="00496435">
        <w:rPr>
          <w:rFonts w:ascii="Times New Roman" w:eastAsia="Times New Roman" w:hAnsi="Times New Roman" w:cs="Times New Roman"/>
          <w:sz w:val="24"/>
          <w:szCs w:val="24"/>
        </w:rPr>
        <w:t>к Регламенту проведения Регионального этапа Всероссийской олимпиады профессионального мастерства обучающихся по специальности 33.02.01 Фармация</w:t>
      </w:r>
    </w:p>
    <w:p w14:paraId="1C8A78F2" w14:textId="77777777" w:rsidR="00496435" w:rsidRPr="00496435" w:rsidRDefault="00496435" w:rsidP="00496435">
      <w:pPr>
        <w:spacing w:after="0" w:line="240" w:lineRule="auto"/>
        <w:ind w:firstLine="567"/>
        <w:jc w:val="center"/>
        <w:rPr>
          <w:rFonts w:ascii="Times New Roman" w:eastAsia="Calibri" w:hAnsi="Times New Roman" w:cs="Times New Roman"/>
          <w:sz w:val="28"/>
          <w:szCs w:val="28"/>
        </w:rPr>
      </w:pPr>
    </w:p>
    <w:p w14:paraId="074E9A68" w14:textId="77777777" w:rsidR="00496435" w:rsidRPr="00496435" w:rsidRDefault="00496435" w:rsidP="00496435">
      <w:pPr>
        <w:spacing w:after="0" w:line="240" w:lineRule="auto"/>
        <w:ind w:firstLine="567"/>
        <w:jc w:val="center"/>
        <w:rPr>
          <w:rFonts w:ascii="Times New Roman" w:eastAsia="Calibri" w:hAnsi="Times New Roman" w:cs="Times New Roman"/>
          <w:sz w:val="24"/>
          <w:szCs w:val="24"/>
        </w:rPr>
      </w:pPr>
      <w:r w:rsidRPr="00496435">
        <w:rPr>
          <w:rFonts w:ascii="Times New Roman" w:eastAsia="Calibri" w:hAnsi="Times New Roman" w:cs="Times New Roman"/>
          <w:sz w:val="24"/>
          <w:szCs w:val="24"/>
        </w:rPr>
        <w:t>ВЕДОМОСТЬ</w:t>
      </w:r>
    </w:p>
    <w:p w14:paraId="6D864DFD" w14:textId="77777777" w:rsidR="00496435" w:rsidRPr="00496435" w:rsidRDefault="00496435" w:rsidP="00496435">
      <w:pPr>
        <w:spacing w:after="0" w:line="240" w:lineRule="auto"/>
        <w:ind w:firstLine="567"/>
        <w:jc w:val="center"/>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оценок результатов выполнения комплексного задания </w:t>
      </w:r>
      <w:r w:rsidRPr="00496435">
        <w:rPr>
          <w:rFonts w:ascii="Times New Roman" w:eastAsia="Calibri" w:hAnsi="Times New Roman" w:cs="Times New Roman"/>
          <w:sz w:val="28"/>
          <w:szCs w:val="28"/>
          <w:lang w:val="en-US"/>
        </w:rPr>
        <w:t>II</w:t>
      </w:r>
      <w:r w:rsidRPr="00496435">
        <w:rPr>
          <w:rFonts w:ascii="Times New Roman" w:eastAsia="Calibri" w:hAnsi="Times New Roman" w:cs="Times New Roman"/>
          <w:sz w:val="28"/>
          <w:szCs w:val="28"/>
        </w:rPr>
        <w:t xml:space="preserve"> уровня</w:t>
      </w:r>
    </w:p>
    <w:p w14:paraId="546AC451" w14:textId="77777777" w:rsidR="00496435" w:rsidRPr="00496435" w:rsidRDefault="00496435" w:rsidP="00496435">
      <w:pPr>
        <w:widowControl w:val="0"/>
        <w:spacing w:after="0" w:line="240" w:lineRule="auto"/>
        <w:ind w:left="-624"/>
        <w:jc w:val="center"/>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 xml:space="preserve">Регионального этапа Всероссийской олимпиады профессионального мастерства обучающихся по специальности среднего профессионального образования                33.02.01 Фармация </w:t>
      </w:r>
      <w:r w:rsidRPr="00496435">
        <w:rPr>
          <w:rFonts w:ascii="Times New Roman" w:eastAsia="David" w:hAnsi="Times New Roman" w:cs="Times New Roman"/>
          <w:bCs/>
          <w:color w:val="000000"/>
          <w:spacing w:val="-7"/>
          <w:sz w:val="28"/>
          <w:szCs w:val="28"/>
          <w:shd w:val="clear" w:color="auto" w:fill="FFFFFF"/>
          <w:lang w:eastAsia="ru-RU" w:bidi="ru-RU"/>
        </w:rPr>
        <w:t>в 20</w:t>
      </w:r>
      <w:r w:rsidRPr="00496435">
        <w:rPr>
          <w:rFonts w:ascii="Times New Roman" w:eastAsia="Times New Roman" w:hAnsi="Times New Roman" w:cs="Times New Roman"/>
          <w:sz w:val="28"/>
          <w:szCs w:val="28"/>
        </w:rPr>
        <w:t>18</w:t>
      </w:r>
      <w:r w:rsidRPr="00496435">
        <w:rPr>
          <w:rFonts w:ascii="Times New Roman" w:eastAsia="Times New Roman" w:hAnsi="Times New Roman" w:cs="Times New Roman"/>
          <w:b/>
          <w:sz w:val="28"/>
          <w:szCs w:val="28"/>
        </w:rPr>
        <w:t xml:space="preserve"> </w:t>
      </w:r>
      <w:r w:rsidRPr="00496435">
        <w:rPr>
          <w:rFonts w:ascii="Times New Roman" w:eastAsia="David" w:hAnsi="Times New Roman" w:cs="Times New Roman"/>
          <w:bCs/>
          <w:color w:val="000000"/>
          <w:spacing w:val="-7"/>
          <w:sz w:val="28"/>
          <w:szCs w:val="28"/>
          <w:shd w:val="clear" w:color="auto" w:fill="FFFFFF"/>
          <w:lang w:eastAsia="ru-RU" w:bidi="ru-RU"/>
        </w:rPr>
        <w:t>году</w:t>
      </w:r>
    </w:p>
    <w:p w14:paraId="1EFA365D"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Профильное направление олимпиады__________________</w:t>
      </w:r>
    </w:p>
    <w:p w14:paraId="00044696"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Специальность _______________________________________________ </w:t>
      </w:r>
    </w:p>
    <w:p w14:paraId="3F148FD4"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Этап Олимпиады ___________________________________________________</w:t>
      </w:r>
    </w:p>
    <w:p w14:paraId="12DE9FB9"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Дата выполнения задания «⸏⸏⸏⸏ _» 20_ г.</w:t>
      </w:r>
    </w:p>
    <w:p w14:paraId="01A2262C"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Член жюри__________________________________________________________ </w:t>
      </w:r>
    </w:p>
    <w:p w14:paraId="449F0EAC"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i/>
          <w:sz w:val="28"/>
          <w:szCs w:val="28"/>
        </w:rPr>
      </w:pPr>
      <w:r w:rsidRPr="00496435">
        <w:rPr>
          <w:rFonts w:ascii="Times New Roman" w:eastAsia="Calibri" w:hAnsi="Times New Roman" w:cs="Times New Roman"/>
          <w:sz w:val="28"/>
          <w:szCs w:val="28"/>
        </w:rPr>
        <w:tab/>
      </w:r>
      <w:r w:rsidRPr="00496435">
        <w:rPr>
          <w:rFonts w:ascii="Times New Roman" w:eastAsia="Calibri" w:hAnsi="Times New Roman" w:cs="Times New Roman"/>
          <w:i/>
          <w:sz w:val="24"/>
          <w:szCs w:val="28"/>
        </w:rPr>
        <w:t xml:space="preserve">фамилия, имя, отчество, место работы </w:t>
      </w:r>
    </w:p>
    <w:p w14:paraId="2502A82A"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512"/>
        <w:gridCol w:w="1370"/>
        <w:gridCol w:w="1417"/>
        <w:gridCol w:w="1711"/>
        <w:gridCol w:w="2117"/>
        <w:gridCol w:w="1984"/>
      </w:tblGrid>
      <w:tr w:rsidR="00496435" w:rsidRPr="00496435" w14:paraId="4471B60C" w14:textId="77777777" w:rsidTr="00103A53">
        <w:tc>
          <w:tcPr>
            <w:tcW w:w="451" w:type="dxa"/>
            <w:vMerge w:val="restart"/>
          </w:tcPr>
          <w:p w14:paraId="71FA23BA"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4"/>
                <w:szCs w:val="24"/>
              </w:rPr>
            </w:pPr>
            <w:r w:rsidRPr="00496435">
              <w:rPr>
                <w:rFonts w:ascii="Times New Roman" w:eastAsia="Calibri" w:hAnsi="Times New Roman" w:cs="Times New Roman"/>
                <w:sz w:val="24"/>
                <w:szCs w:val="24"/>
              </w:rPr>
              <w:t>№</w:t>
            </w:r>
          </w:p>
        </w:tc>
        <w:tc>
          <w:tcPr>
            <w:tcW w:w="1512" w:type="dxa"/>
            <w:vMerge w:val="restart"/>
          </w:tcPr>
          <w:p w14:paraId="243999EC" w14:textId="77777777" w:rsidR="00496435" w:rsidRPr="00496435" w:rsidRDefault="00496435" w:rsidP="00496435">
            <w:pPr>
              <w:tabs>
                <w:tab w:val="left" w:pos="2730"/>
              </w:tabs>
              <w:spacing w:after="0" w:line="240" w:lineRule="auto"/>
              <w:jc w:val="both"/>
              <w:rPr>
                <w:rFonts w:ascii="Times New Roman" w:eastAsia="Calibri" w:hAnsi="Times New Roman" w:cs="Times New Roman"/>
                <w:sz w:val="24"/>
                <w:szCs w:val="24"/>
              </w:rPr>
            </w:pPr>
            <w:r w:rsidRPr="00496435">
              <w:rPr>
                <w:rFonts w:ascii="Times New Roman" w:eastAsia="Calibri" w:hAnsi="Times New Roman" w:cs="Times New Roman"/>
                <w:sz w:val="24"/>
                <w:szCs w:val="24"/>
              </w:rPr>
              <w:t>Номер участника, полученный при жеребьевке</w:t>
            </w:r>
          </w:p>
        </w:tc>
        <w:tc>
          <w:tcPr>
            <w:tcW w:w="6615" w:type="dxa"/>
            <w:gridSpan w:val="4"/>
          </w:tcPr>
          <w:p w14:paraId="50D2B63E" w14:textId="77777777" w:rsidR="00496435" w:rsidRPr="00496435" w:rsidRDefault="00496435" w:rsidP="00496435">
            <w:pPr>
              <w:tabs>
                <w:tab w:val="left" w:pos="2730"/>
              </w:tabs>
              <w:spacing w:after="0" w:line="240" w:lineRule="auto"/>
              <w:ind w:firstLine="567"/>
              <w:jc w:val="center"/>
              <w:rPr>
                <w:rFonts w:ascii="Times New Roman" w:eastAsia="Calibri" w:hAnsi="Times New Roman" w:cs="Times New Roman"/>
                <w:sz w:val="24"/>
                <w:szCs w:val="24"/>
              </w:rPr>
            </w:pPr>
            <w:r w:rsidRPr="00496435">
              <w:rPr>
                <w:rFonts w:ascii="Times New Roman" w:eastAsia="Calibri" w:hAnsi="Times New Roman" w:cs="Times New Roman"/>
                <w:sz w:val="24"/>
                <w:szCs w:val="24"/>
              </w:rPr>
              <w:t xml:space="preserve">Оценка в балах за выполнение комплексного задания </w:t>
            </w:r>
            <w:r w:rsidRPr="00496435">
              <w:rPr>
                <w:rFonts w:ascii="Times New Roman" w:eastAsia="Calibri" w:hAnsi="Times New Roman" w:cs="Times New Roman"/>
                <w:sz w:val="24"/>
                <w:szCs w:val="24"/>
                <w:lang w:val="en-US"/>
              </w:rPr>
              <w:t>II</w:t>
            </w:r>
            <w:r w:rsidRPr="00496435">
              <w:rPr>
                <w:rFonts w:ascii="Times New Roman" w:eastAsia="Calibri" w:hAnsi="Times New Roman" w:cs="Times New Roman"/>
                <w:sz w:val="24"/>
                <w:szCs w:val="24"/>
              </w:rPr>
              <w:t xml:space="preserve"> уровня </w:t>
            </w:r>
          </w:p>
        </w:tc>
        <w:tc>
          <w:tcPr>
            <w:tcW w:w="1984" w:type="dxa"/>
            <w:vMerge w:val="restart"/>
          </w:tcPr>
          <w:p w14:paraId="3EA65B9D" w14:textId="77777777" w:rsidR="00496435" w:rsidRPr="00496435" w:rsidRDefault="00496435" w:rsidP="00496435">
            <w:pPr>
              <w:tabs>
                <w:tab w:val="left" w:pos="2730"/>
              </w:tabs>
              <w:spacing w:after="0" w:line="240" w:lineRule="auto"/>
              <w:jc w:val="both"/>
              <w:rPr>
                <w:rFonts w:ascii="Times New Roman" w:eastAsia="Calibri" w:hAnsi="Times New Roman" w:cs="Times New Roman"/>
                <w:sz w:val="24"/>
                <w:szCs w:val="24"/>
              </w:rPr>
            </w:pPr>
            <w:r w:rsidRPr="00496435">
              <w:rPr>
                <w:rFonts w:ascii="Times New Roman" w:eastAsia="Calibri" w:hAnsi="Times New Roman" w:cs="Times New Roman"/>
                <w:sz w:val="24"/>
                <w:szCs w:val="24"/>
              </w:rPr>
              <w:t>Суммарная оценка в баллах</w:t>
            </w:r>
          </w:p>
          <w:p w14:paraId="0F156FE1" w14:textId="77777777" w:rsidR="00496435" w:rsidRPr="00496435" w:rsidRDefault="00496435" w:rsidP="00496435">
            <w:pPr>
              <w:tabs>
                <w:tab w:val="left" w:pos="2730"/>
              </w:tabs>
              <w:spacing w:after="0" w:line="240" w:lineRule="auto"/>
              <w:jc w:val="both"/>
              <w:rPr>
                <w:rFonts w:ascii="Times New Roman" w:eastAsia="Calibri" w:hAnsi="Times New Roman" w:cs="Times New Roman"/>
                <w:sz w:val="24"/>
                <w:szCs w:val="24"/>
              </w:rPr>
            </w:pPr>
            <w:r w:rsidRPr="00496435">
              <w:rPr>
                <w:rFonts w:ascii="Times New Roman" w:eastAsia="Calibri" w:hAnsi="Times New Roman" w:cs="Times New Roman"/>
                <w:sz w:val="24"/>
                <w:szCs w:val="24"/>
              </w:rPr>
              <w:t>(макс 200 б)</w:t>
            </w:r>
          </w:p>
        </w:tc>
      </w:tr>
      <w:tr w:rsidR="00496435" w:rsidRPr="00496435" w14:paraId="199CD9F0" w14:textId="77777777" w:rsidTr="00103A53">
        <w:trPr>
          <w:trHeight w:val="252"/>
        </w:trPr>
        <w:tc>
          <w:tcPr>
            <w:tcW w:w="451" w:type="dxa"/>
            <w:vMerge/>
            <w:vAlign w:val="center"/>
          </w:tcPr>
          <w:p w14:paraId="5961C3BF"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p>
        </w:tc>
        <w:tc>
          <w:tcPr>
            <w:tcW w:w="1512" w:type="dxa"/>
            <w:vMerge/>
            <w:vAlign w:val="center"/>
          </w:tcPr>
          <w:p w14:paraId="169F6AFA"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p>
        </w:tc>
        <w:tc>
          <w:tcPr>
            <w:tcW w:w="1370" w:type="dxa"/>
          </w:tcPr>
          <w:p w14:paraId="7CD7C492" w14:textId="77777777" w:rsidR="00496435" w:rsidRPr="00496435" w:rsidRDefault="00496435" w:rsidP="00496435">
            <w:pPr>
              <w:tabs>
                <w:tab w:val="left" w:pos="2730"/>
              </w:tabs>
              <w:spacing w:after="0" w:line="240" w:lineRule="auto"/>
              <w:jc w:val="both"/>
              <w:rPr>
                <w:rFonts w:ascii="Times New Roman" w:eastAsia="Calibri" w:hAnsi="Times New Roman" w:cs="Times New Roman"/>
                <w:sz w:val="24"/>
                <w:szCs w:val="24"/>
              </w:rPr>
            </w:pPr>
            <w:r w:rsidRPr="00496435">
              <w:rPr>
                <w:rFonts w:ascii="Times New Roman" w:eastAsia="Calibri" w:hAnsi="Times New Roman" w:cs="Times New Roman"/>
                <w:sz w:val="24"/>
                <w:szCs w:val="24"/>
              </w:rPr>
              <w:t>Приемка товара (макс50 б)</w:t>
            </w:r>
          </w:p>
        </w:tc>
        <w:tc>
          <w:tcPr>
            <w:tcW w:w="1417" w:type="dxa"/>
          </w:tcPr>
          <w:p w14:paraId="7C9D0760" w14:textId="77777777" w:rsidR="00496435" w:rsidRPr="00496435" w:rsidRDefault="00496435" w:rsidP="00496435">
            <w:pPr>
              <w:tabs>
                <w:tab w:val="left" w:pos="2730"/>
              </w:tabs>
              <w:spacing w:after="0" w:line="240" w:lineRule="auto"/>
              <w:jc w:val="both"/>
              <w:rPr>
                <w:rFonts w:ascii="Times New Roman" w:eastAsia="Calibri" w:hAnsi="Times New Roman" w:cs="Times New Roman"/>
                <w:sz w:val="24"/>
                <w:szCs w:val="24"/>
              </w:rPr>
            </w:pPr>
            <w:r w:rsidRPr="00496435">
              <w:rPr>
                <w:rFonts w:ascii="Times New Roman" w:eastAsia="Calibri" w:hAnsi="Times New Roman" w:cs="Times New Roman"/>
                <w:sz w:val="24"/>
                <w:szCs w:val="24"/>
              </w:rPr>
              <w:t>Оформление витрины</w:t>
            </w:r>
          </w:p>
          <w:p w14:paraId="2F30F546" w14:textId="77777777" w:rsidR="00496435" w:rsidRPr="00496435" w:rsidRDefault="00496435" w:rsidP="00496435">
            <w:pPr>
              <w:tabs>
                <w:tab w:val="left" w:pos="2730"/>
              </w:tabs>
              <w:spacing w:after="0" w:line="240" w:lineRule="auto"/>
              <w:jc w:val="both"/>
              <w:rPr>
                <w:rFonts w:ascii="Times New Roman" w:eastAsia="Calibri" w:hAnsi="Times New Roman" w:cs="Times New Roman"/>
                <w:sz w:val="24"/>
                <w:szCs w:val="24"/>
              </w:rPr>
            </w:pPr>
            <w:r w:rsidRPr="00496435">
              <w:rPr>
                <w:rFonts w:ascii="Times New Roman" w:eastAsia="Calibri" w:hAnsi="Times New Roman" w:cs="Times New Roman"/>
                <w:sz w:val="24"/>
                <w:szCs w:val="24"/>
              </w:rPr>
              <w:t>(макс50 б)</w:t>
            </w:r>
          </w:p>
        </w:tc>
        <w:tc>
          <w:tcPr>
            <w:tcW w:w="1711" w:type="dxa"/>
          </w:tcPr>
          <w:p w14:paraId="043E3A9A" w14:textId="77777777" w:rsidR="00496435" w:rsidRPr="00496435" w:rsidRDefault="00496435" w:rsidP="00496435">
            <w:pPr>
              <w:tabs>
                <w:tab w:val="left" w:pos="2730"/>
              </w:tabs>
              <w:spacing w:after="0" w:line="240" w:lineRule="auto"/>
              <w:jc w:val="both"/>
              <w:rPr>
                <w:rFonts w:ascii="Times New Roman" w:eastAsia="Calibri" w:hAnsi="Times New Roman" w:cs="Times New Roman"/>
                <w:sz w:val="24"/>
                <w:szCs w:val="24"/>
              </w:rPr>
            </w:pPr>
            <w:r w:rsidRPr="00496435">
              <w:rPr>
                <w:rFonts w:ascii="Times New Roman" w:eastAsia="Calibri" w:hAnsi="Times New Roman" w:cs="Times New Roman"/>
                <w:sz w:val="24"/>
                <w:szCs w:val="24"/>
              </w:rPr>
              <w:t>Изготовление и контроль качества ЛП</w:t>
            </w:r>
          </w:p>
          <w:p w14:paraId="625AD3F3" w14:textId="77777777" w:rsidR="00496435" w:rsidRPr="00496435" w:rsidRDefault="00496435" w:rsidP="00496435">
            <w:pPr>
              <w:tabs>
                <w:tab w:val="left" w:pos="2730"/>
              </w:tabs>
              <w:spacing w:after="0" w:line="240" w:lineRule="auto"/>
              <w:jc w:val="both"/>
              <w:rPr>
                <w:rFonts w:ascii="Times New Roman" w:eastAsia="Calibri" w:hAnsi="Times New Roman" w:cs="Times New Roman"/>
                <w:sz w:val="24"/>
                <w:szCs w:val="24"/>
              </w:rPr>
            </w:pPr>
            <w:r w:rsidRPr="00496435">
              <w:rPr>
                <w:rFonts w:ascii="Times New Roman" w:eastAsia="Calibri" w:hAnsi="Times New Roman" w:cs="Times New Roman"/>
                <w:sz w:val="24"/>
                <w:szCs w:val="24"/>
              </w:rPr>
              <w:t>(макс 50 б)</w:t>
            </w:r>
          </w:p>
        </w:tc>
        <w:tc>
          <w:tcPr>
            <w:tcW w:w="2117" w:type="dxa"/>
          </w:tcPr>
          <w:p w14:paraId="5181FF59" w14:textId="77777777" w:rsidR="00496435" w:rsidRPr="00496435" w:rsidRDefault="00496435" w:rsidP="00496435">
            <w:pPr>
              <w:tabs>
                <w:tab w:val="left" w:pos="2730"/>
              </w:tabs>
              <w:spacing w:after="0" w:line="240" w:lineRule="auto"/>
              <w:jc w:val="both"/>
              <w:rPr>
                <w:rFonts w:ascii="Times New Roman" w:eastAsia="Calibri" w:hAnsi="Times New Roman" w:cs="Times New Roman"/>
                <w:sz w:val="24"/>
                <w:szCs w:val="24"/>
              </w:rPr>
            </w:pPr>
            <w:r w:rsidRPr="00496435">
              <w:rPr>
                <w:rFonts w:ascii="Times New Roman" w:eastAsia="Calibri" w:hAnsi="Times New Roman" w:cs="Times New Roman"/>
                <w:sz w:val="24"/>
                <w:szCs w:val="24"/>
              </w:rPr>
              <w:t xml:space="preserve">Информирование и отпуск ЛП и </w:t>
            </w:r>
            <w:proofErr w:type="gramStart"/>
            <w:r w:rsidRPr="00496435">
              <w:rPr>
                <w:rFonts w:ascii="Times New Roman" w:eastAsia="Calibri" w:hAnsi="Times New Roman" w:cs="Times New Roman"/>
                <w:sz w:val="24"/>
                <w:szCs w:val="24"/>
              </w:rPr>
              <w:t>ТАА(</w:t>
            </w:r>
            <w:proofErr w:type="gramEnd"/>
            <w:r w:rsidRPr="00496435">
              <w:rPr>
                <w:rFonts w:ascii="Times New Roman" w:eastAsia="Calibri" w:hAnsi="Times New Roman" w:cs="Times New Roman"/>
                <w:sz w:val="24"/>
                <w:szCs w:val="24"/>
              </w:rPr>
              <w:t>макс 50 б)</w:t>
            </w:r>
          </w:p>
          <w:p w14:paraId="032DCCA8"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4"/>
                <w:szCs w:val="24"/>
              </w:rPr>
            </w:pPr>
          </w:p>
        </w:tc>
        <w:tc>
          <w:tcPr>
            <w:tcW w:w="1984" w:type="dxa"/>
            <w:vMerge/>
            <w:vAlign w:val="center"/>
          </w:tcPr>
          <w:p w14:paraId="0F10FBE9"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p>
        </w:tc>
      </w:tr>
      <w:tr w:rsidR="00496435" w:rsidRPr="00496435" w14:paraId="315ACBBE" w14:textId="77777777" w:rsidTr="00103A53">
        <w:tc>
          <w:tcPr>
            <w:tcW w:w="451" w:type="dxa"/>
          </w:tcPr>
          <w:p w14:paraId="316190D3" w14:textId="77777777" w:rsidR="00496435" w:rsidRPr="00496435" w:rsidRDefault="00496435" w:rsidP="00496435">
            <w:pPr>
              <w:numPr>
                <w:ilvl w:val="0"/>
                <w:numId w:val="15"/>
              </w:numPr>
              <w:tabs>
                <w:tab w:val="left" w:pos="2730"/>
              </w:tabs>
              <w:spacing w:after="0" w:line="240" w:lineRule="auto"/>
              <w:jc w:val="both"/>
              <w:rPr>
                <w:rFonts w:ascii="Times New Roman" w:eastAsia="Calibri" w:hAnsi="Times New Roman" w:cs="Times New Roman"/>
                <w:sz w:val="28"/>
                <w:szCs w:val="28"/>
              </w:rPr>
            </w:pPr>
          </w:p>
        </w:tc>
        <w:tc>
          <w:tcPr>
            <w:tcW w:w="1512" w:type="dxa"/>
          </w:tcPr>
          <w:p w14:paraId="06FDB0D1"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1370" w:type="dxa"/>
          </w:tcPr>
          <w:p w14:paraId="4D750450"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1417" w:type="dxa"/>
          </w:tcPr>
          <w:p w14:paraId="1D33485B"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1711" w:type="dxa"/>
          </w:tcPr>
          <w:p w14:paraId="536B95FC"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2117" w:type="dxa"/>
          </w:tcPr>
          <w:p w14:paraId="6165D6F6"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1984" w:type="dxa"/>
          </w:tcPr>
          <w:p w14:paraId="1AF48338"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r>
      <w:tr w:rsidR="00496435" w:rsidRPr="00496435" w14:paraId="5F906A7A" w14:textId="77777777" w:rsidTr="00103A53">
        <w:tc>
          <w:tcPr>
            <w:tcW w:w="451" w:type="dxa"/>
          </w:tcPr>
          <w:p w14:paraId="03470E0C" w14:textId="77777777" w:rsidR="00496435" w:rsidRPr="00496435" w:rsidRDefault="00496435" w:rsidP="00496435">
            <w:pPr>
              <w:numPr>
                <w:ilvl w:val="0"/>
                <w:numId w:val="15"/>
              </w:numPr>
              <w:tabs>
                <w:tab w:val="left" w:pos="2730"/>
              </w:tabs>
              <w:spacing w:after="0" w:line="240" w:lineRule="auto"/>
              <w:jc w:val="both"/>
              <w:rPr>
                <w:rFonts w:ascii="Times New Roman" w:eastAsia="Calibri" w:hAnsi="Times New Roman" w:cs="Times New Roman"/>
                <w:sz w:val="28"/>
                <w:szCs w:val="28"/>
              </w:rPr>
            </w:pPr>
          </w:p>
        </w:tc>
        <w:tc>
          <w:tcPr>
            <w:tcW w:w="1512" w:type="dxa"/>
          </w:tcPr>
          <w:p w14:paraId="57F2838D"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1370" w:type="dxa"/>
          </w:tcPr>
          <w:p w14:paraId="0DADA3FA"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1417" w:type="dxa"/>
          </w:tcPr>
          <w:p w14:paraId="59785994"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1711" w:type="dxa"/>
          </w:tcPr>
          <w:p w14:paraId="79115F99"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2117" w:type="dxa"/>
          </w:tcPr>
          <w:p w14:paraId="2A8D72CF"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1984" w:type="dxa"/>
          </w:tcPr>
          <w:p w14:paraId="0F7A3D5A"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r>
      <w:tr w:rsidR="00496435" w:rsidRPr="00496435" w14:paraId="61A330B2" w14:textId="77777777" w:rsidTr="00103A53">
        <w:tc>
          <w:tcPr>
            <w:tcW w:w="451" w:type="dxa"/>
          </w:tcPr>
          <w:p w14:paraId="4251C0C8" w14:textId="77777777" w:rsidR="00496435" w:rsidRPr="00496435" w:rsidRDefault="00496435" w:rsidP="00496435">
            <w:pPr>
              <w:numPr>
                <w:ilvl w:val="0"/>
                <w:numId w:val="15"/>
              </w:numPr>
              <w:tabs>
                <w:tab w:val="left" w:pos="2730"/>
              </w:tabs>
              <w:spacing w:after="0" w:line="240" w:lineRule="auto"/>
              <w:jc w:val="both"/>
              <w:rPr>
                <w:rFonts w:ascii="Times New Roman" w:eastAsia="Calibri" w:hAnsi="Times New Roman" w:cs="Times New Roman"/>
                <w:sz w:val="28"/>
                <w:szCs w:val="28"/>
              </w:rPr>
            </w:pPr>
          </w:p>
        </w:tc>
        <w:tc>
          <w:tcPr>
            <w:tcW w:w="1512" w:type="dxa"/>
          </w:tcPr>
          <w:p w14:paraId="555D992A"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1370" w:type="dxa"/>
          </w:tcPr>
          <w:p w14:paraId="02C9B84D"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1417" w:type="dxa"/>
          </w:tcPr>
          <w:p w14:paraId="0FB025DC"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1711" w:type="dxa"/>
          </w:tcPr>
          <w:p w14:paraId="73A93220"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2117" w:type="dxa"/>
          </w:tcPr>
          <w:p w14:paraId="3CF4F83A"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c>
          <w:tcPr>
            <w:tcW w:w="1984" w:type="dxa"/>
          </w:tcPr>
          <w:p w14:paraId="1CE393A0" w14:textId="77777777" w:rsidR="00496435" w:rsidRPr="00496435" w:rsidRDefault="00496435" w:rsidP="00496435">
            <w:pPr>
              <w:tabs>
                <w:tab w:val="left" w:pos="2730"/>
              </w:tabs>
              <w:spacing w:after="0" w:line="240" w:lineRule="auto"/>
              <w:ind w:firstLine="567"/>
              <w:jc w:val="both"/>
              <w:rPr>
                <w:rFonts w:ascii="Times New Roman" w:eastAsia="Calibri" w:hAnsi="Times New Roman" w:cs="Times New Roman"/>
                <w:sz w:val="28"/>
                <w:szCs w:val="28"/>
              </w:rPr>
            </w:pPr>
          </w:p>
        </w:tc>
      </w:tr>
    </w:tbl>
    <w:p w14:paraId="4C90191F" w14:textId="77777777" w:rsidR="00496435" w:rsidRPr="00496435" w:rsidRDefault="00496435" w:rsidP="00496435">
      <w:pPr>
        <w:tabs>
          <w:tab w:val="left" w:pos="2730"/>
        </w:tabs>
        <w:spacing w:after="0" w:line="240" w:lineRule="auto"/>
        <w:ind w:firstLine="567"/>
        <w:jc w:val="both"/>
        <w:rPr>
          <w:rFonts w:ascii="Calibri" w:eastAsia="Calibri" w:hAnsi="Calibri" w:cs="Times New Roman"/>
          <w:sz w:val="28"/>
          <w:szCs w:val="28"/>
        </w:rPr>
      </w:pPr>
    </w:p>
    <w:p w14:paraId="4F2088C9" w14:textId="77777777" w:rsidR="00496435" w:rsidRPr="00496435" w:rsidRDefault="00496435" w:rsidP="00496435">
      <w:pPr>
        <w:tabs>
          <w:tab w:val="left" w:pos="2730"/>
        </w:tabs>
        <w:spacing w:after="0" w:line="240" w:lineRule="auto"/>
        <w:ind w:firstLine="567"/>
        <w:jc w:val="right"/>
        <w:rPr>
          <w:rFonts w:ascii="Times New Roman" w:eastAsia="Calibri" w:hAnsi="Times New Roman" w:cs="Times New Roman"/>
          <w:i/>
          <w:sz w:val="24"/>
          <w:szCs w:val="28"/>
        </w:rPr>
      </w:pPr>
      <w:r w:rsidRPr="00496435">
        <w:rPr>
          <w:rFonts w:ascii="Times New Roman" w:eastAsia="Calibri" w:hAnsi="Times New Roman" w:cs="Times New Roman"/>
          <w:sz w:val="28"/>
          <w:szCs w:val="28"/>
        </w:rPr>
        <w:t>___________</w:t>
      </w:r>
      <w:proofErr w:type="gramStart"/>
      <w:r w:rsidRPr="00496435">
        <w:rPr>
          <w:rFonts w:ascii="Times New Roman" w:eastAsia="Calibri" w:hAnsi="Times New Roman" w:cs="Times New Roman"/>
          <w:sz w:val="28"/>
          <w:szCs w:val="28"/>
        </w:rPr>
        <w:t>_(</w:t>
      </w:r>
      <w:proofErr w:type="gramEnd"/>
      <w:r w:rsidRPr="00496435">
        <w:rPr>
          <w:rFonts w:ascii="Times New Roman" w:eastAsia="Calibri" w:hAnsi="Times New Roman" w:cs="Times New Roman"/>
          <w:i/>
          <w:sz w:val="24"/>
          <w:szCs w:val="28"/>
        </w:rPr>
        <w:t>подпись члена жюри)</w:t>
      </w:r>
    </w:p>
    <w:p w14:paraId="2E2C6EA6" w14:textId="77777777" w:rsidR="00496435" w:rsidRPr="00496435" w:rsidRDefault="00496435" w:rsidP="00496435">
      <w:pPr>
        <w:spacing w:after="0" w:line="240" w:lineRule="auto"/>
        <w:ind w:firstLine="567"/>
        <w:jc w:val="both"/>
        <w:rPr>
          <w:rFonts w:ascii="Calibri" w:eastAsia="Calibri" w:hAnsi="Calibri" w:cs="Times New Roman"/>
          <w:sz w:val="28"/>
          <w:szCs w:val="28"/>
        </w:rPr>
      </w:pPr>
    </w:p>
    <w:bookmarkEnd w:id="16"/>
    <w:p w14:paraId="799D91CB" w14:textId="77777777" w:rsidR="00496435" w:rsidRPr="00496435" w:rsidRDefault="00496435" w:rsidP="00496435">
      <w:pPr>
        <w:spacing w:after="0" w:line="240" w:lineRule="auto"/>
        <w:ind w:firstLine="567"/>
        <w:jc w:val="both"/>
        <w:rPr>
          <w:rFonts w:ascii="Calibri" w:eastAsia="Calibri" w:hAnsi="Calibri" w:cs="Times New Roman"/>
        </w:rPr>
        <w:sectPr w:rsidR="00496435" w:rsidRPr="00496435" w:rsidSect="007E573E">
          <w:pgSz w:w="11906" w:h="16838"/>
          <w:pgMar w:top="1134" w:right="424" w:bottom="1134" w:left="1135" w:header="708" w:footer="708" w:gutter="0"/>
          <w:cols w:space="708"/>
          <w:docGrid w:linePitch="360"/>
        </w:sectPr>
      </w:pPr>
    </w:p>
    <w:p w14:paraId="2CEF217E" w14:textId="77777777" w:rsidR="00496435" w:rsidRPr="00496435" w:rsidRDefault="00496435" w:rsidP="00496435">
      <w:pPr>
        <w:tabs>
          <w:tab w:val="left" w:pos="9923"/>
        </w:tabs>
        <w:spacing w:after="0" w:line="240" w:lineRule="auto"/>
        <w:ind w:left="9639"/>
        <w:rPr>
          <w:rFonts w:ascii="Times New Roman" w:eastAsia="Calibri" w:hAnsi="Times New Roman" w:cs="Times New Roman"/>
          <w:sz w:val="24"/>
          <w:szCs w:val="24"/>
        </w:rPr>
      </w:pPr>
      <w:bookmarkStart w:id="17" w:name="_Hlk508815774"/>
      <w:r w:rsidRPr="00496435">
        <w:rPr>
          <w:rFonts w:ascii="Times New Roman" w:eastAsia="Calibri" w:hAnsi="Times New Roman" w:cs="Times New Roman"/>
          <w:sz w:val="24"/>
          <w:szCs w:val="24"/>
        </w:rPr>
        <w:lastRenderedPageBreak/>
        <w:t>Приложение 8</w:t>
      </w:r>
    </w:p>
    <w:p w14:paraId="6CE4A547" w14:textId="77777777" w:rsidR="00496435" w:rsidRPr="00496435" w:rsidRDefault="00496435" w:rsidP="00496435">
      <w:pPr>
        <w:widowControl w:val="0"/>
        <w:tabs>
          <w:tab w:val="left" w:pos="9923"/>
        </w:tabs>
        <w:spacing w:after="600" w:line="240" w:lineRule="auto"/>
        <w:ind w:left="9639" w:right="520" w:firstLine="18"/>
        <w:rPr>
          <w:rFonts w:ascii="Times New Roman" w:eastAsia="Times New Roman" w:hAnsi="Times New Roman" w:cs="Times New Roman"/>
          <w:sz w:val="24"/>
          <w:szCs w:val="24"/>
        </w:rPr>
      </w:pPr>
      <w:r w:rsidRPr="00496435">
        <w:rPr>
          <w:rFonts w:ascii="Times New Roman" w:eastAsia="Times New Roman" w:hAnsi="Times New Roman" w:cs="Times New Roman"/>
          <w:sz w:val="24"/>
          <w:szCs w:val="24"/>
        </w:rPr>
        <w:t>к Регламенту проведения Регионального этапа Всероссийской олимпиады профессионального мастерства обучающихся по специальности 33.02.01 Фармация</w:t>
      </w:r>
    </w:p>
    <w:p w14:paraId="1AA59213"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4"/>
          <w:szCs w:val="24"/>
        </w:rPr>
      </w:pPr>
      <w:r w:rsidRPr="00496435">
        <w:rPr>
          <w:rFonts w:ascii="Times New Roman" w:eastAsia="Calibri" w:hAnsi="Times New Roman" w:cs="Times New Roman"/>
          <w:sz w:val="24"/>
          <w:szCs w:val="24"/>
        </w:rPr>
        <w:t>СВОДНАЯ ВЕДОМОСТЬ</w:t>
      </w:r>
    </w:p>
    <w:p w14:paraId="5CE1B15A"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оценок результатов выполнения комплексного задания </w:t>
      </w:r>
    </w:p>
    <w:p w14:paraId="595DAA5A" w14:textId="77777777" w:rsidR="00496435" w:rsidRPr="00496435" w:rsidRDefault="00496435" w:rsidP="00496435">
      <w:pPr>
        <w:widowControl w:val="0"/>
        <w:spacing w:after="0" w:line="240" w:lineRule="auto"/>
        <w:ind w:left="-624"/>
        <w:jc w:val="center"/>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 xml:space="preserve">Регионального этапа Всероссийской олимпиады профессионального мастерства обучающихся                                                                      по специальности среднего профессионального </w:t>
      </w:r>
      <w:proofErr w:type="gramStart"/>
      <w:r w:rsidRPr="00496435">
        <w:rPr>
          <w:rFonts w:ascii="Times New Roman" w:eastAsia="Times New Roman" w:hAnsi="Times New Roman" w:cs="Times New Roman"/>
          <w:sz w:val="28"/>
          <w:szCs w:val="28"/>
        </w:rPr>
        <w:t>образования  33.02.01</w:t>
      </w:r>
      <w:proofErr w:type="gramEnd"/>
      <w:r w:rsidRPr="00496435">
        <w:rPr>
          <w:rFonts w:ascii="Times New Roman" w:eastAsia="Times New Roman" w:hAnsi="Times New Roman" w:cs="Times New Roman"/>
          <w:sz w:val="28"/>
          <w:szCs w:val="28"/>
        </w:rPr>
        <w:t xml:space="preserve"> Фармация </w:t>
      </w:r>
      <w:r w:rsidRPr="00496435">
        <w:rPr>
          <w:rFonts w:ascii="Times New Roman" w:eastAsia="David" w:hAnsi="Times New Roman" w:cs="Times New Roman"/>
          <w:bCs/>
          <w:color w:val="000000"/>
          <w:spacing w:val="-7"/>
          <w:sz w:val="28"/>
          <w:szCs w:val="28"/>
          <w:shd w:val="clear" w:color="auto" w:fill="FFFFFF"/>
          <w:lang w:eastAsia="ru-RU" w:bidi="ru-RU"/>
        </w:rPr>
        <w:t>в 20</w:t>
      </w:r>
      <w:r w:rsidRPr="00496435">
        <w:rPr>
          <w:rFonts w:ascii="Times New Roman" w:eastAsia="Times New Roman" w:hAnsi="Times New Roman" w:cs="Times New Roman"/>
          <w:sz w:val="28"/>
          <w:szCs w:val="28"/>
        </w:rPr>
        <w:t>18</w:t>
      </w:r>
      <w:r w:rsidRPr="00496435">
        <w:rPr>
          <w:rFonts w:ascii="Times New Roman" w:eastAsia="Times New Roman" w:hAnsi="Times New Roman" w:cs="Times New Roman"/>
          <w:b/>
          <w:sz w:val="28"/>
          <w:szCs w:val="28"/>
        </w:rPr>
        <w:t xml:space="preserve"> </w:t>
      </w:r>
      <w:r w:rsidRPr="00496435">
        <w:rPr>
          <w:rFonts w:ascii="Times New Roman" w:eastAsia="David" w:hAnsi="Times New Roman" w:cs="Times New Roman"/>
          <w:bCs/>
          <w:color w:val="000000"/>
          <w:spacing w:val="-7"/>
          <w:sz w:val="28"/>
          <w:szCs w:val="28"/>
          <w:shd w:val="clear" w:color="auto" w:fill="FFFFFF"/>
          <w:lang w:eastAsia="ru-RU" w:bidi="ru-RU"/>
        </w:rPr>
        <w:t>году</w:t>
      </w:r>
    </w:p>
    <w:p w14:paraId="795D24AB" w14:textId="77777777" w:rsidR="00496435" w:rsidRPr="00496435" w:rsidRDefault="00496435" w:rsidP="00496435">
      <w:pPr>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Профильное направление олимпиады________________________________________________________</w:t>
      </w:r>
    </w:p>
    <w:p w14:paraId="0554BC7F" w14:textId="77777777" w:rsidR="00496435" w:rsidRPr="00496435" w:rsidRDefault="00496435" w:rsidP="00496435">
      <w:pPr>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Специальность _____________________________________________________________________________________ </w:t>
      </w:r>
    </w:p>
    <w:p w14:paraId="1ECFF7BB" w14:textId="77777777" w:rsidR="00496435" w:rsidRPr="00496435" w:rsidRDefault="00496435" w:rsidP="00496435">
      <w:pPr>
        <w:tabs>
          <w:tab w:val="left" w:pos="9540"/>
          <w:tab w:val="left" w:pos="1209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Этап Олимпиады ________________________________________________________________________________________ Место </w:t>
      </w:r>
      <w:proofErr w:type="gramStart"/>
      <w:r w:rsidRPr="00496435">
        <w:rPr>
          <w:rFonts w:ascii="Times New Roman" w:eastAsia="Calibri" w:hAnsi="Times New Roman" w:cs="Times New Roman"/>
          <w:sz w:val="28"/>
          <w:szCs w:val="28"/>
        </w:rPr>
        <w:t>проведения  Олимпиады</w:t>
      </w:r>
      <w:proofErr w:type="gramEnd"/>
      <w:r w:rsidRPr="00496435">
        <w:rPr>
          <w:rFonts w:ascii="Times New Roman" w:eastAsia="Calibri" w:hAnsi="Times New Roman" w:cs="Times New Roman"/>
          <w:sz w:val="28"/>
          <w:szCs w:val="28"/>
        </w:rPr>
        <w:t xml:space="preserve"> _________________________________________________________________-__________ </w:t>
      </w:r>
    </w:p>
    <w:p w14:paraId="2B5F7F20" w14:textId="77777777" w:rsidR="00496435" w:rsidRPr="00496435" w:rsidRDefault="00496435" w:rsidP="00496435">
      <w:pPr>
        <w:tabs>
          <w:tab w:val="left" w:pos="9540"/>
          <w:tab w:val="left" w:pos="12090"/>
        </w:tabs>
        <w:spacing w:after="0" w:line="240" w:lineRule="auto"/>
        <w:ind w:firstLine="567"/>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«__</w:t>
      </w:r>
      <w:proofErr w:type="gramStart"/>
      <w:r w:rsidRPr="00496435">
        <w:rPr>
          <w:rFonts w:ascii="Times New Roman" w:eastAsia="Calibri" w:hAnsi="Times New Roman" w:cs="Times New Roman"/>
          <w:sz w:val="28"/>
          <w:szCs w:val="28"/>
        </w:rPr>
        <w:t>_»_</w:t>
      </w:r>
      <w:proofErr w:type="gramEnd"/>
      <w:r w:rsidRPr="00496435">
        <w:rPr>
          <w:rFonts w:ascii="Times New Roman" w:eastAsia="Calibri" w:hAnsi="Times New Roman" w:cs="Times New Roman"/>
          <w:sz w:val="28"/>
          <w:szCs w:val="28"/>
        </w:rPr>
        <w:t xml:space="preserve">___________2018 г. </w:t>
      </w:r>
    </w:p>
    <w:tbl>
      <w:tblPr>
        <w:tblW w:w="150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184"/>
        <w:gridCol w:w="2316"/>
        <w:gridCol w:w="2664"/>
        <w:gridCol w:w="1870"/>
        <w:gridCol w:w="1870"/>
        <w:gridCol w:w="1889"/>
        <w:gridCol w:w="1641"/>
      </w:tblGrid>
      <w:tr w:rsidR="00496435" w:rsidRPr="00496435" w14:paraId="11498FF5" w14:textId="77777777" w:rsidTr="00103A53">
        <w:tc>
          <w:tcPr>
            <w:tcW w:w="640" w:type="dxa"/>
            <w:vMerge w:val="restart"/>
          </w:tcPr>
          <w:p w14:paraId="099CBF54" w14:textId="77777777" w:rsidR="00496435" w:rsidRPr="00496435" w:rsidRDefault="00496435" w:rsidP="00496435">
            <w:pPr>
              <w:tabs>
                <w:tab w:val="left" w:pos="9540"/>
                <w:tab w:val="left" w:pos="1209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 п/п</w:t>
            </w:r>
          </w:p>
        </w:tc>
        <w:tc>
          <w:tcPr>
            <w:tcW w:w="2184" w:type="dxa"/>
            <w:vMerge w:val="restart"/>
          </w:tcPr>
          <w:p w14:paraId="5D649EAE" w14:textId="77777777" w:rsidR="00496435" w:rsidRPr="00496435" w:rsidRDefault="00496435" w:rsidP="00496435">
            <w:pPr>
              <w:tabs>
                <w:tab w:val="left" w:pos="9540"/>
                <w:tab w:val="left" w:pos="1209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Номер участника, полученный при жеребьевке</w:t>
            </w:r>
          </w:p>
        </w:tc>
        <w:tc>
          <w:tcPr>
            <w:tcW w:w="2316" w:type="dxa"/>
            <w:vMerge w:val="restart"/>
          </w:tcPr>
          <w:p w14:paraId="782856A5" w14:textId="77777777" w:rsidR="00496435" w:rsidRPr="00496435" w:rsidRDefault="00496435" w:rsidP="00496435">
            <w:pPr>
              <w:tabs>
                <w:tab w:val="left" w:pos="9540"/>
                <w:tab w:val="left" w:pos="1209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Фамилия, имя, отчество участника</w:t>
            </w:r>
          </w:p>
        </w:tc>
        <w:tc>
          <w:tcPr>
            <w:tcW w:w="2664" w:type="dxa"/>
            <w:vMerge w:val="restart"/>
          </w:tcPr>
          <w:p w14:paraId="3E90E530" w14:textId="77777777" w:rsidR="00496435" w:rsidRPr="00496435" w:rsidRDefault="00496435" w:rsidP="00496435">
            <w:pPr>
              <w:tabs>
                <w:tab w:val="left" w:pos="9540"/>
                <w:tab w:val="left" w:pos="1209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Наименование образовательной организации </w:t>
            </w:r>
          </w:p>
        </w:tc>
        <w:tc>
          <w:tcPr>
            <w:tcW w:w="3740" w:type="dxa"/>
            <w:gridSpan w:val="2"/>
          </w:tcPr>
          <w:p w14:paraId="57B535FB"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Оценка результатов задания в балах </w:t>
            </w:r>
          </w:p>
        </w:tc>
        <w:tc>
          <w:tcPr>
            <w:tcW w:w="1889" w:type="dxa"/>
            <w:vMerge w:val="restart"/>
          </w:tcPr>
          <w:p w14:paraId="5DE4CC54" w14:textId="77777777" w:rsidR="00496435" w:rsidRPr="00496435" w:rsidRDefault="00496435" w:rsidP="00496435">
            <w:pPr>
              <w:tabs>
                <w:tab w:val="left" w:pos="9540"/>
                <w:tab w:val="left" w:pos="1209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Итоговая оценка выполнения комплексного задания в </w:t>
            </w:r>
            <w:proofErr w:type="gramStart"/>
            <w:r w:rsidRPr="00496435">
              <w:rPr>
                <w:rFonts w:ascii="Times New Roman" w:eastAsia="Calibri" w:hAnsi="Times New Roman" w:cs="Times New Roman"/>
                <w:sz w:val="28"/>
                <w:szCs w:val="28"/>
              </w:rPr>
              <w:t>балах(</w:t>
            </w:r>
            <w:proofErr w:type="gramEnd"/>
            <w:r w:rsidRPr="00496435">
              <w:rPr>
                <w:rFonts w:ascii="Times New Roman" w:eastAsia="Calibri" w:hAnsi="Times New Roman" w:cs="Times New Roman"/>
                <w:sz w:val="28"/>
                <w:szCs w:val="28"/>
              </w:rPr>
              <w:t>макс 330 б)</w:t>
            </w:r>
          </w:p>
        </w:tc>
        <w:tc>
          <w:tcPr>
            <w:tcW w:w="1641" w:type="dxa"/>
            <w:vMerge w:val="restart"/>
          </w:tcPr>
          <w:p w14:paraId="2D7F8CCE" w14:textId="77777777" w:rsidR="00496435" w:rsidRPr="00496435" w:rsidRDefault="00496435" w:rsidP="00496435">
            <w:pPr>
              <w:tabs>
                <w:tab w:val="left" w:pos="9540"/>
                <w:tab w:val="left" w:pos="1209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Занятое место </w:t>
            </w:r>
          </w:p>
        </w:tc>
      </w:tr>
      <w:tr w:rsidR="00496435" w:rsidRPr="00496435" w14:paraId="064CFF4D" w14:textId="77777777" w:rsidTr="00103A53">
        <w:tc>
          <w:tcPr>
            <w:tcW w:w="640" w:type="dxa"/>
            <w:vMerge/>
            <w:vAlign w:val="center"/>
          </w:tcPr>
          <w:p w14:paraId="4E246AAB"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p>
        </w:tc>
        <w:tc>
          <w:tcPr>
            <w:tcW w:w="2184" w:type="dxa"/>
            <w:vMerge/>
            <w:vAlign w:val="center"/>
          </w:tcPr>
          <w:p w14:paraId="661CF298"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p>
        </w:tc>
        <w:tc>
          <w:tcPr>
            <w:tcW w:w="2316" w:type="dxa"/>
            <w:vMerge/>
            <w:vAlign w:val="center"/>
          </w:tcPr>
          <w:p w14:paraId="7F938E34"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p>
        </w:tc>
        <w:tc>
          <w:tcPr>
            <w:tcW w:w="2664" w:type="dxa"/>
            <w:vMerge/>
            <w:vAlign w:val="center"/>
          </w:tcPr>
          <w:p w14:paraId="5AC34AB0"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p>
        </w:tc>
        <w:tc>
          <w:tcPr>
            <w:tcW w:w="1870" w:type="dxa"/>
          </w:tcPr>
          <w:p w14:paraId="11152E10" w14:textId="77777777" w:rsidR="00496435" w:rsidRPr="00496435" w:rsidRDefault="00496435" w:rsidP="00496435">
            <w:pPr>
              <w:tabs>
                <w:tab w:val="left" w:pos="9540"/>
                <w:tab w:val="left" w:pos="1209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Комплексное задание </w:t>
            </w:r>
            <w:r w:rsidRPr="00496435">
              <w:rPr>
                <w:rFonts w:ascii="Times New Roman" w:eastAsia="Calibri" w:hAnsi="Times New Roman" w:cs="Times New Roman"/>
                <w:sz w:val="28"/>
                <w:szCs w:val="28"/>
                <w:lang w:val="en-US"/>
              </w:rPr>
              <w:t>I</w:t>
            </w:r>
            <w:r w:rsidRPr="00496435">
              <w:rPr>
                <w:rFonts w:ascii="Times New Roman" w:eastAsia="Calibri" w:hAnsi="Times New Roman" w:cs="Times New Roman"/>
                <w:sz w:val="28"/>
                <w:szCs w:val="28"/>
              </w:rPr>
              <w:t xml:space="preserve"> уровня</w:t>
            </w:r>
          </w:p>
          <w:p w14:paraId="7494D368" w14:textId="77777777" w:rsidR="00496435" w:rsidRPr="00496435" w:rsidRDefault="00496435" w:rsidP="00496435">
            <w:pPr>
              <w:tabs>
                <w:tab w:val="left" w:pos="9540"/>
                <w:tab w:val="left" w:pos="1209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(макс 130 б)</w:t>
            </w:r>
          </w:p>
        </w:tc>
        <w:tc>
          <w:tcPr>
            <w:tcW w:w="1870" w:type="dxa"/>
          </w:tcPr>
          <w:p w14:paraId="0C7F3472" w14:textId="77777777" w:rsidR="00496435" w:rsidRPr="00496435" w:rsidRDefault="00496435" w:rsidP="00496435">
            <w:pPr>
              <w:tabs>
                <w:tab w:val="left" w:pos="9540"/>
                <w:tab w:val="left" w:pos="12090"/>
              </w:tabs>
              <w:spacing w:after="0" w:line="240" w:lineRule="auto"/>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 xml:space="preserve">Комплексное задание </w:t>
            </w:r>
            <w:r w:rsidRPr="00496435">
              <w:rPr>
                <w:rFonts w:ascii="Times New Roman" w:eastAsia="Calibri" w:hAnsi="Times New Roman" w:cs="Times New Roman"/>
                <w:sz w:val="28"/>
                <w:szCs w:val="28"/>
                <w:lang w:val="en-US"/>
              </w:rPr>
              <w:t>II</w:t>
            </w:r>
            <w:r w:rsidRPr="00496435">
              <w:rPr>
                <w:rFonts w:ascii="Times New Roman" w:eastAsia="Calibri" w:hAnsi="Times New Roman" w:cs="Times New Roman"/>
                <w:sz w:val="28"/>
                <w:szCs w:val="28"/>
              </w:rPr>
              <w:t xml:space="preserve"> </w:t>
            </w:r>
            <w:proofErr w:type="gramStart"/>
            <w:r w:rsidRPr="00496435">
              <w:rPr>
                <w:rFonts w:ascii="Times New Roman" w:eastAsia="Calibri" w:hAnsi="Times New Roman" w:cs="Times New Roman"/>
                <w:sz w:val="28"/>
                <w:szCs w:val="28"/>
              </w:rPr>
              <w:t>уровня(</w:t>
            </w:r>
            <w:proofErr w:type="gramEnd"/>
            <w:r w:rsidRPr="00496435">
              <w:rPr>
                <w:rFonts w:ascii="Times New Roman" w:eastAsia="Calibri" w:hAnsi="Times New Roman" w:cs="Times New Roman"/>
                <w:sz w:val="28"/>
                <w:szCs w:val="28"/>
              </w:rPr>
              <w:t>макс 200 б)</w:t>
            </w:r>
          </w:p>
        </w:tc>
        <w:tc>
          <w:tcPr>
            <w:tcW w:w="1889" w:type="dxa"/>
            <w:vMerge/>
            <w:vAlign w:val="center"/>
          </w:tcPr>
          <w:p w14:paraId="070BB00A"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p>
        </w:tc>
        <w:tc>
          <w:tcPr>
            <w:tcW w:w="1641" w:type="dxa"/>
            <w:vMerge/>
            <w:vAlign w:val="center"/>
          </w:tcPr>
          <w:p w14:paraId="666D3311" w14:textId="77777777" w:rsidR="00496435" w:rsidRPr="00496435" w:rsidRDefault="00496435" w:rsidP="00496435">
            <w:pPr>
              <w:spacing w:after="0" w:line="240" w:lineRule="auto"/>
              <w:ind w:firstLine="567"/>
              <w:jc w:val="both"/>
              <w:rPr>
                <w:rFonts w:ascii="Times New Roman" w:eastAsia="Calibri" w:hAnsi="Times New Roman" w:cs="Times New Roman"/>
                <w:sz w:val="28"/>
                <w:szCs w:val="28"/>
              </w:rPr>
            </w:pPr>
          </w:p>
        </w:tc>
      </w:tr>
      <w:tr w:rsidR="00496435" w:rsidRPr="00496435" w14:paraId="721353A0" w14:textId="77777777" w:rsidTr="00103A53">
        <w:tc>
          <w:tcPr>
            <w:tcW w:w="640" w:type="dxa"/>
          </w:tcPr>
          <w:p w14:paraId="52EAE492" w14:textId="77777777" w:rsidR="00496435" w:rsidRPr="00496435" w:rsidRDefault="00496435" w:rsidP="00496435">
            <w:pPr>
              <w:numPr>
                <w:ilvl w:val="0"/>
                <w:numId w:val="17"/>
              </w:numPr>
              <w:tabs>
                <w:tab w:val="left" w:pos="9540"/>
                <w:tab w:val="left" w:pos="12090"/>
              </w:tabs>
              <w:spacing w:after="0" w:line="240" w:lineRule="auto"/>
              <w:contextualSpacing/>
              <w:jc w:val="center"/>
              <w:rPr>
                <w:rFonts w:ascii="Times New Roman" w:eastAsia="Times New Roman" w:hAnsi="Times New Roman" w:cs="Times New Roman"/>
                <w:sz w:val="28"/>
                <w:szCs w:val="28"/>
              </w:rPr>
            </w:pPr>
          </w:p>
        </w:tc>
        <w:tc>
          <w:tcPr>
            <w:tcW w:w="2184" w:type="dxa"/>
          </w:tcPr>
          <w:p w14:paraId="184F8657"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r w:rsidRPr="00496435">
              <w:rPr>
                <w:rFonts w:ascii="Times New Roman" w:eastAsia="Calibri" w:hAnsi="Times New Roman" w:cs="Times New Roman"/>
                <w:sz w:val="28"/>
                <w:szCs w:val="28"/>
              </w:rPr>
              <w:t>2</w:t>
            </w:r>
          </w:p>
        </w:tc>
        <w:tc>
          <w:tcPr>
            <w:tcW w:w="2316" w:type="dxa"/>
          </w:tcPr>
          <w:p w14:paraId="3DE16E27"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r w:rsidRPr="00496435">
              <w:rPr>
                <w:rFonts w:ascii="Times New Roman" w:eastAsia="Calibri" w:hAnsi="Times New Roman" w:cs="Times New Roman"/>
                <w:sz w:val="28"/>
                <w:szCs w:val="28"/>
              </w:rPr>
              <w:t>3</w:t>
            </w:r>
          </w:p>
        </w:tc>
        <w:tc>
          <w:tcPr>
            <w:tcW w:w="2664" w:type="dxa"/>
          </w:tcPr>
          <w:p w14:paraId="0C4BB100"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r w:rsidRPr="00496435">
              <w:rPr>
                <w:rFonts w:ascii="Times New Roman" w:eastAsia="Calibri" w:hAnsi="Times New Roman" w:cs="Times New Roman"/>
                <w:sz w:val="28"/>
                <w:szCs w:val="28"/>
              </w:rPr>
              <w:t>4</w:t>
            </w:r>
          </w:p>
        </w:tc>
        <w:tc>
          <w:tcPr>
            <w:tcW w:w="1870" w:type="dxa"/>
          </w:tcPr>
          <w:p w14:paraId="4ED216E1"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r w:rsidRPr="00496435">
              <w:rPr>
                <w:rFonts w:ascii="Times New Roman" w:eastAsia="Calibri" w:hAnsi="Times New Roman" w:cs="Times New Roman"/>
                <w:sz w:val="28"/>
                <w:szCs w:val="28"/>
              </w:rPr>
              <w:t>5</w:t>
            </w:r>
          </w:p>
        </w:tc>
        <w:tc>
          <w:tcPr>
            <w:tcW w:w="1870" w:type="dxa"/>
          </w:tcPr>
          <w:p w14:paraId="6CC49352"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r w:rsidRPr="00496435">
              <w:rPr>
                <w:rFonts w:ascii="Times New Roman" w:eastAsia="Calibri" w:hAnsi="Times New Roman" w:cs="Times New Roman"/>
                <w:sz w:val="28"/>
                <w:szCs w:val="28"/>
              </w:rPr>
              <w:t>6</w:t>
            </w:r>
          </w:p>
        </w:tc>
        <w:tc>
          <w:tcPr>
            <w:tcW w:w="1889" w:type="dxa"/>
          </w:tcPr>
          <w:p w14:paraId="4C54ABF9"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r w:rsidRPr="00496435">
              <w:rPr>
                <w:rFonts w:ascii="Times New Roman" w:eastAsia="Calibri" w:hAnsi="Times New Roman" w:cs="Times New Roman"/>
                <w:sz w:val="28"/>
                <w:szCs w:val="28"/>
              </w:rPr>
              <w:t>10</w:t>
            </w:r>
          </w:p>
        </w:tc>
        <w:tc>
          <w:tcPr>
            <w:tcW w:w="1641" w:type="dxa"/>
          </w:tcPr>
          <w:p w14:paraId="67563A9C"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r w:rsidRPr="00496435">
              <w:rPr>
                <w:rFonts w:ascii="Times New Roman" w:eastAsia="Calibri" w:hAnsi="Times New Roman" w:cs="Times New Roman"/>
                <w:sz w:val="28"/>
                <w:szCs w:val="28"/>
              </w:rPr>
              <w:t>11</w:t>
            </w:r>
          </w:p>
        </w:tc>
      </w:tr>
      <w:tr w:rsidR="00496435" w:rsidRPr="00496435" w14:paraId="477A06BA" w14:textId="77777777" w:rsidTr="00103A53">
        <w:tc>
          <w:tcPr>
            <w:tcW w:w="640" w:type="dxa"/>
          </w:tcPr>
          <w:p w14:paraId="6A7C22F9" w14:textId="77777777" w:rsidR="00496435" w:rsidRPr="00496435" w:rsidRDefault="00496435" w:rsidP="00496435">
            <w:pPr>
              <w:numPr>
                <w:ilvl w:val="0"/>
                <w:numId w:val="17"/>
              </w:numPr>
              <w:tabs>
                <w:tab w:val="left" w:pos="9540"/>
                <w:tab w:val="left" w:pos="12090"/>
              </w:tabs>
              <w:spacing w:after="0" w:line="240" w:lineRule="auto"/>
              <w:contextualSpacing/>
              <w:jc w:val="center"/>
              <w:rPr>
                <w:rFonts w:ascii="Times New Roman" w:eastAsia="Times New Roman" w:hAnsi="Times New Roman" w:cs="Times New Roman"/>
                <w:sz w:val="28"/>
                <w:szCs w:val="28"/>
              </w:rPr>
            </w:pPr>
          </w:p>
        </w:tc>
        <w:tc>
          <w:tcPr>
            <w:tcW w:w="2184" w:type="dxa"/>
          </w:tcPr>
          <w:p w14:paraId="3756A26B"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c>
        <w:tc>
          <w:tcPr>
            <w:tcW w:w="2316" w:type="dxa"/>
          </w:tcPr>
          <w:p w14:paraId="11A1B54C"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c>
        <w:tc>
          <w:tcPr>
            <w:tcW w:w="2664" w:type="dxa"/>
          </w:tcPr>
          <w:p w14:paraId="03B4D099"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c>
        <w:tc>
          <w:tcPr>
            <w:tcW w:w="1870" w:type="dxa"/>
          </w:tcPr>
          <w:p w14:paraId="4AB32299"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c>
        <w:tc>
          <w:tcPr>
            <w:tcW w:w="1870" w:type="dxa"/>
          </w:tcPr>
          <w:p w14:paraId="55431714"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c>
        <w:tc>
          <w:tcPr>
            <w:tcW w:w="1889" w:type="dxa"/>
          </w:tcPr>
          <w:p w14:paraId="09D94FC2"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c>
        <w:tc>
          <w:tcPr>
            <w:tcW w:w="1641" w:type="dxa"/>
          </w:tcPr>
          <w:p w14:paraId="70D571C2"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c>
      </w:tr>
      <w:tr w:rsidR="00496435" w:rsidRPr="00496435" w14:paraId="005CCDDF" w14:textId="77777777" w:rsidTr="00103A53">
        <w:tc>
          <w:tcPr>
            <w:tcW w:w="640" w:type="dxa"/>
          </w:tcPr>
          <w:p w14:paraId="2F60F319" w14:textId="77777777" w:rsidR="00496435" w:rsidRPr="00496435" w:rsidRDefault="00496435" w:rsidP="00496435">
            <w:pPr>
              <w:numPr>
                <w:ilvl w:val="1"/>
                <w:numId w:val="17"/>
              </w:numPr>
              <w:tabs>
                <w:tab w:val="left" w:pos="9540"/>
                <w:tab w:val="left" w:pos="12090"/>
              </w:tabs>
              <w:spacing w:after="0" w:line="240" w:lineRule="auto"/>
              <w:contextualSpacing/>
              <w:jc w:val="both"/>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3</w:t>
            </w:r>
          </w:p>
        </w:tc>
        <w:tc>
          <w:tcPr>
            <w:tcW w:w="2184" w:type="dxa"/>
          </w:tcPr>
          <w:p w14:paraId="355AE4A4"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c>
        <w:tc>
          <w:tcPr>
            <w:tcW w:w="2316" w:type="dxa"/>
          </w:tcPr>
          <w:p w14:paraId="7B024A41"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c>
        <w:tc>
          <w:tcPr>
            <w:tcW w:w="2664" w:type="dxa"/>
          </w:tcPr>
          <w:p w14:paraId="21E7A849"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c>
        <w:tc>
          <w:tcPr>
            <w:tcW w:w="1870" w:type="dxa"/>
          </w:tcPr>
          <w:p w14:paraId="4F2FB7FC"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c>
        <w:tc>
          <w:tcPr>
            <w:tcW w:w="1870" w:type="dxa"/>
          </w:tcPr>
          <w:p w14:paraId="74B2129D"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c>
        <w:tc>
          <w:tcPr>
            <w:tcW w:w="1889" w:type="dxa"/>
          </w:tcPr>
          <w:p w14:paraId="6E810998"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c>
        <w:tc>
          <w:tcPr>
            <w:tcW w:w="1641" w:type="dxa"/>
          </w:tcPr>
          <w:p w14:paraId="6759F019"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c>
      </w:tr>
    </w:tbl>
    <w:p w14:paraId="03528EE0" w14:textId="77777777" w:rsidR="00496435" w:rsidRPr="00496435" w:rsidRDefault="00496435" w:rsidP="00496435">
      <w:pPr>
        <w:tabs>
          <w:tab w:val="left" w:pos="9540"/>
          <w:tab w:val="left" w:pos="12090"/>
        </w:tabs>
        <w:spacing w:after="0" w:line="240" w:lineRule="auto"/>
        <w:ind w:firstLine="567"/>
        <w:jc w:val="center"/>
        <w:rPr>
          <w:rFonts w:ascii="Times New Roman" w:eastAsia="Calibri" w:hAnsi="Times New Roman" w:cs="Times New Roman"/>
          <w:sz w:val="28"/>
          <w:szCs w:val="28"/>
        </w:rPr>
      </w:pPr>
    </w:p>
    <w:tbl>
      <w:tblPr>
        <w:tblW w:w="0" w:type="auto"/>
        <w:tblLook w:val="01E0" w:firstRow="1" w:lastRow="1" w:firstColumn="1" w:lastColumn="1" w:noHBand="0" w:noVBand="0"/>
      </w:tblPr>
      <w:tblGrid>
        <w:gridCol w:w="3325"/>
        <w:gridCol w:w="3211"/>
        <w:gridCol w:w="8034"/>
      </w:tblGrid>
      <w:tr w:rsidR="00496435" w:rsidRPr="00496435" w14:paraId="7B28E1EA" w14:textId="77777777" w:rsidTr="00103A53">
        <w:trPr>
          <w:trHeight w:val="552"/>
        </w:trPr>
        <w:tc>
          <w:tcPr>
            <w:tcW w:w="3369" w:type="dxa"/>
            <w:vAlign w:val="center"/>
          </w:tcPr>
          <w:p w14:paraId="113FD6F6" w14:textId="77777777" w:rsidR="00496435" w:rsidRPr="00496435" w:rsidRDefault="00496435" w:rsidP="00496435">
            <w:pPr>
              <w:tabs>
                <w:tab w:val="left" w:pos="11250"/>
              </w:tabs>
              <w:spacing w:after="0" w:line="240" w:lineRule="auto"/>
              <w:ind w:firstLine="567"/>
              <w:jc w:val="both"/>
              <w:rPr>
                <w:rFonts w:ascii="Times New Roman" w:eastAsia="Calibri" w:hAnsi="Times New Roman" w:cs="Times New Roman"/>
                <w:sz w:val="28"/>
                <w:szCs w:val="28"/>
              </w:rPr>
            </w:pPr>
            <w:r w:rsidRPr="00496435">
              <w:rPr>
                <w:rFonts w:ascii="Times New Roman" w:eastAsia="Calibri" w:hAnsi="Times New Roman" w:cs="Times New Roman"/>
                <w:sz w:val="28"/>
                <w:szCs w:val="28"/>
              </w:rPr>
              <w:t>Председатель жюри:</w:t>
            </w:r>
          </w:p>
        </w:tc>
        <w:tc>
          <w:tcPr>
            <w:tcW w:w="3260" w:type="dxa"/>
            <w:vAlign w:val="bottom"/>
          </w:tcPr>
          <w:p w14:paraId="592643F7" w14:textId="77777777" w:rsidR="00496435" w:rsidRPr="00496435" w:rsidRDefault="00496435" w:rsidP="00496435">
            <w:pPr>
              <w:tabs>
                <w:tab w:val="left" w:pos="11250"/>
              </w:tabs>
              <w:spacing w:after="0" w:line="240" w:lineRule="auto"/>
              <w:ind w:firstLine="567"/>
              <w:jc w:val="center"/>
              <w:rPr>
                <w:rFonts w:ascii="Times New Roman" w:eastAsia="Calibri" w:hAnsi="Times New Roman" w:cs="Times New Roman"/>
              </w:rPr>
            </w:pPr>
          </w:p>
          <w:p w14:paraId="2C0A45EB" w14:textId="77777777" w:rsidR="00496435" w:rsidRPr="00496435" w:rsidRDefault="00496435" w:rsidP="00496435">
            <w:pPr>
              <w:spacing w:after="0" w:line="240" w:lineRule="auto"/>
              <w:ind w:left="567"/>
              <w:jc w:val="both"/>
              <w:rPr>
                <w:rFonts w:ascii="Calibri" w:eastAsia="Calibri" w:hAnsi="Calibri" w:cs="Times New Roman"/>
              </w:rPr>
            </w:pPr>
            <w:r w:rsidRPr="00496435">
              <w:rPr>
                <w:rFonts w:ascii="Calibri" w:eastAsia="Calibri" w:hAnsi="Calibri" w:cs="Times New Roman"/>
              </w:rPr>
              <w:t xml:space="preserve">        _____________</w:t>
            </w:r>
          </w:p>
          <w:p w14:paraId="212908D0" w14:textId="77777777" w:rsidR="00496435" w:rsidRPr="00496435" w:rsidRDefault="00496435" w:rsidP="00496435">
            <w:pPr>
              <w:tabs>
                <w:tab w:val="left" w:pos="11250"/>
              </w:tabs>
              <w:spacing w:after="0" w:line="240" w:lineRule="auto"/>
              <w:ind w:firstLine="567"/>
              <w:jc w:val="center"/>
              <w:rPr>
                <w:rFonts w:ascii="Calibri" w:eastAsia="Calibri" w:hAnsi="Calibri" w:cs="Times New Roman"/>
              </w:rPr>
            </w:pPr>
            <w:r w:rsidRPr="00496435">
              <w:rPr>
                <w:rFonts w:ascii="Times New Roman" w:eastAsia="Calibri" w:hAnsi="Times New Roman" w:cs="Times New Roman"/>
              </w:rPr>
              <w:t>подпись</w:t>
            </w:r>
          </w:p>
        </w:tc>
        <w:tc>
          <w:tcPr>
            <w:tcW w:w="8157" w:type="dxa"/>
            <w:vAlign w:val="bottom"/>
          </w:tcPr>
          <w:p w14:paraId="3E43CF22" w14:textId="77777777" w:rsidR="00496435" w:rsidRPr="00496435" w:rsidRDefault="00496435" w:rsidP="00496435">
            <w:pPr>
              <w:tabs>
                <w:tab w:val="left" w:pos="11250"/>
              </w:tabs>
              <w:spacing w:after="0" w:line="240" w:lineRule="auto"/>
              <w:ind w:firstLine="567"/>
              <w:jc w:val="both"/>
              <w:rPr>
                <w:rFonts w:ascii="Times New Roman" w:eastAsia="Calibri" w:hAnsi="Times New Roman" w:cs="Times New Roman"/>
              </w:rPr>
            </w:pPr>
            <w:r w:rsidRPr="00496435">
              <w:rPr>
                <w:rFonts w:ascii="Times New Roman" w:eastAsia="Calibri" w:hAnsi="Times New Roman" w:cs="Times New Roman"/>
              </w:rPr>
              <w:t>___________________________________________</w:t>
            </w:r>
          </w:p>
          <w:p w14:paraId="4A6E0E56" w14:textId="77777777" w:rsidR="00496435" w:rsidRPr="00496435" w:rsidRDefault="00496435" w:rsidP="00496435">
            <w:pPr>
              <w:tabs>
                <w:tab w:val="left" w:pos="11250"/>
              </w:tabs>
              <w:spacing w:after="0" w:line="240" w:lineRule="auto"/>
              <w:ind w:firstLine="567"/>
              <w:jc w:val="both"/>
              <w:rPr>
                <w:rFonts w:ascii="Times New Roman" w:eastAsia="Calibri" w:hAnsi="Times New Roman" w:cs="Times New Roman"/>
              </w:rPr>
            </w:pPr>
            <w:r w:rsidRPr="00496435">
              <w:rPr>
                <w:rFonts w:ascii="Times New Roman" w:eastAsia="Calibri" w:hAnsi="Times New Roman" w:cs="Times New Roman"/>
              </w:rPr>
              <w:t xml:space="preserve">                                Ф.И.О.</w:t>
            </w:r>
          </w:p>
        </w:tc>
      </w:tr>
      <w:tr w:rsidR="00496435" w:rsidRPr="00496435" w14:paraId="2636CB29" w14:textId="77777777" w:rsidTr="00103A53">
        <w:trPr>
          <w:gridAfter w:val="1"/>
          <w:wAfter w:w="8157" w:type="dxa"/>
          <w:trHeight w:val="778"/>
        </w:trPr>
        <w:tc>
          <w:tcPr>
            <w:tcW w:w="3369" w:type="dxa"/>
            <w:vAlign w:val="center"/>
          </w:tcPr>
          <w:p w14:paraId="6A6FC4B1" w14:textId="77777777" w:rsidR="00496435" w:rsidRPr="00496435" w:rsidRDefault="00496435" w:rsidP="00496435">
            <w:pPr>
              <w:tabs>
                <w:tab w:val="left" w:pos="11250"/>
              </w:tabs>
              <w:spacing w:after="0" w:line="240" w:lineRule="auto"/>
              <w:ind w:firstLine="567"/>
              <w:jc w:val="both"/>
              <w:rPr>
                <w:rFonts w:ascii="Calibri" w:eastAsia="Calibri" w:hAnsi="Calibri" w:cs="Times New Roman"/>
                <w:sz w:val="28"/>
                <w:szCs w:val="28"/>
              </w:rPr>
            </w:pPr>
            <w:r w:rsidRPr="00496435">
              <w:rPr>
                <w:rFonts w:ascii="Times New Roman" w:eastAsia="Calibri" w:hAnsi="Times New Roman" w:cs="Times New Roman"/>
                <w:sz w:val="28"/>
                <w:szCs w:val="28"/>
              </w:rPr>
              <w:t>Члены жюри:</w:t>
            </w:r>
          </w:p>
        </w:tc>
        <w:tc>
          <w:tcPr>
            <w:tcW w:w="3260" w:type="dxa"/>
            <w:vAlign w:val="bottom"/>
          </w:tcPr>
          <w:p w14:paraId="5CD9AFB6" w14:textId="77777777" w:rsidR="00496435" w:rsidRPr="00496435" w:rsidRDefault="00496435" w:rsidP="00496435">
            <w:pPr>
              <w:tabs>
                <w:tab w:val="left" w:pos="11250"/>
              </w:tabs>
              <w:spacing w:after="0" w:line="240" w:lineRule="auto"/>
              <w:ind w:firstLine="567"/>
              <w:jc w:val="center"/>
              <w:rPr>
                <w:rFonts w:ascii="Calibri" w:eastAsia="Calibri" w:hAnsi="Calibri" w:cs="Times New Roman"/>
                <w:sz w:val="24"/>
                <w:szCs w:val="24"/>
              </w:rPr>
            </w:pPr>
          </w:p>
        </w:tc>
      </w:tr>
      <w:bookmarkEnd w:id="17"/>
    </w:tbl>
    <w:p w14:paraId="1F1CA8E8" w14:textId="77777777" w:rsidR="00496435" w:rsidRPr="00496435" w:rsidRDefault="00496435" w:rsidP="00496435">
      <w:pPr>
        <w:spacing w:after="0" w:line="240" w:lineRule="auto"/>
        <w:ind w:firstLine="567"/>
        <w:jc w:val="both"/>
        <w:rPr>
          <w:rFonts w:ascii="Times New Roman" w:eastAsia="Calibri" w:hAnsi="Times New Roman" w:cs="Times New Roman"/>
          <w:sz w:val="24"/>
          <w:szCs w:val="28"/>
        </w:rPr>
        <w:sectPr w:rsidR="00496435" w:rsidRPr="00496435" w:rsidSect="008252A8">
          <w:pgSz w:w="16838" w:h="11906" w:orient="landscape"/>
          <w:pgMar w:top="568" w:right="1134" w:bottom="567" w:left="1134" w:header="709" w:footer="709" w:gutter="0"/>
          <w:cols w:space="708"/>
          <w:docGrid w:linePitch="360"/>
        </w:sectPr>
      </w:pPr>
    </w:p>
    <w:p w14:paraId="29888AEC" w14:textId="77777777" w:rsidR="00496435" w:rsidRPr="00496435" w:rsidRDefault="00496435" w:rsidP="00496435">
      <w:pPr>
        <w:spacing w:after="0" w:line="240" w:lineRule="auto"/>
        <w:ind w:left="5670"/>
        <w:rPr>
          <w:rFonts w:ascii="Times New Roman" w:eastAsia="Calibri" w:hAnsi="Times New Roman" w:cs="Times New Roman"/>
          <w:sz w:val="24"/>
          <w:szCs w:val="28"/>
        </w:rPr>
      </w:pPr>
      <w:bookmarkStart w:id="18" w:name="_Hlk508815876"/>
      <w:r w:rsidRPr="00496435">
        <w:rPr>
          <w:rFonts w:ascii="Times New Roman" w:eastAsia="Calibri" w:hAnsi="Times New Roman" w:cs="Times New Roman"/>
          <w:sz w:val="24"/>
          <w:szCs w:val="28"/>
        </w:rPr>
        <w:lastRenderedPageBreak/>
        <w:t>Приложение 9</w:t>
      </w:r>
    </w:p>
    <w:p w14:paraId="764653E0" w14:textId="77777777" w:rsidR="00496435" w:rsidRPr="00496435" w:rsidRDefault="00496435" w:rsidP="00496435">
      <w:pPr>
        <w:widowControl w:val="0"/>
        <w:spacing w:after="600" w:line="240" w:lineRule="auto"/>
        <w:ind w:left="5670" w:right="520" w:firstLine="18"/>
        <w:rPr>
          <w:rFonts w:ascii="Times New Roman" w:eastAsia="Times New Roman" w:hAnsi="Times New Roman" w:cs="Times New Roman"/>
          <w:sz w:val="24"/>
          <w:szCs w:val="24"/>
        </w:rPr>
      </w:pPr>
      <w:r w:rsidRPr="00496435">
        <w:rPr>
          <w:rFonts w:ascii="Times New Roman" w:eastAsia="Times New Roman" w:hAnsi="Times New Roman" w:cs="Times New Roman"/>
          <w:sz w:val="24"/>
          <w:szCs w:val="24"/>
        </w:rPr>
        <w:t>к Регламенту проведения Регионального этапа Всероссийской олимпиады профессионального мастерства обучающихся по специальности 33.02.01 Фармация</w:t>
      </w:r>
    </w:p>
    <w:p w14:paraId="030CB7E8" w14:textId="77777777" w:rsidR="00496435" w:rsidRPr="00496435" w:rsidRDefault="00496435" w:rsidP="00496435">
      <w:pPr>
        <w:spacing w:after="0" w:line="240" w:lineRule="auto"/>
        <w:ind w:firstLine="567"/>
        <w:jc w:val="both"/>
        <w:rPr>
          <w:rFonts w:ascii="Calibri" w:eastAsia="Calibri" w:hAnsi="Calibri" w:cs="Times New Roman"/>
          <w:sz w:val="28"/>
          <w:szCs w:val="28"/>
        </w:rPr>
      </w:pPr>
    </w:p>
    <w:p w14:paraId="19F7F8C1" w14:textId="77777777" w:rsidR="00496435" w:rsidRPr="00496435" w:rsidRDefault="00496435" w:rsidP="00496435">
      <w:pPr>
        <w:spacing w:after="0" w:line="240" w:lineRule="auto"/>
        <w:ind w:firstLine="567"/>
        <w:jc w:val="center"/>
        <w:rPr>
          <w:rFonts w:ascii="Times New Roman" w:eastAsia="Calibri" w:hAnsi="Times New Roman" w:cs="Times New Roman"/>
          <w:bCs/>
          <w:sz w:val="24"/>
          <w:szCs w:val="24"/>
        </w:rPr>
      </w:pPr>
      <w:r w:rsidRPr="00496435">
        <w:rPr>
          <w:rFonts w:ascii="Times New Roman" w:eastAsia="Calibri" w:hAnsi="Times New Roman" w:cs="Times New Roman"/>
          <w:bCs/>
          <w:sz w:val="24"/>
          <w:szCs w:val="24"/>
        </w:rPr>
        <w:t xml:space="preserve">ПЕРЕЧЕНЬ ДОКУМЕНТОВ, </w:t>
      </w:r>
    </w:p>
    <w:p w14:paraId="590EC3CE" w14:textId="77777777" w:rsidR="00496435" w:rsidRPr="00496435" w:rsidRDefault="00496435" w:rsidP="00496435">
      <w:pPr>
        <w:spacing w:after="0" w:line="240" w:lineRule="auto"/>
        <w:ind w:firstLine="567"/>
        <w:jc w:val="center"/>
        <w:rPr>
          <w:rFonts w:ascii="Times New Roman" w:eastAsia="Calibri" w:hAnsi="Times New Roman" w:cs="Times New Roman"/>
          <w:bCs/>
          <w:sz w:val="28"/>
          <w:szCs w:val="28"/>
        </w:rPr>
      </w:pPr>
      <w:r w:rsidRPr="00496435">
        <w:rPr>
          <w:rFonts w:ascii="Times New Roman" w:eastAsia="Calibri" w:hAnsi="Times New Roman" w:cs="Times New Roman"/>
          <w:bCs/>
          <w:sz w:val="28"/>
          <w:szCs w:val="28"/>
        </w:rPr>
        <w:t xml:space="preserve">включаемых в состав отчета о проведении </w:t>
      </w:r>
    </w:p>
    <w:p w14:paraId="267A8F74" w14:textId="77777777" w:rsidR="00496435" w:rsidRPr="00496435" w:rsidRDefault="00496435" w:rsidP="00496435">
      <w:pPr>
        <w:widowControl w:val="0"/>
        <w:spacing w:after="0" w:line="240" w:lineRule="auto"/>
        <w:ind w:left="-624"/>
        <w:jc w:val="center"/>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 xml:space="preserve">Регионального этапа Всероссийской олимпиады профессионального мастерства обучающихся по специальности среднего профессионального образования                33.02.01 Фармация </w:t>
      </w:r>
      <w:r w:rsidRPr="00496435">
        <w:rPr>
          <w:rFonts w:ascii="Times New Roman" w:eastAsia="David" w:hAnsi="Times New Roman" w:cs="Times New Roman"/>
          <w:bCs/>
          <w:color w:val="000000"/>
          <w:spacing w:val="-7"/>
          <w:sz w:val="28"/>
          <w:szCs w:val="28"/>
          <w:shd w:val="clear" w:color="auto" w:fill="FFFFFF"/>
          <w:lang w:eastAsia="ru-RU" w:bidi="ru-RU"/>
        </w:rPr>
        <w:t>в 20</w:t>
      </w:r>
      <w:r w:rsidRPr="00496435">
        <w:rPr>
          <w:rFonts w:ascii="Times New Roman" w:eastAsia="Times New Roman" w:hAnsi="Times New Roman" w:cs="Times New Roman"/>
          <w:sz w:val="28"/>
          <w:szCs w:val="28"/>
        </w:rPr>
        <w:t>18</w:t>
      </w:r>
      <w:r w:rsidRPr="00496435">
        <w:rPr>
          <w:rFonts w:ascii="Times New Roman" w:eastAsia="Times New Roman" w:hAnsi="Times New Roman" w:cs="Times New Roman"/>
          <w:b/>
          <w:sz w:val="28"/>
          <w:szCs w:val="28"/>
        </w:rPr>
        <w:t xml:space="preserve"> </w:t>
      </w:r>
      <w:r w:rsidRPr="00496435">
        <w:rPr>
          <w:rFonts w:ascii="Times New Roman" w:eastAsia="David" w:hAnsi="Times New Roman" w:cs="Times New Roman"/>
          <w:bCs/>
          <w:color w:val="000000"/>
          <w:spacing w:val="-7"/>
          <w:sz w:val="28"/>
          <w:szCs w:val="28"/>
          <w:shd w:val="clear" w:color="auto" w:fill="FFFFFF"/>
          <w:lang w:eastAsia="ru-RU" w:bidi="ru-RU"/>
        </w:rPr>
        <w:t xml:space="preserve">году </w:t>
      </w:r>
      <w:r w:rsidRPr="00496435">
        <w:rPr>
          <w:rFonts w:ascii="Times New Roman" w:eastAsia="Times New Roman" w:hAnsi="Times New Roman" w:cs="Times New Roman"/>
          <w:bCs/>
          <w:sz w:val="28"/>
          <w:szCs w:val="28"/>
        </w:rPr>
        <w:t xml:space="preserve">на электронном и бумажном носителях </w:t>
      </w:r>
    </w:p>
    <w:p w14:paraId="46DE11E8" w14:textId="77777777" w:rsidR="00496435" w:rsidRPr="00496435" w:rsidRDefault="00496435" w:rsidP="00496435">
      <w:pPr>
        <w:spacing w:after="0" w:line="240" w:lineRule="auto"/>
        <w:ind w:left="-567" w:firstLine="567"/>
        <w:jc w:val="center"/>
        <w:rPr>
          <w:rFonts w:ascii="Calibri" w:eastAsia="Calibri" w:hAnsi="Calibri" w:cs="Times New Roman"/>
          <w:b/>
          <w:bCs/>
          <w:sz w:val="28"/>
          <w:szCs w:val="28"/>
        </w:rPr>
      </w:pPr>
    </w:p>
    <w:p w14:paraId="5061D708" w14:textId="77777777" w:rsidR="00496435" w:rsidRPr="00496435" w:rsidRDefault="00496435" w:rsidP="00496435">
      <w:pPr>
        <w:numPr>
          <w:ilvl w:val="0"/>
          <w:numId w:val="16"/>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Приказ профессиональной образовательной организации или образовательной организации высшего образования, реализующей программы подготовки специалистов среднего звена (далее вместе – образовательная организация), являющейся организатором Регионального этапа Всероссийской олимпиады профессионального мастерства обучающихся по специальностям среднего профессионального образования.</w:t>
      </w:r>
    </w:p>
    <w:p w14:paraId="5483415F" w14:textId="77777777" w:rsidR="00496435" w:rsidRPr="00496435" w:rsidRDefault="00496435" w:rsidP="00496435">
      <w:pPr>
        <w:numPr>
          <w:ilvl w:val="0"/>
          <w:numId w:val="16"/>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 xml:space="preserve">Приказ (приказы) образовательной организации, являющейся организатором Олимпиады, о составах жюри, апелляционной комиссии, экспертной группы Олимпиады. </w:t>
      </w:r>
    </w:p>
    <w:p w14:paraId="4A6FAFD4" w14:textId="77777777" w:rsidR="00496435" w:rsidRPr="00496435" w:rsidRDefault="00496435" w:rsidP="00496435">
      <w:pPr>
        <w:numPr>
          <w:ilvl w:val="0"/>
          <w:numId w:val="16"/>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 xml:space="preserve">Информационное письмо образовательной организации, являющейся организатором Олимпиады, о проведении Олимпиады. </w:t>
      </w:r>
    </w:p>
    <w:p w14:paraId="39B93B72" w14:textId="77777777" w:rsidR="00496435" w:rsidRPr="00496435" w:rsidRDefault="00496435" w:rsidP="00496435">
      <w:pPr>
        <w:numPr>
          <w:ilvl w:val="0"/>
          <w:numId w:val="16"/>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 xml:space="preserve">Порядок организации и проведения Олимпиады, утвержденный образовательной организацией, являющейся организатором Олимпиады. </w:t>
      </w:r>
    </w:p>
    <w:p w14:paraId="122A5FAE" w14:textId="77777777" w:rsidR="00496435" w:rsidRPr="00496435" w:rsidRDefault="00496435" w:rsidP="00496435">
      <w:pPr>
        <w:numPr>
          <w:ilvl w:val="0"/>
          <w:numId w:val="16"/>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Методика и перечень критериев оценки результатов выполнения заданий Олимпиады</w:t>
      </w:r>
    </w:p>
    <w:p w14:paraId="7EA552D3" w14:textId="77777777" w:rsidR="00496435" w:rsidRPr="00496435" w:rsidRDefault="00496435" w:rsidP="00496435">
      <w:pPr>
        <w:numPr>
          <w:ilvl w:val="0"/>
          <w:numId w:val="16"/>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 xml:space="preserve">Список участников Олимпиады (фамилия, имя, отчество, курс обучения, наименование образовательной организации (в соответствии с Уставом). </w:t>
      </w:r>
    </w:p>
    <w:p w14:paraId="276766D5" w14:textId="77777777" w:rsidR="00496435" w:rsidRPr="00496435" w:rsidRDefault="00496435" w:rsidP="00496435">
      <w:pPr>
        <w:numPr>
          <w:ilvl w:val="0"/>
          <w:numId w:val="16"/>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 xml:space="preserve">Ведомость оценок результатов выполнения комплексных заданий </w:t>
      </w:r>
      <w:r w:rsidRPr="00496435">
        <w:rPr>
          <w:rFonts w:ascii="Times New Roman" w:eastAsia="Times New Roman" w:hAnsi="Times New Roman" w:cs="Times New Roman"/>
          <w:sz w:val="28"/>
          <w:szCs w:val="28"/>
          <w:lang w:val="en-US"/>
        </w:rPr>
        <w:t>I</w:t>
      </w:r>
      <w:r w:rsidRPr="00496435">
        <w:rPr>
          <w:rFonts w:ascii="Times New Roman" w:eastAsia="Times New Roman" w:hAnsi="Times New Roman" w:cs="Times New Roman"/>
          <w:sz w:val="28"/>
          <w:szCs w:val="28"/>
        </w:rPr>
        <w:t xml:space="preserve"> и </w:t>
      </w:r>
      <w:r w:rsidRPr="00496435">
        <w:rPr>
          <w:rFonts w:ascii="Times New Roman" w:eastAsia="Times New Roman" w:hAnsi="Times New Roman" w:cs="Times New Roman"/>
          <w:sz w:val="28"/>
          <w:szCs w:val="28"/>
          <w:lang w:val="en-US"/>
        </w:rPr>
        <w:t>II</w:t>
      </w:r>
      <w:r w:rsidRPr="00496435">
        <w:rPr>
          <w:rFonts w:ascii="Times New Roman" w:eastAsia="Times New Roman" w:hAnsi="Times New Roman" w:cs="Times New Roman"/>
          <w:sz w:val="28"/>
          <w:szCs w:val="28"/>
        </w:rPr>
        <w:t xml:space="preserve"> уровней Олимпиады.</w:t>
      </w:r>
    </w:p>
    <w:p w14:paraId="44E0CEB9" w14:textId="77777777" w:rsidR="00496435" w:rsidRPr="00496435" w:rsidRDefault="00496435" w:rsidP="00496435">
      <w:pPr>
        <w:numPr>
          <w:ilvl w:val="0"/>
          <w:numId w:val="16"/>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Сводная ведомость оценок результатов выполнения комплексного профессионального задания Олимпиады.</w:t>
      </w:r>
    </w:p>
    <w:p w14:paraId="7F6764C6" w14:textId="77777777" w:rsidR="00496435" w:rsidRPr="00496435" w:rsidRDefault="00496435" w:rsidP="00496435">
      <w:pPr>
        <w:numPr>
          <w:ilvl w:val="0"/>
          <w:numId w:val="16"/>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Протокол жюри Олимпиады.</w:t>
      </w:r>
    </w:p>
    <w:p w14:paraId="3C91EA67" w14:textId="77777777" w:rsidR="00496435" w:rsidRPr="00496435" w:rsidRDefault="00496435" w:rsidP="00496435">
      <w:pPr>
        <w:numPr>
          <w:ilvl w:val="0"/>
          <w:numId w:val="16"/>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Акт проведения Олимпиады.</w:t>
      </w:r>
    </w:p>
    <w:p w14:paraId="44DA4F9A" w14:textId="77777777" w:rsidR="00496435" w:rsidRPr="00496435" w:rsidRDefault="00496435" w:rsidP="00496435">
      <w:pPr>
        <w:numPr>
          <w:ilvl w:val="0"/>
          <w:numId w:val="16"/>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Фото- и видеоотчет о проведении Олимпиады.</w:t>
      </w:r>
    </w:p>
    <w:p w14:paraId="062CAD27" w14:textId="77777777" w:rsidR="00496435" w:rsidRPr="00496435" w:rsidRDefault="00496435" w:rsidP="00496435">
      <w:pPr>
        <w:numPr>
          <w:ilvl w:val="0"/>
          <w:numId w:val="16"/>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496435">
        <w:rPr>
          <w:rFonts w:ascii="Times New Roman" w:eastAsia="Times New Roman" w:hAnsi="Times New Roman" w:cs="Times New Roman"/>
          <w:sz w:val="28"/>
          <w:szCs w:val="28"/>
        </w:rPr>
        <w:t>Отчет о работе сайта Олимпиады в информационно -коммуникационной сети «Интернет».</w:t>
      </w:r>
    </w:p>
    <w:bookmarkEnd w:id="18"/>
    <w:p w14:paraId="7AFB5B59" w14:textId="77777777" w:rsidR="00496435" w:rsidRPr="00496435" w:rsidRDefault="00496435" w:rsidP="00496435">
      <w:pPr>
        <w:spacing w:after="0" w:line="240" w:lineRule="auto"/>
        <w:ind w:firstLine="567"/>
        <w:jc w:val="both"/>
        <w:rPr>
          <w:rFonts w:ascii="Calibri" w:eastAsia="Calibri" w:hAnsi="Calibri" w:cs="Times New Roman"/>
        </w:rPr>
      </w:pPr>
    </w:p>
    <w:p w14:paraId="0745CE0C" w14:textId="0832975A" w:rsidR="00496435" w:rsidRDefault="00496435" w:rsidP="00496435">
      <w:bookmarkStart w:id="19" w:name="_GoBack"/>
      <w:bookmarkEnd w:id="19"/>
    </w:p>
    <w:sectPr w:rsidR="00496435" w:rsidSect="00496435">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avid">
    <w:altName w:val="Arial"/>
    <w:charset w:val="B1"/>
    <w:family w:val="swiss"/>
    <w:pitch w:val="variable"/>
    <w:sig w:usb0="00000801" w:usb1="00000000" w:usb2="00000000" w:usb3="00000000" w:csb0="00000020"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C6FA7" w14:textId="77777777" w:rsidR="00496435" w:rsidRDefault="00496435" w:rsidP="007E573E">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016C" w14:textId="77777777" w:rsidR="00496435" w:rsidRDefault="00496435" w:rsidP="007E573E">
    <w:pPr>
      <w:pStyle w:val="a7"/>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6B2E"/>
    <w:multiLevelType w:val="multilevel"/>
    <w:tmpl w:val="09903F7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620EDD"/>
    <w:multiLevelType w:val="hybridMultilevel"/>
    <w:tmpl w:val="BF8CFE22"/>
    <w:lvl w:ilvl="0" w:tplc="1D522B5C">
      <w:start w:val="1"/>
      <w:numFmt w:val="decimal"/>
      <w:lvlText w:val="%1."/>
      <w:lvlJc w:val="left"/>
      <w:pPr>
        <w:tabs>
          <w:tab w:val="num" w:pos="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DF58AC"/>
    <w:multiLevelType w:val="hybridMultilevel"/>
    <w:tmpl w:val="DFEAA4C4"/>
    <w:lvl w:ilvl="0" w:tplc="82A8104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6915C5"/>
    <w:multiLevelType w:val="hybridMultilevel"/>
    <w:tmpl w:val="60ECC5F6"/>
    <w:lvl w:ilvl="0" w:tplc="4920BF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E8E2F97"/>
    <w:multiLevelType w:val="multilevel"/>
    <w:tmpl w:val="CBA4CC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8C50DE"/>
    <w:multiLevelType w:val="multilevel"/>
    <w:tmpl w:val="09903F7A"/>
    <w:lvl w:ilvl="0">
      <w:start w:val="6"/>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E62BF4"/>
    <w:multiLevelType w:val="multilevel"/>
    <w:tmpl w:val="09903F7A"/>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4487267"/>
    <w:multiLevelType w:val="multilevel"/>
    <w:tmpl w:val="45764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004151"/>
    <w:multiLevelType w:val="hybridMultilevel"/>
    <w:tmpl w:val="E8AEFC8C"/>
    <w:lvl w:ilvl="0" w:tplc="DCF89736">
      <w:start w:val="1"/>
      <w:numFmt w:val="bullet"/>
      <w:lvlText w:val="−"/>
      <w:lvlJc w:val="left"/>
      <w:pPr>
        <w:tabs>
          <w:tab w:val="num" w:pos="0"/>
        </w:tabs>
        <w:ind w:left="284" w:hanging="28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733C3D"/>
    <w:multiLevelType w:val="hybridMultilevel"/>
    <w:tmpl w:val="4008E7E2"/>
    <w:lvl w:ilvl="0" w:tplc="1D522B5C">
      <w:start w:val="1"/>
      <w:numFmt w:val="decimal"/>
      <w:lvlText w:val="%1."/>
      <w:lvlJc w:val="left"/>
      <w:pPr>
        <w:tabs>
          <w:tab w:val="num" w:pos="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FE3AC9"/>
    <w:multiLevelType w:val="multilevel"/>
    <w:tmpl w:val="0650A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912F21"/>
    <w:multiLevelType w:val="multilevel"/>
    <w:tmpl w:val="09903F7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930690A"/>
    <w:multiLevelType w:val="multilevel"/>
    <w:tmpl w:val="08C83C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6FD67E9"/>
    <w:multiLevelType w:val="multilevel"/>
    <w:tmpl w:val="5CE2D5D8"/>
    <w:lvl w:ilvl="0">
      <w:start w:val="2"/>
      <w:numFmt w:val="decimal"/>
      <w:lvlText w:val="%1."/>
      <w:lvlJc w:val="left"/>
      <w:pPr>
        <w:ind w:left="928" w:hanging="360"/>
      </w:pPr>
      <w:rPr>
        <w:rFonts w:hint="default"/>
      </w:rPr>
    </w:lvl>
    <w:lvl w:ilvl="1">
      <w:start w:val="2"/>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4" w15:restartNumberingAfterBreak="0">
    <w:nsid w:val="59BC4F5A"/>
    <w:multiLevelType w:val="hybridMultilevel"/>
    <w:tmpl w:val="EB50E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496A66"/>
    <w:multiLevelType w:val="multilevel"/>
    <w:tmpl w:val="2E20CA2A"/>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64453BC"/>
    <w:multiLevelType w:val="hybridMultilevel"/>
    <w:tmpl w:val="8AF201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704182E"/>
    <w:multiLevelType w:val="hybridMultilevel"/>
    <w:tmpl w:val="E0D84F02"/>
    <w:lvl w:ilvl="0" w:tplc="5874BD48">
      <w:start w:val="1"/>
      <w:numFmt w:val="decimal"/>
      <w:lvlText w:val="%1."/>
      <w:lvlJc w:val="left"/>
      <w:pPr>
        <w:ind w:left="36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A667D8E"/>
    <w:multiLevelType w:val="multilevel"/>
    <w:tmpl w:val="E98412DC"/>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6D1DA4"/>
    <w:multiLevelType w:val="multilevel"/>
    <w:tmpl w:val="09903F7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7"/>
  </w:num>
  <w:num w:numId="3">
    <w:abstractNumId w:val="3"/>
  </w:num>
  <w:num w:numId="4">
    <w:abstractNumId w:val="2"/>
  </w:num>
  <w:num w:numId="5">
    <w:abstractNumId w:val="13"/>
  </w:num>
  <w:num w:numId="6">
    <w:abstractNumId w:val="18"/>
  </w:num>
  <w:num w:numId="7">
    <w:abstractNumId w:val="0"/>
  </w:num>
  <w:num w:numId="8">
    <w:abstractNumId w:val="19"/>
  </w:num>
  <w:num w:numId="9">
    <w:abstractNumId w:val="11"/>
  </w:num>
  <w:num w:numId="10">
    <w:abstractNumId w:val="6"/>
  </w:num>
  <w:num w:numId="11">
    <w:abstractNumId w:val="5"/>
  </w:num>
  <w:num w:numId="12">
    <w:abstractNumId w:val="4"/>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24"/>
    <w:rsid w:val="00094FA6"/>
    <w:rsid w:val="001367A6"/>
    <w:rsid w:val="00140D6A"/>
    <w:rsid w:val="001D0D8B"/>
    <w:rsid w:val="00292D08"/>
    <w:rsid w:val="00496435"/>
    <w:rsid w:val="005E15DB"/>
    <w:rsid w:val="00652E20"/>
    <w:rsid w:val="00832A35"/>
    <w:rsid w:val="00AE1AD7"/>
    <w:rsid w:val="00BA34DE"/>
    <w:rsid w:val="00C97F03"/>
    <w:rsid w:val="00CF206F"/>
    <w:rsid w:val="00F71EB3"/>
    <w:rsid w:val="00F7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421E"/>
  <w15:chartTrackingRefBased/>
  <w15:docId w15:val="{24995F59-4A8F-445D-B436-D4FAB8B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D08"/>
    <w:pPr>
      <w:ind w:left="720"/>
      <w:contextualSpacing/>
    </w:pPr>
  </w:style>
  <w:style w:type="paragraph" w:styleId="a4">
    <w:name w:val="Balloon Text"/>
    <w:basedOn w:val="a"/>
    <w:link w:val="a5"/>
    <w:uiPriority w:val="99"/>
    <w:semiHidden/>
    <w:unhideWhenUsed/>
    <w:rsid w:val="00832A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2A35"/>
    <w:rPr>
      <w:rFonts w:ascii="Segoe UI" w:hAnsi="Segoe UI" w:cs="Segoe UI"/>
      <w:sz w:val="18"/>
      <w:szCs w:val="18"/>
    </w:rPr>
  </w:style>
  <w:style w:type="character" w:customStyle="1" w:styleId="a6">
    <w:name w:val="Основной текст_"/>
    <w:link w:val="1"/>
    <w:rsid w:val="00C97F03"/>
    <w:rPr>
      <w:sz w:val="27"/>
      <w:szCs w:val="27"/>
      <w:shd w:val="clear" w:color="auto" w:fill="FFFFFF"/>
    </w:rPr>
  </w:style>
  <w:style w:type="paragraph" w:customStyle="1" w:styleId="1">
    <w:name w:val="Основной текст1"/>
    <w:basedOn w:val="a"/>
    <w:link w:val="a6"/>
    <w:rsid w:val="00C97F03"/>
    <w:pPr>
      <w:shd w:val="clear" w:color="auto" w:fill="FFFFFF"/>
      <w:spacing w:before="240" w:after="0" w:line="475" w:lineRule="exact"/>
      <w:jc w:val="both"/>
    </w:pPr>
    <w:rPr>
      <w:sz w:val="27"/>
      <w:szCs w:val="27"/>
    </w:rPr>
  </w:style>
  <w:style w:type="paragraph" w:styleId="a7">
    <w:name w:val="footer"/>
    <w:basedOn w:val="a"/>
    <w:link w:val="a8"/>
    <w:uiPriority w:val="99"/>
    <w:semiHidden/>
    <w:unhideWhenUsed/>
    <w:rsid w:val="004964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96435"/>
  </w:style>
  <w:style w:type="character" w:styleId="a9">
    <w:name w:val="page number"/>
    <w:uiPriority w:val="99"/>
    <w:rsid w:val="00496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mailto:rzso@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rsk.mk@doctorr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C3B4-46D1-4025-B6D2-BCA6F068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4962</Words>
  <Characters>28288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2018-03-16T09:57:00Z</cp:lastPrinted>
  <dcterms:created xsi:type="dcterms:W3CDTF">2018-03-14T10:47:00Z</dcterms:created>
  <dcterms:modified xsi:type="dcterms:W3CDTF">2018-03-16T10:27:00Z</dcterms:modified>
</cp:coreProperties>
</file>