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79E" w:rsidRPr="007F40A8" w:rsidRDefault="00F8379E" w:rsidP="00F837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3CE2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ЭКОЛОГИЧЕСКОЕ ВОСПИТАНИЕ</w:t>
      </w:r>
    </w:p>
    <w:p w:rsidR="005E0E70" w:rsidRPr="007F40A8" w:rsidRDefault="00F8379E" w:rsidP="005E0E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ИталмасоваЗиля</w:t>
      </w:r>
      <w:r w:rsidR="00651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Кимовна</w:t>
      </w:r>
    </w:p>
    <w:p w:rsidR="002E5CA2" w:rsidRPr="007F40A8" w:rsidRDefault="002E5CA2" w:rsidP="005E0E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 1-ой квалификационной категории</w:t>
      </w:r>
    </w:p>
    <w:p w:rsidR="007F40A8" w:rsidRDefault="002E5CA2" w:rsidP="002E5C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="005E0E70"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осударственное</w:t>
      </w:r>
      <w:r w:rsidR="007F40A8"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5E0E70"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юджетное 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5E0E70"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бщеобразовательное 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7F40A8"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5E0E70"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реждение</w:t>
      </w:r>
      <w:r w:rsidR="007F40A8"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E5CA2" w:rsidRPr="007F40A8" w:rsidRDefault="002E5CA2" w:rsidP="002E5C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Зилаирская коррекционная школа – интернат</w:t>
      </w:r>
    </w:p>
    <w:p w:rsidR="002E5CA2" w:rsidRPr="007F40A8" w:rsidRDefault="002E5CA2" w:rsidP="002E5C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для  обучающихся с ОВЗ</w:t>
      </w:r>
    </w:p>
    <w:p w:rsidR="002F32B4" w:rsidRPr="007F40A8" w:rsidRDefault="00CD4D4F" w:rsidP="00F837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4" w:history="1">
        <w:r w:rsidR="002E5CA2" w:rsidRPr="007F40A8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.</w:t>
        </w:r>
        <w:r w:rsidR="002E5CA2" w:rsidRPr="007F40A8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zilyaitalmasova</w:t>
        </w:r>
        <w:r w:rsidR="002E5CA2" w:rsidRPr="007F40A8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@</w:t>
        </w:r>
        <w:r w:rsidR="002E5CA2" w:rsidRPr="007F40A8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inbox</w:t>
        </w:r>
        <w:r w:rsidR="002E5CA2" w:rsidRPr="007F40A8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.</w:t>
        </w:r>
        <w:r w:rsidR="002E5CA2" w:rsidRPr="007F40A8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F8379E" w:rsidRPr="007F40A8" w:rsidRDefault="00F8379E" w:rsidP="00F837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32B4" w:rsidRPr="007F40A8" w:rsidRDefault="002F32B4" w:rsidP="002F3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32B4" w:rsidRPr="007F40A8" w:rsidRDefault="00DF55E2" w:rsidP="00D015F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 экологическим воспитанием </w:t>
      </w:r>
      <w:r w:rsidR="002F32B4"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понимается система воспитания и развития личности, направленная на получение практических знаний </w:t>
      </w:r>
      <w:r w:rsidR="001A37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умений, ценностных ориентиров, </w:t>
      </w:r>
      <w:r w:rsidR="00F8379E"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2F32B4"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беспечивающих ответственное  отношение к окружающей действител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ьности. Экологическая культура человека выражается через</w:t>
      </w:r>
      <w:r w:rsidR="009D7303"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внутреннее понимание  отношения 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к природе.</w:t>
      </w:r>
    </w:p>
    <w:p w:rsidR="002F32B4" w:rsidRPr="007F40A8" w:rsidRDefault="00DF55E2" w:rsidP="00D015F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="009D7303"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кологическое воспитание</w:t>
      </w:r>
      <w:r w:rsidR="001A37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F32B4"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личности 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это</w:t>
      </w:r>
      <w:r w:rsidR="002F32B4"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длительный процесс, который осуществляется в течение всей жизни человека под влиянием жизненного опыта,</w:t>
      </w:r>
      <w:r w:rsidR="001A37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F32B4"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самосовершенствования, усвоения новых</w:t>
      </w:r>
      <w:r w:rsidR="001A37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F32B4"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знаний.</w:t>
      </w:r>
    </w:p>
    <w:p w:rsidR="002F32B4" w:rsidRPr="007F40A8" w:rsidRDefault="00F47FCF" w:rsidP="00D015F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Знание основ экологии </w:t>
      </w:r>
      <w:r w:rsidR="002F32B4"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важнейший компонент экологической ку</w:t>
      </w:r>
      <w:r w:rsidR="00DF55E2"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льтуры</w:t>
      </w:r>
      <w:r w:rsidR="002F32B4"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. Экологическое образование в широком смысле этого слова предусматривает реализацию следующих целей:</w:t>
      </w:r>
    </w:p>
    <w:p w:rsidR="002F32B4" w:rsidRPr="007F40A8" w:rsidRDefault="009D7303" w:rsidP="00D015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-ф</w:t>
      </w:r>
      <w:r w:rsidR="002F32B4"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ормирование ответственно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го отношения к окружающей среде</w:t>
      </w:r>
      <w:r w:rsidR="001A370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F32B4" w:rsidRPr="007F40A8" w:rsidRDefault="009D7303" w:rsidP="00D015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-с</w:t>
      </w:r>
      <w:r w:rsidR="002F32B4"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облюдение нравственных и правовых</w:t>
      </w:r>
      <w:r w:rsidR="002F32B4"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20"/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принципов </w:t>
      </w:r>
      <w:r w:rsidR="001A370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F32B4" w:rsidRPr="007F40A8" w:rsidRDefault="009D7303" w:rsidP="00D015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-а</w:t>
      </w:r>
      <w:r w:rsidR="002F32B4"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1A37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тивную деятельность по изучению </w:t>
      </w:r>
      <w:r w:rsidR="002F32B4"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2F32B4"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20"/>
      </w:r>
      <w:r w:rsidR="002F32B4"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охране своей местн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ости, защите природных богатств</w:t>
      </w:r>
      <w:r w:rsidR="001A370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F32B4" w:rsidRPr="007F40A8" w:rsidRDefault="009D7303" w:rsidP="00D015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Определяют три фактора отношения воспитанников к окружающей среде:   </w:t>
      </w:r>
    </w:p>
    <w:p w:rsidR="009D7303" w:rsidRPr="007F40A8" w:rsidRDefault="009D7303" w:rsidP="00D015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2F32B4"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ольное экологическое воспитание</w:t>
      </w:r>
      <w:r w:rsidR="001A370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2F32B4"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20"/>
      </w:r>
    </w:p>
    <w:p w:rsidR="002F32B4" w:rsidRPr="007F40A8" w:rsidRDefault="009D7303" w:rsidP="00D015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2F32B4"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посредственное познание природы</w:t>
      </w:r>
      <w:r w:rsidR="001A370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F32B4" w:rsidRPr="007F40A8" w:rsidRDefault="009D7303" w:rsidP="00D015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2F32B4"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средства массовой информации и другие дополнительные источники.</w:t>
      </w:r>
    </w:p>
    <w:p w:rsidR="003D4022" w:rsidRPr="007F40A8" w:rsidRDefault="002F32B4" w:rsidP="001A37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</w:t>
      </w:r>
      <w:r w:rsidR="00F8379E"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ах экологического воспитания в</w:t>
      </w:r>
      <w:r w:rsidR="00D821D1"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нашей 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 w:rsidR="00F8379E"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оле были проведены ряд мероприятий, посвященных году экологии</w:t>
      </w:r>
      <w:r w:rsidR="00406142"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: общешкольная акция «Покорми птиц зимой» (изготовление кормушек); международный день птиц;  экологические субботники по озеленению территории школы – интерната, по очистке своей территории от мусора</w:t>
      </w:r>
      <w:r w:rsidR="00D77803"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, посадка комнатных растений, конку</w:t>
      </w:r>
      <w:r w:rsidR="00F47FCF"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рсы рисунков по охране природы.</w:t>
      </w:r>
      <w:r w:rsidR="00A37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47FCF"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3D4022"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ематические беседы: «Экология и мы», «Природа в опасности», «Как мы можем сохранить природу</w:t>
      </w:r>
      <w:r w:rsidR="00A37620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  <w:r w:rsidR="003D4022"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» и т.д..</w:t>
      </w:r>
    </w:p>
    <w:p w:rsidR="003D4022" w:rsidRPr="007F40A8" w:rsidRDefault="00B13CE2" w:rsidP="00D015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нас в Зилаирском районе вошло в традицию проводить</w:t>
      </w:r>
      <w:r w:rsidR="003D4022"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конкурс поделок из различного </w:t>
      </w:r>
      <w:r w:rsidR="00D77803"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материа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ла «Мир глазами детей»,</w:t>
      </w:r>
      <w:r w:rsidR="00F47FCF"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конкурс проводил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ся между всеми образовательными учреждениями района</w:t>
      </w:r>
      <w:r w:rsidR="003D4022"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21C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в этом году</w:t>
      </w:r>
      <w:r w:rsidR="003D4022"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рамках года экологии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Подав </w:t>
      </w:r>
      <w:r w:rsidR="003D4022"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заявку,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участвуют все желающие.   Наши</w:t>
      </w:r>
      <w:r w:rsidR="00D77803"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спитанники </w:t>
      </w:r>
      <w:r w:rsidR="00F47FCF"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приняли участие</w:t>
      </w:r>
      <w:r w:rsidR="00A37620">
        <w:rPr>
          <w:rFonts w:ascii="Times New Roman" w:eastAsia="Times New Roman" w:hAnsi="Times New Roman" w:cs="Times New Roman"/>
          <w:color w:val="000000"/>
          <w:sz w:val="24"/>
          <w:szCs w:val="24"/>
        </w:rPr>
        <w:t>, в конкурсе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A110D"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каждый,</w:t>
      </w:r>
      <w:r w:rsidR="00A37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выбрав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своё направление: Чернышова К</w:t>
      </w:r>
      <w:r w:rsidR="00EF4724"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стина 9 класс заняла 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место, картина в технике квилин</w:t>
      </w:r>
      <w:r w:rsidR="00D821D1"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га; Николаенко Роман 9 класс плетение  из бумажных трубок «Парусник»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занял 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</w:t>
      </w:r>
      <w:r w:rsidR="00D821D1"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место;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Петрова Татьяна </w:t>
      </w:r>
      <w:r w:rsidR="003D4022"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9 класс, поделкой из солёного теста, композиция «Моя деревня» заняла</w:t>
      </w:r>
      <w:r w:rsidR="000133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77803" w:rsidRPr="007F40A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III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мест</w:t>
      </w:r>
      <w:r w:rsidR="003D4022"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о. Дети были награждены от районного Дома Творчества почетными грамотами и подарками. </w:t>
      </w:r>
    </w:p>
    <w:p w:rsidR="00885324" w:rsidRPr="007F40A8" w:rsidRDefault="00885324" w:rsidP="00D015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Экологическо</w:t>
      </w:r>
      <w:r w:rsidR="00EF4724"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е воспитание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должно сопровождать человека на протяжении всей жизни:</w:t>
      </w:r>
    </w:p>
    <w:p w:rsidR="00885324" w:rsidRPr="007F40A8" w:rsidRDefault="00885324" w:rsidP="00D015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• в раннем детстве – формировать чувство эмоциональной близости с миром живой природы;</w:t>
      </w:r>
    </w:p>
    <w:p w:rsidR="00885324" w:rsidRPr="007F40A8" w:rsidRDefault="00885324" w:rsidP="00D015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• в школьные годы – способствовать пониманию целостной картины мира;</w:t>
      </w:r>
    </w:p>
    <w:p w:rsidR="00885324" w:rsidRPr="007F40A8" w:rsidRDefault="00885324" w:rsidP="00D015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• в периоды взросления и зрелости – развивать экологическое мировоззрение, воспитывать чувство ответственности за состояние природы, помогать осознанию необходимости личного участия в экологической деятельности.</w:t>
      </w:r>
    </w:p>
    <w:p w:rsidR="00885324" w:rsidRPr="007F40A8" w:rsidRDefault="00B12447" w:rsidP="00D015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3762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885324"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ети с ограниченными возможностями здоровья не 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все посещали дет</w:t>
      </w:r>
      <w:r w:rsidR="00A37620">
        <w:rPr>
          <w:rFonts w:ascii="Times New Roman" w:eastAsia="Times New Roman" w:hAnsi="Times New Roman" w:cs="Times New Roman"/>
          <w:color w:val="000000"/>
          <w:sz w:val="24"/>
          <w:szCs w:val="24"/>
        </w:rPr>
        <w:t>ские учреждения,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</w:t>
      </w:r>
      <w:r w:rsidR="00885324"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стоит считать, что эти дети не нуждаются в экологическом воспитании. </w:t>
      </w:r>
      <w:r w:rsidR="00885324"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Они являются неотъемлемой частью нашего общества, вносят свой посильный вклад в окружающую их действительность, а, став взрослыми, способ</w:t>
      </w:r>
      <w:r w:rsidR="00A37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 влиять на нее. </w:t>
      </w:r>
    </w:p>
    <w:p w:rsidR="00B12447" w:rsidRPr="007F40A8" w:rsidRDefault="00F47FCF" w:rsidP="00D015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Экологическое </w:t>
      </w:r>
      <w:r w:rsidR="00B12447"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трудовое воспитание</w:t>
      </w:r>
      <w:r w:rsidR="000133A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12447"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связаны между собой, так как без ухода за природой: растениями, лесами, насаждениями, не возможно добиться ни чистого воздуха, ни чистых территорий.</w:t>
      </w:r>
    </w:p>
    <w:p w:rsidR="00885324" w:rsidRPr="007F40A8" w:rsidRDefault="00885324" w:rsidP="00A376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Значит, дети должны быть воспитаны так, чтобы их самостоятельное поведение в разнообразных жизненных ситуациях соответствовало существующим в обществе</w:t>
      </w:r>
      <w:r w:rsidR="00FE3970"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социальным нормам.</w:t>
      </w:r>
      <w:r w:rsidR="00A37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015FC"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ебята с большим интересом относятся к растениям, животным, любят их, но с другой стороны – проявляют жестокость, равнодушие. А сегодня, когда родители в силу своей «вечной» занятости, уделяют общению с детьми мало времени – это равнодушие проявляется особо утрированно. Ведь зачастую родители сами показывают своему чаду свое, не всегда правильное отношение к окружающим людям,</w:t>
      </w:r>
    </w:p>
    <w:p w:rsidR="00885324" w:rsidRPr="007F40A8" w:rsidRDefault="00885324" w:rsidP="00D015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окружающей природе. Это приводит к тому, что дет</w:t>
      </w:r>
      <w:r w:rsidR="00D015FC"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наносят вред природе и никакие 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объяснения взрослых не помогают. </w:t>
      </w:r>
      <w:r w:rsidR="00D015FC"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37620">
        <w:rPr>
          <w:rFonts w:ascii="Times New Roman" w:eastAsia="Times New Roman" w:hAnsi="Times New Roman" w:cs="Times New Roman"/>
          <w:color w:val="000000"/>
          <w:sz w:val="24"/>
          <w:szCs w:val="24"/>
        </w:rPr>
        <w:t>собенно важно это для</w:t>
      </w:r>
      <w:r w:rsidR="00B8219D"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воспитанников</w:t>
      </w:r>
      <w:r w:rsidR="00A376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ограниченными возможностями здоровья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которые не в состоянии самостоятельно отделить</w:t>
      </w:r>
      <w:r w:rsidR="00B8219D"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плохое от хорошего. Усилия воспитателей должны быть направлено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укрепление</w:t>
      </w:r>
      <w:r w:rsidR="00CB7C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здоровья, овладения новыми навыками общения и поведения в окружающем мире,</w:t>
      </w:r>
      <w:r w:rsidR="00CB7C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дисциплинированности, упорства в достижении цели, общего развития личности.</w:t>
      </w:r>
    </w:p>
    <w:p w:rsidR="00885324" w:rsidRPr="007F40A8" w:rsidRDefault="00885324" w:rsidP="00CB7C1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Экологические представления формируются на тематических занятиях, праздниках,</w:t>
      </w:r>
      <w:r w:rsidR="00CB7C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беседах, творческой и трудовой деятельности. Эти экологические знания на протяжении определенного времени переводят в убеждения, доказывая ребятам на интересных примерах необходимость жить в гармонии с природой</w:t>
      </w:r>
      <w:r w:rsidR="00B8219D"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219D" w:rsidRPr="007F40A8" w:rsidRDefault="00B8219D" w:rsidP="00CB7C1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На базе нашей школы есть приусадебный участок, на котором воспитанники своими глазами видят</w:t>
      </w:r>
      <w:r w:rsidR="00FE26B1"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, как вырастают овощи, помогают выращивать, поливают. Осознание того, что выращено своими руками, на свежем воздухе и является экологически чистым продуктом</w:t>
      </w:r>
      <w:r w:rsidR="00CB7C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</w:t>
      </w:r>
      <w:r w:rsidR="00FE26B1"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это</w:t>
      </w:r>
      <w:r w:rsidR="00CB7C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E26B1"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есть гармония с природой.</w:t>
      </w:r>
    </w:p>
    <w:p w:rsidR="00885324" w:rsidRPr="007F40A8" w:rsidRDefault="00885324" w:rsidP="00D015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Природа – это первый эстетический воспитатель ребенка. Наблюдая природу, ребенок научится видеть, понимать и</w:t>
      </w:r>
      <w:r w:rsidR="00CB7C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ценить ее красоту. </w:t>
      </w:r>
      <w:r w:rsidR="00D015FC"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Важно вызвать у воспитанника положительное отношение к предметам и явлениям природы, ведь о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кружающая природа</w:t>
      </w:r>
      <w:r w:rsidR="00CB7C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– источник развития не только ума, но и</w:t>
      </w:r>
      <w:r w:rsidR="00CB7C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нравственных чувств ребенка. Самым действенным средством для этогобудут наблюдения.</w:t>
      </w:r>
      <w:r w:rsidR="008C67B0"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bookmarkStart w:id="0" w:name="_GoBack"/>
      <w:bookmarkEnd w:id="0"/>
    </w:p>
    <w:p w:rsidR="000133AB" w:rsidRPr="007F40A8" w:rsidRDefault="00885324" w:rsidP="00CB7C1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Цель и задача наблюдений должны быть</w:t>
      </w:r>
      <w:r w:rsidR="000133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поставлены четко и конкретно. Задача всегда должна иметь познавательный характер,</w:t>
      </w:r>
      <w:r w:rsidR="00CB7C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заставлять</w:t>
      </w:r>
      <w:r w:rsidR="00CB7C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</w:t>
      </w:r>
      <w:r w:rsidR="00CB7C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думать,</w:t>
      </w:r>
      <w:r w:rsidR="00CB7C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вспоминать,</w:t>
      </w:r>
      <w:r w:rsidR="00CD23C0"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искать ответ на 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поставленный вопрос. Для</w:t>
      </w:r>
      <w:r w:rsidR="000133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каждого наблюдения необходимо отбирать</w:t>
      </w:r>
      <w:r w:rsidR="000133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небольшой</w:t>
      </w:r>
      <w:r w:rsidR="000133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круг</w:t>
      </w:r>
      <w:r w:rsidR="000133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знаний.</w:t>
      </w:r>
      <w:r w:rsidR="000133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Представления</w:t>
      </w:r>
      <w:r w:rsidR="000133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об объектах природы формируются у детей постепенно, в результате многократных</w:t>
      </w:r>
      <w:r w:rsidR="000133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встреч с ними. Каждое наблюдение должно давать детям новые знания, постепенно расширяя и углубляя первоначальные</w:t>
      </w:r>
      <w:r w:rsidR="000133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представления. В организации наблюдений</w:t>
      </w:r>
      <w:r w:rsidR="000133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следует предусматривать системность, обеспечивающую их взаимосвязь. В результате у детей формируются более глубокие</w:t>
      </w:r>
      <w:r w:rsidR="000133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и полные представления об окружающем</w:t>
      </w:r>
      <w:r w:rsidR="000133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мире. Наблюдение должно способствовать</w:t>
      </w:r>
      <w:r w:rsidR="000133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развитию умственной и речевой активности детей. Активизация умственной деятельности</w:t>
      </w:r>
      <w:r w:rsidR="000133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достигается</w:t>
      </w:r>
      <w:r w:rsidR="000133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разнообразными</w:t>
      </w:r>
      <w:r w:rsidR="000133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приема</w:t>
      </w:r>
      <w:r w:rsidR="00CD23C0"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ми: постановкой доступной и кон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кретной задачи наблюдения, использованием действий обследования как способа</w:t>
      </w:r>
      <w:r w:rsidR="000133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наблюдения, привлечением детского опыта,</w:t>
      </w:r>
      <w:r w:rsidR="000133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проговариванием</w:t>
      </w:r>
      <w:r w:rsidR="000133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результатов</w:t>
      </w:r>
      <w:r w:rsidR="000133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наблюдения, сравнением одного объекта с другим,</w:t>
      </w:r>
      <w:r w:rsidR="000133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предъявлением вопросов разной степени</w:t>
      </w:r>
      <w:r w:rsidR="000133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сложности. Наблюдение должно вызывать</w:t>
      </w:r>
      <w:r w:rsidR="000133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 у детей к природе, желание узнать о</w:t>
      </w:r>
      <w:r w:rsidR="000133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ней как можно больше. Знания, полученные</w:t>
      </w:r>
      <w:r w:rsidR="000133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детьми в процессе наблюдений, должны закрепляться, уточняться, обобщаться и систематизироваться с помощью других форми методов работы (рассказ воспитателя,</w:t>
      </w:r>
      <w:r w:rsidR="000133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чтение книг о природе, рисование и лепка,</w:t>
      </w:r>
      <w:r w:rsidR="000133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ведение календарей природы, беседы).</w:t>
      </w:r>
    </w:p>
    <w:p w:rsidR="00885324" w:rsidRPr="007F40A8" w:rsidRDefault="00885324" w:rsidP="00D015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 педагогов:</w:t>
      </w:r>
    </w:p>
    <w:p w:rsidR="00885324" w:rsidRPr="007F40A8" w:rsidRDefault="00885324" w:rsidP="00D015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D015FC"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Создавать условия для формирования элементарных биологических представлений:</w:t>
      </w:r>
    </w:p>
    <w:p w:rsidR="00885324" w:rsidRPr="007F40A8" w:rsidRDefault="00885324" w:rsidP="00D015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• знакомить с развитием жизни на Земле</w:t>
      </w:r>
      <w:r w:rsidR="006716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(рассказывать о происхождении, многообразии форм жизни: о микроорганизмах,</w:t>
      </w:r>
      <w:r w:rsidR="006716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растениях, животных, их происхождении,</w:t>
      </w:r>
      <w:r w:rsidR="006716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особенностях жизни, среде обитания и т. д. );</w:t>
      </w:r>
    </w:p>
    <w:p w:rsidR="00885324" w:rsidRPr="007F40A8" w:rsidRDefault="00885324" w:rsidP="00D015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• предоставить</w:t>
      </w:r>
      <w:r w:rsidR="006716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возможность</w:t>
      </w:r>
      <w:r w:rsidR="006716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осваивать</w:t>
      </w:r>
      <w:r w:rsidR="006716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материал в доступной форме;</w:t>
      </w:r>
    </w:p>
    <w:p w:rsidR="00885324" w:rsidRPr="007F40A8" w:rsidRDefault="00885324" w:rsidP="00D015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• формировать</w:t>
      </w:r>
      <w:r w:rsidR="006716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эмоционально-положительное отношение к природе.</w:t>
      </w:r>
    </w:p>
    <w:p w:rsidR="00885324" w:rsidRPr="007F40A8" w:rsidRDefault="00885324" w:rsidP="00D015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D015FC"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Обеспечивать условия для развития</w:t>
      </w:r>
      <w:r w:rsidR="006716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экологического сознания:</w:t>
      </w:r>
    </w:p>
    <w:p w:rsidR="00885324" w:rsidRPr="007F40A8" w:rsidRDefault="00885324" w:rsidP="00D015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• знакомить с представителями живой и</w:t>
      </w:r>
      <w:r w:rsidR="006716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неживой природы;</w:t>
      </w:r>
    </w:p>
    <w:p w:rsidR="00885324" w:rsidRPr="007F40A8" w:rsidRDefault="00885324" w:rsidP="00D015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• расс</w:t>
      </w:r>
      <w:r w:rsidR="00B13CE2"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казывать о взаимосвязи и взаимо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действии всех объектов природы;</w:t>
      </w:r>
    </w:p>
    <w:p w:rsidR="00885324" w:rsidRPr="007F40A8" w:rsidRDefault="00885324" w:rsidP="00D015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• способствовать</w:t>
      </w:r>
      <w:r w:rsidR="00AB7C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формированию</w:t>
      </w:r>
      <w:r w:rsidR="00AB7C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осознано-правильного отношения к планете</w:t>
      </w:r>
      <w:r w:rsidR="00AB7C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Земля (наш общий дом) и к человеку</w:t>
      </w:r>
      <w:r w:rsidR="00AB7C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</w:t>
      </w:r>
      <w:r w:rsidR="00AB7C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части природы;</w:t>
      </w:r>
    </w:p>
    <w:p w:rsidR="00885324" w:rsidRPr="007F40A8" w:rsidRDefault="00885324" w:rsidP="00D015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• знакомить с проблемой загрязнения</w:t>
      </w:r>
      <w:r w:rsidR="006716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окружающей среды, с правилами личной</w:t>
      </w:r>
      <w:r w:rsidR="00AB7C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безопасности;</w:t>
      </w:r>
    </w:p>
    <w:p w:rsidR="00885324" w:rsidRPr="007F40A8" w:rsidRDefault="00885324" w:rsidP="00D015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• способствовать развитию бережного иответственного отношения к окружающейприроде;</w:t>
      </w:r>
    </w:p>
    <w:p w:rsidR="00885324" w:rsidRPr="007F40A8" w:rsidRDefault="00885324" w:rsidP="00D01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0A8">
        <w:rPr>
          <w:rFonts w:ascii="Times New Roman" w:hAnsi="Times New Roman" w:cs="Times New Roman"/>
          <w:sz w:val="24"/>
          <w:szCs w:val="24"/>
        </w:rPr>
        <w:t>• создав</w:t>
      </w:r>
      <w:r w:rsidR="00CD23C0" w:rsidRPr="007F40A8">
        <w:rPr>
          <w:rFonts w:ascii="Times New Roman" w:hAnsi="Times New Roman" w:cs="Times New Roman"/>
          <w:sz w:val="24"/>
          <w:szCs w:val="24"/>
        </w:rPr>
        <w:t xml:space="preserve">ать условия для самостоятельной </w:t>
      </w:r>
      <w:r w:rsidRPr="007F40A8">
        <w:rPr>
          <w:rFonts w:ascii="Times New Roman" w:hAnsi="Times New Roman" w:cs="Times New Roman"/>
          <w:sz w:val="24"/>
          <w:szCs w:val="24"/>
        </w:rPr>
        <w:t>деятельности по сохранению и улучшению</w:t>
      </w:r>
    </w:p>
    <w:p w:rsidR="00885324" w:rsidRPr="007F40A8" w:rsidRDefault="00885324" w:rsidP="00D01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0A8">
        <w:rPr>
          <w:rFonts w:ascii="Times New Roman" w:hAnsi="Times New Roman" w:cs="Times New Roman"/>
          <w:sz w:val="24"/>
          <w:szCs w:val="24"/>
        </w:rPr>
        <w:t>среды.</w:t>
      </w:r>
    </w:p>
    <w:p w:rsidR="00885324" w:rsidRPr="006716CB" w:rsidRDefault="00885324" w:rsidP="00AB7C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40A8">
        <w:rPr>
          <w:rFonts w:ascii="Times New Roman" w:hAnsi="Times New Roman" w:cs="Times New Roman"/>
          <w:sz w:val="24"/>
          <w:szCs w:val="24"/>
        </w:rPr>
        <w:t>Фи</w:t>
      </w:r>
      <w:r w:rsidR="00CD23C0" w:rsidRPr="007F40A8">
        <w:rPr>
          <w:rFonts w:ascii="Times New Roman" w:hAnsi="Times New Roman" w:cs="Times New Roman"/>
          <w:sz w:val="24"/>
          <w:szCs w:val="24"/>
        </w:rPr>
        <w:t xml:space="preserve">зический труд во время прогулок </w:t>
      </w:r>
      <w:r w:rsidRPr="007F40A8">
        <w:rPr>
          <w:rFonts w:ascii="Times New Roman" w:hAnsi="Times New Roman" w:cs="Times New Roman"/>
          <w:sz w:val="24"/>
          <w:szCs w:val="24"/>
        </w:rPr>
        <w:t>также призван решать вопросы экологического воспитания, формирования общепринятых норм поведения и гражданской</w:t>
      </w:r>
      <w:r w:rsidR="006716CB">
        <w:rPr>
          <w:rFonts w:ascii="Times New Roman" w:hAnsi="Times New Roman" w:cs="Times New Roman"/>
          <w:sz w:val="24"/>
          <w:szCs w:val="24"/>
        </w:rPr>
        <w:t xml:space="preserve"> </w:t>
      </w:r>
      <w:r w:rsidRPr="007F40A8">
        <w:rPr>
          <w:rFonts w:ascii="Times New Roman" w:hAnsi="Times New Roman" w:cs="Times New Roman"/>
          <w:sz w:val="24"/>
          <w:szCs w:val="24"/>
        </w:rPr>
        <w:t>позиции. Это ежедневная уборка прилегающей территории от бумажного и другого</w:t>
      </w:r>
      <w:r w:rsidR="006716CB">
        <w:rPr>
          <w:rFonts w:ascii="Times New Roman" w:hAnsi="Times New Roman" w:cs="Times New Roman"/>
          <w:sz w:val="24"/>
          <w:szCs w:val="24"/>
        </w:rPr>
        <w:t xml:space="preserve"> </w:t>
      </w:r>
      <w:r w:rsidRPr="007F40A8">
        <w:rPr>
          <w:rFonts w:ascii="Times New Roman" w:hAnsi="Times New Roman" w:cs="Times New Roman"/>
          <w:sz w:val="24"/>
          <w:szCs w:val="24"/>
        </w:rPr>
        <w:t>мусора, сезонные работы – очистка территории от снега, утепление клумб и грядок</w:t>
      </w:r>
      <w:r w:rsidR="006716CB">
        <w:rPr>
          <w:rFonts w:ascii="Times New Roman" w:hAnsi="Times New Roman" w:cs="Times New Roman"/>
          <w:sz w:val="24"/>
          <w:szCs w:val="24"/>
        </w:rPr>
        <w:t xml:space="preserve"> </w:t>
      </w:r>
      <w:r w:rsidRPr="007F40A8">
        <w:rPr>
          <w:rFonts w:ascii="Times New Roman" w:hAnsi="Times New Roman" w:cs="Times New Roman"/>
          <w:sz w:val="24"/>
          <w:szCs w:val="24"/>
        </w:rPr>
        <w:t>снегом, сбор скошенной травы. Это и облагораживание территории: разбивка клумб,</w:t>
      </w:r>
      <w:r w:rsidR="006716CB">
        <w:rPr>
          <w:rFonts w:ascii="Times New Roman" w:hAnsi="Times New Roman" w:cs="Times New Roman"/>
          <w:sz w:val="24"/>
          <w:szCs w:val="24"/>
        </w:rPr>
        <w:t xml:space="preserve"> </w:t>
      </w:r>
      <w:r w:rsidRPr="007F40A8">
        <w:rPr>
          <w:rFonts w:ascii="Times New Roman" w:hAnsi="Times New Roman" w:cs="Times New Roman"/>
          <w:sz w:val="24"/>
          <w:szCs w:val="24"/>
        </w:rPr>
        <w:t>прополка</w:t>
      </w:r>
      <w:r w:rsidR="006716CB">
        <w:rPr>
          <w:rFonts w:ascii="Times New Roman" w:hAnsi="Times New Roman" w:cs="Times New Roman"/>
          <w:sz w:val="24"/>
          <w:szCs w:val="24"/>
        </w:rPr>
        <w:t xml:space="preserve"> </w:t>
      </w:r>
      <w:r w:rsidRPr="007F40A8">
        <w:rPr>
          <w:rFonts w:ascii="Times New Roman" w:hAnsi="Times New Roman" w:cs="Times New Roman"/>
          <w:sz w:val="24"/>
          <w:szCs w:val="24"/>
        </w:rPr>
        <w:t>цветов,</w:t>
      </w:r>
      <w:r w:rsidR="006716CB">
        <w:rPr>
          <w:rFonts w:ascii="Times New Roman" w:hAnsi="Times New Roman" w:cs="Times New Roman"/>
          <w:sz w:val="24"/>
          <w:szCs w:val="24"/>
        </w:rPr>
        <w:t xml:space="preserve"> </w:t>
      </w:r>
      <w:r w:rsidRPr="007F40A8">
        <w:rPr>
          <w:rFonts w:ascii="Times New Roman" w:hAnsi="Times New Roman" w:cs="Times New Roman"/>
          <w:sz w:val="24"/>
          <w:szCs w:val="24"/>
        </w:rPr>
        <w:t>уход</w:t>
      </w:r>
      <w:r w:rsidR="006716CB">
        <w:rPr>
          <w:rFonts w:ascii="Times New Roman" w:hAnsi="Times New Roman" w:cs="Times New Roman"/>
          <w:sz w:val="24"/>
          <w:szCs w:val="24"/>
        </w:rPr>
        <w:t xml:space="preserve"> </w:t>
      </w:r>
      <w:r w:rsidRPr="007F40A8">
        <w:rPr>
          <w:rFonts w:ascii="Times New Roman" w:hAnsi="Times New Roman" w:cs="Times New Roman"/>
          <w:sz w:val="24"/>
          <w:szCs w:val="24"/>
        </w:rPr>
        <w:t>за</w:t>
      </w:r>
      <w:r w:rsidR="006716CB">
        <w:rPr>
          <w:rFonts w:ascii="Times New Roman" w:hAnsi="Times New Roman" w:cs="Times New Roman"/>
          <w:sz w:val="24"/>
          <w:szCs w:val="24"/>
        </w:rPr>
        <w:t xml:space="preserve"> </w:t>
      </w:r>
      <w:r w:rsidRPr="007F40A8">
        <w:rPr>
          <w:rFonts w:ascii="Times New Roman" w:hAnsi="Times New Roman" w:cs="Times New Roman"/>
          <w:sz w:val="24"/>
          <w:szCs w:val="24"/>
        </w:rPr>
        <w:t>растениями.</w:t>
      </w:r>
      <w:r w:rsidR="00AB7C75">
        <w:rPr>
          <w:rFonts w:ascii="Times New Roman" w:hAnsi="Times New Roman" w:cs="Times New Roman"/>
          <w:sz w:val="24"/>
          <w:szCs w:val="24"/>
        </w:rPr>
        <w:t xml:space="preserve"> </w:t>
      </w:r>
      <w:r w:rsidRPr="007F40A8">
        <w:rPr>
          <w:rFonts w:ascii="Times New Roman" w:hAnsi="Times New Roman" w:cs="Times New Roman"/>
          <w:sz w:val="24"/>
          <w:szCs w:val="24"/>
        </w:rPr>
        <w:t>Такой вид работы призван сформировать у</w:t>
      </w:r>
      <w:r w:rsidR="00AB7C75">
        <w:rPr>
          <w:rFonts w:ascii="Times New Roman" w:hAnsi="Times New Roman" w:cs="Times New Roman"/>
          <w:sz w:val="24"/>
          <w:szCs w:val="24"/>
        </w:rPr>
        <w:t xml:space="preserve"> </w:t>
      </w:r>
      <w:r w:rsidRPr="007F40A8">
        <w:rPr>
          <w:rFonts w:ascii="Times New Roman" w:hAnsi="Times New Roman" w:cs="Times New Roman"/>
          <w:sz w:val="24"/>
          <w:szCs w:val="24"/>
        </w:rPr>
        <w:t>детей</w:t>
      </w:r>
      <w:r w:rsidR="00AB7C75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</w:t>
      </w:r>
      <w:r w:rsidRPr="007F40A8">
        <w:rPr>
          <w:rFonts w:ascii="Times New Roman" w:hAnsi="Times New Roman" w:cs="Times New Roman"/>
          <w:sz w:val="24"/>
          <w:szCs w:val="24"/>
        </w:rPr>
        <w:t xml:space="preserve"> потребность соблюдать чистоту, трудолюбие.</w:t>
      </w:r>
      <w:r w:rsidR="006716CB">
        <w:rPr>
          <w:rFonts w:ascii="Times New Roman" w:hAnsi="Times New Roman" w:cs="Times New Roman"/>
          <w:sz w:val="24"/>
          <w:szCs w:val="24"/>
        </w:rPr>
        <w:t xml:space="preserve"> </w:t>
      </w:r>
      <w:r w:rsidRPr="007F40A8">
        <w:rPr>
          <w:rFonts w:ascii="Times New Roman" w:hAnsi="Times New Roman" w:cs="Times New Roman"/>
          <w:sz w:val="24"/>
          <w:szCs w:val="24"/>
        </w:rPr>
        <w:t>Осознанно-правильное отношение детей к природе проявляется в том, что они</w:t>
      </w:r>
      <w:r w:rsidR="00AB7C75">
        <w:rPr>
          <w:rFonts w:ascii="Times New Roman" w:hAnsi="Times New Roman" w:cs="Times New Roman"/>
          <w:sz w:val="24"/>
          <w:szCs w:val="24"/>
        </w:rPr>
        <w:t xml:space="preserve"> 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уже сами могут объяснить свое поведение</w:t>
      </w:r>
      <w:r w:rsidR="006716CB">
        <w:rPr>
          <w:rFonts w:ascii="Times New Roman" w:hAnsi="Times New Roman" w:cs="Times New Roman"/>
          <w:sz w:val="24"/>
          <w:szCs w:val="24"/>
        </w:rPr>
        <w:t xml:space="preserve"> 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в природе, могут понять объяснение взрослых, самостоятельно выполнять отдельные,</w:t>
      </w:r>
      <w:r w:rsidR="006716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групповые поручения, используя знания о</w:t>
      </w:r>
      <w:r w:rsidR="00AB7C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потребностях живых существ. Оказывать</w:t>
      </w:r>
      <w:r w:rsidR="006716CB">
        <w:rPr>
          <w:rFonts w:ascii="Times New Roman" w:hAnsi="Times New Roman" w:cs="Times New Roman"/>
          <w:sz w:val="24"/>
          <w:szCs w:val="24"/>
        </w:rPr>
        <w:t xml:space="preserve"> 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посильную помощь в деятельности взрослых, направленной на сохранение растений, животных, условий их жизни и жизни</w:t>
      </w:r>
      <w:r w:rsidR="00AB7C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самого человека. Формирование системы</w:t>
      </w:r>
      <w:r w:rsidR="006716CB">
        <w:rPr>
          <w:rFonts w:ascii="Times New Roman" w:hAnsi="Times New Roman" w:cs="Times New Roman"/>
          <w:sz w:val="24"/>
          <w:szCs w:val="24"/>
        </w:rPr>
        <w:t xml:space="preserve"> 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экологических знаний следует проводить внеразрывной связи с воспитанием эмоционально-положительного отношения к природе, которое должно проявляться в активной деятельности, в поступках детей. Детям</w:t>
      </w:r>
      <w:r w:rsidR="006716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необходимо овладеть умениями по уходу</w:t>
      </w:r>
      <w:r w:rsidR="006716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за растениями и животными. Все трудовые</w:t>
      </w:r>
      <w:r w:rsidR="006716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операции должны быть осознанными, у ребенка должно возникать «свое» желание</w:t>
      </w:r>
      <w:r w:rsidR="006716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40A8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эти трудовые операции.</w:t>
      </w:r>
    </w:p>
    <w:p w:rsidR="00885324" w:rsidRPr="007F40A8" w:rsidRDefault="00885324" w:rsidP="00D015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85324" w:rsidRPr="007F40A8" w:rsidSect="002E5CA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F32B4"/>
    <w:rsid w:val="000133AB"/>
    <w:rsid w:val="00021C3B"/>
    <w:rsid w:val="000A5C78"/>
    <w:rsid w:val="00144394"/>
    <w:rsid w:val="00182AD2"/>
    <w:rsid w:val="001A370F"/>
    <w:rsid w:val="002D3297"/>
    <w:rsid w:val="002E5CA2"/>
    <w:rsid w:val="002F32B4"/>
    <w:rsid w:val="0030527A"/>
    <w:rsid w:val="003D4022"/>
    <w:rsid w:val="00406142"/>
    <w:rsid w:val="0050276D"/>
    <w:rsid w:val="005E0E70"/>
    <w:rsid w:val="00651B0A"/>
    <w:rsid w:val="006716CB"/>
    <w:rsid w:val="00762C5A"/>
    <w:rsid w:val="007A16BE"/>
    <w:rsid w:val="007B4864"/>
    <w:rsid w:val="007F40A8"/>
    <w:rsid w:val="00885324"/>
    <w:rsid w:val="008C67B0"/>
    <w:rsid w:val="00945365"/>
    <w:rsid w:val="009D7303"/>
    <w:rsid w:val="009E4034"/>
    <w:rsid w:val="00A37620"/>
    <w:rsid w:val="00A47DB7"/>
    <w:rsid w:val="00AB7C75"/>
    <w:rsid w:val="00B12447"/>
    <w:rsid w:val="00B13CE2"/>
    <w:rsid w:val="00B8105F"/>
    <w:rsid w:val="00B8219D"/>
    <w:rsid w:val="00C269F4"/>
    <w:rsid w:val="00CB7C1B"/>
    <w:rsid w:val="00CD23C0"/>
    <w:rsid w:val="00CD4D4F"/>
    <w:rsid w:val="00D015FC"/>
    <w:rsid w:val="00D77803"/>
    <w:rsid w:val="00D821D1"/>
    <w:rsid w:val="00DA110D"/>
    <w:rsid w:val="00DC3CB9"/>
    <w:rsid w:val="00DF55E2"/>
    <w:rsid w:val="00E2474D"/>
    <w:rsid w:val="00EF4724"/>
    <w:rsid w:val="00F43877"/>
    <w:rsid w:val="00F47FCF"/>
    <w:rsid w:val="00F8379E"/>
    <w:rsid w:val="00FE26B1"/>
    <w:rsid w:val="00FE39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3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5CA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7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.zilyaitalmasova@inbo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1376</Words>
  <Characters>7844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113</cp:lastModifiedBy>
  <cp:revision>2</cp:revision>
  <dcterms:created xsi:type="dcterms:W3CDTF">2017-11-27T08:00:00Z</dcterms:created>
  <dcterms:modified xsi:type="dcterms:W3CDTF">2017-11-27T08:00:00Z</dcterms:modified>
</cp:coreProperties>
</file>