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7B25" w:rsidRDefault="009F3B73" w:rsidP="00A55BD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</w:rPr>
      </w:pPr>
      <w:r w:rsidRPr="001170A7">
        <w:rPr>
          <w:rFonts w:ascii="Times New Roman" w:hAnsi="Times New Roman" w:cs="Times New Roman"/>
          <w:b/>
          <w:sz w:val="24"/>
        </w:rPr>
        <w:t>Роль логопеда  в эколо</w:t>
      </w:r>
      <w:r w:rsidR="00474F6C" w:rsidRPr="001170A7">
        <w:rPr>
          <w:rFonts w:ascii="Times New Roman" w:hAnsi="Times New Roman" w:cs="Times New Roman"/>
          <w:b/>
          <w:sz w:val="24"/>
        </w:rPr>
        <w:t xml:space="preserve">гическом воспитании дошкольников </w:t>
      </w:r>
    </w:p>
    <w:p w:rsidR="003A7B25" w:rsidRDefault="003A7B25" w:rsidP="00A55BD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5F3DD2" w:rsidRPr="00F909D6" w:rsidRDefault="003A7B25" w:rsidP="00A55BD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3A7B25">
        <w:rPr>
          <w:rFonts w:ascii="Times New Roman" w:hAnsi="Times New Roman" w:cs="Times New Roman"/>
          <w:sz w:val="24"/>
        </w:rPr>
        <w:t>Изосимова Елена Николаевна, учитель</w:t>
      </w:r>
      <w:r>
        <w:rPr>
          <w:rFonts w:ascii="Times New Roman" w:hAnsi="Times New Roman" w:cs="Times New Roman"/>
          <w:sz w:val="24"/>
        </w:rPr>
        <w:t xml:space="preserve"> </w:t>
      </w:r>
      <w:r w:rsidRPr="003A7B25">
        <w:rPr>
          <w:rFonts w:ascii="Times New Roman" w:hAnsi="Times New Roman" w:cs="Times New Roman"/>
          <w:sz w:val="24"/>
        </w:rPr>
        <w:t xml:space="preserve">- логопед МАДОУ детского сада № 31 г. Нефтекамск  </w:t>
      </w:r>
      <w:r w:rsidR="00F909D6">
        <w:rPr>
          <w:rFonts w:ascii="Times New Roman" w:hAnsi="Times New Roman" w:cs="Times New Roman"/>
          <w:sz w:val="24"/>
          <w:lang w:val="en-US"/>
        </w:rPr>
        <w:t>isoz</w:t>
      </w:r>
      <w:r w:rsidR="00F909D6" w:rsidRPr="00F909D6">
        <w:rPr>
          <w:rFonts w:ascii="Times New Roman" w:hAnsi="Times New Roman" w:cs="Times New Roman"/>
          <w:sz w:val="24"/>
        </w:rPr>
        <w:t>1976@</w:t>
      </w:r>
      <w:r w:rsidR="00F909D6">
        <w:rPr>
          <w:rFonts w:ascii="Times New Roman" w:hAnsi="Times New Roman" w:cs="Times New Roman"/>
          <w:sz w:val="24"/>
          <w:lang w:val="en-US"/>
        </w:rPr>
        <w:t>mail</w:t>
      </w:r>
      <w:r w:rsidR="00F909D6" w:rsidRPr="00F909D6">
        <w:rPr>
          <w:rFonts w:ascii="Times New Roman" w:hAnsi="Times New Roman" w:cs="Times New Roman"/>
          <w:sz w:val="24"/>
        </w:rPr>
        <w:t>.</w:t>
      </w:r>
      <w:r w:rsidR="00F909D6">
        <w:rPr>
          <w:rFonts w:ascii="Times New Roman" w:hAnsi="Times New Roman" w:cs="Times New Roman"/>
          <w:sz w:val="24"/>
          <w:lang w:val="en-US"/>
        </w:rPr>
        <w:t>ru</w:t>
      </w:r>
    </w:p>
    <w:p w:rsidR="003A7B25" w:rsidRPr="001170A7" w:rsidRDefault="003A7B25" w:rsidP="00A55BD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9F3B73" w:rsidRDefault="009F3B73" w:rsidP="00A55BD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1170A7">
        <w:rPr>
          <w:rFonts w:ascii="Times New Roman" w:hAnsi="Times New Roman" w:cs="Times New Roman"/>
          <w:sz w:val="24"/>
        </w:rPr>
        <w:t xml:space="preserve">Одна из </w:t>
      </w:r>
      <w:r w:rsidR="00474F6C" w:rsidRPr="001170A7">
        <w:rPr>
          <w:rFonts w:ascii="Times New Roman" w:hAnsi="Times New Roman" w:cs="Times New Roman"/>
          <w:sz w:val="24"/>
        </w:rPr>
        <w:t xml:space="preserve">острых </w:t>
      </w:r>
      <w:r w:rsidRPr="001170A7">
        <w:rPr>
          <w:rFonts w:ascii="Times New Roman" w:hAnsi="Times New Roman" w:cs="Times New Roman"/>
          <w:sz w:val="24"/>
        </w:rPr>
        <w:t>проблем современно</w:t>
      </w:r>
      <w:r w:rsidR="00474F6C" w:rsidRPr="001170A7">
        <w:rPr>
          <w:rFonts w:ascii="Times New Roman" w:hAnsi="Times New Roman" w:cs="Times New Roman"/>
          <w:sz w:val="24"/>
        </w:rPr>
        <w:t>го мира</w:t>
      </w:r>
      <w:r w:rsidRPr="001170A7">
        <w:rPr>
          <w:rFonts w:ascii="Times New Roman" w:hAnsi="Times New Roman" w:cs="Times New Roman"/>
          <w:sz w:val="24"/>
        </w:rPr>
        <w:t xml:space="preserve"> – взаимодействие человека с природой, сохранение природных ресурсов</w:t>
      </w:r>
      <w:r w:rsidR="00474F6C" w:rsidRPr="001170A7">
        <w:rPr>
          <w:rFonts w:ascii="Times New Roman" w:hAnsi="Times New Roman" w:cs="Times New Roman"/>
          <w:sz w:val="24"/>
        </w:rPr>
        <w:t xml:space="preserve"> и источников нашей планеты</w:t>
      </w:r>
      <w:r w:rsidRPr="001170A7">
        <w:rPr>
          <w:rFonts w:ascii="Times New Roman" w:hAnsi="Times New Roman" w:cs="Times New Roman"/>
          <w:sz w:val="24"/>
        </w:rPr>
        <w:t>.  Обострение экологических проблем в мире делает просвещение  в вопросе охраны окружающей среды, экологическое воспитание подрастающего поколения и, в частности</w:t>
      </w:r>
      <w:r>
        <w:rPr>
          <w:rFonts w:ascii="Times New Roman" w:hAnsi="Times New Roman" w:cs="Times New Roman"/>
          <w:sz w:val="24"/>
        </w:rPr>
        <w:t>, дошкольников  одной из главных задач.</w:t>
      </w:r>
    </w:p>
    <w:p w:rsidR="009F3B73" w:rsidRDefault="009F3B73" w:rsidP="00A55BD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Основным содержанием экологического воспитания  является формирование у ребенка правильного отношения к природным явлениям, объектам. Под экологическим образованием понимается непрерывный процесс обучения, воспитания и развития ребенка, направленный на формирование его экологической культуры, которая проявляется  в эмоционально – положительном отношении к природе, в ответственном отношении к своему здоровью и состоянию окружающей среды, в соблюдении определенных моральных норм.</w:t>
      </w:r>
    </w:p>
    <w:p w:rsidR="009F3B73" w:rsidRDefault="009F3B73" w:rsidP="00A55BD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Формы работы: игровые, комплексные занятия, беседы, совместная деятельность  взрослого с детьми (опыты, наблюдения, эксперименты), экологические игры,  чтение художественной литературы экологического содержания, труд в природе, самос</w:t>
      </w:r>
      <w:r w:rsidR="00D54CB5">
        <w:rPr>
          <w:rFonts w:ascii="Times New Roman" w:hAnsi="Times New Roman" w:cs="Times New Roman"/>
          <w:sz w:val="24"/>
        </w:rPr>
        <w:t>тоятельная деятельность детей (</w:t>
      </w:r>
      <w:r>
        <w:rPr>
          <w:rFonts w:ascii="Times New Roman" w:hAnsi="Times New Roman" w:cs="Times New Roman"/>
          <w:sz w:val="24"/>
        </w:rPr>
        <w:t xml:space="preserve">рисование,  работа в природном уголке). Системное знакомство с миром природы позволяет развить важнейшие операции мышления: анализ, сравнение, умение устанавливать взаимосвязи, обобщение. </w:t>
      </w:r>
    </w:p>
    <w:p w:rsidR="009F3B73" w:rsidRPr="003D2B7D" w:rsidRDefault="009F3B73" w:rsidP="00A55BD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Основным проводником экологического  образования  в дошкольном возрасте является воспитатель. А на воспитателя ложится двойная нагрузка. Основная задача учителя-логопеда ДОУ - всестороннее формирование речи дошкольника, особенно страдающего  ОНР. Если в  коррекционно – воспитательной работе  ведущая роль принадлежит логопеду, а  воспитатель является  активным помощником, то при выполнении общеобразовательных задач, которые осуществляются воспитателем самостоятельно, их роли меняются: учитель - логопед становится активным участником и помощником.</w:t>
      </w:r>
    </w:p>
    <w:p w:rsidR="009F3B73" w:rsidRDefault="009F3B73" w:rsidP="00A55BD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Если задачи воспитателя в экологическом воспитании - это формирование системы научных экологических знаний,  доступных дошкольнику, развитие познавательного интереса к природе, формирование умений и навыков безопасного для природы и ребенка поведения, воспитание бережного отношения к природе,</w:t>
      </w:r>
      <w:r w:rsidRPr="00C37FF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развитие чувства эмпатии к объектам природы, формирование умений и навыков  наблюдений за природными объектами  и явлениями, воспитание  восприятие себя как части природы, формирование  навыков рационального природопользования  и  желания охранять и беречь природу,</w:t>
      </w:r>
      <w:r w:rsidRPr="00C37FF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 задача логопеда – активно  поддержать в этом,   решая еще и  коррекционные задачи,  а именно, формировать звукопроизношение, развивать фонематическое восприятие, обогащать словарный запас,  преодолеть аграмматизм</w:t>
      </w:r>
      <w:r w:rsidR="00474F6C">
        <w:rPr>
          <w:rFonts w:ascii="Times New Roman" w:hAnsi="Times New Roman" w:cs="Times New Roman"/>
          <w:sz w:val="24"/>
        </w:rPr>
        <w:t>ы</w:t>
      </w:r>
      <w:r>
        <w:rPr>
          <w:rFonts w:ascii="Times New Roman" w:hAnsi="Times New Roman" w:cs="Times New Roman"/>
          <w:sz w:val="24"/>
        </w:rPr>
        <w:t xml:space="preserve">, формировать слоговую структуру слов, развивать связное речевое высказывание,  а также восприятие, внимание, память, мышление. </w:t>
      </w:r>
      <w:r w:rsidR="00474F6C">
        <w:rPr>
          <w:rFonts w:ascii="Times New Roman" w:hAnsi="Times New Roman" w:cs="Times New Roman"/>
          <w:sz w:val="24"/>
        </w:rPr>
        <w:t xml:space="preserve">Таким образом, </w:t>
      </w:r>
      <w:r>
        <w:rPr>
          <w:rFonts w:ascii="Times New Roman" w:hAnsi="Times New Roman" w:cs="Times New Roman"/>
          <w:sz w:val="24"/>
        </w:rPr>
        <w:t>занятия воспитателя и логопед</w:t>
      </w:r>
      <w:r w:rsidR="00474F6C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 не дублируют друг друга, а взаимно дополняют, материал подается так, что информация закрепляется на разных уровнях и многократно. </w:t>
      </w:r>
    </w:p>
    <w:p w:rsidR="009F3B73" w:rsidRDefault="009F3B73" w:rsidP="00A55BD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Итак, такой принцип подачи материала способствует тому, что интерес дошкольников к занятиям возрастает, качество усвоения и результативность повышается,  </w:t>
      </w:r>
    </w:p>
    <w:p w:rsidR="009F3B73" w:rsidRDefault="009F3B73" w:rsidP="00A55BD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своей работе я постаралась</w:t>
      </w:r>
      <w:r w:rsidR="0031329E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 наряду с   традиционными   игровыми приемами, дидактическими играми, упражнениями  такими как « Назови</w:t>
      </w:r>
      <w:r w:rsidR="00474F6C">
        <w:rPr>
          <w:rFonts w:ascii="Times New Roman" w:hAnsi="Times New Roman" w:cs="Times New Roman"/>
          <w:sz w:val="24"/>
        </w:rPr>
        <w:t xml:space="preserve"> зимующих птиц</w:t>
      </w:r>
      <w:r>
        <w:rPr>
          <w:rFonts w:ascii="Times New Roman" w:hAnsi="Times New Roman" w:cs="Times New Roman"/>
          <w:sz w:val="24"/>
        </w:rPr>
        <w:t xml:space="preserve">», </w:t>
      </w:r>
      <w:r w:rsidR="00785EF4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</w:t>
      </w:r>
      <w:r w:rsidR="00785EF4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sz w:val="24"/>
        </w:rPr>
        <w:t>Назови</w:t>
      </w:r>
      <w:r w:rsidR="00474F6C">
        <w:rPr>
          <w:rFonts w:ascii="Times New Roman" w:hAnsi="Times New Roman" w:cs="Times New Roman"/>
          <w:sz w:val="24"/>
        </w:rPr>
        <w:t xml:space="preserve"> перелетных птиц</w:t>
      </w:r>
      <w:r>
        <w:rPr>
          <w:rFonts w:ascii="Times New Roman" w:hAnsi="Times New Roman" w:cs="Times New Roman"/>
          <w:sz w:val="24"/>
        </w:rPr>
        <w:t xml:space="preserve">», « С какой ветки детки ( плоды, семена, шишки)?», « Какой лист (ствол, …)?», « Подбери слова – действия (слова – признаки)», « Назови хвойные, лиственные деревья»,  « Как называется лес из елей (берез, осин, сосен)?»  и  многие др. использовать специфические приемы,  применяемые    в области экологического воспитания, как опыты, </w:t>
      </w:r>
      <w:r w:rsidRPr="00661A1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lastRenderedPageBreak/>
        <w:t xml:space="preserve">эксперименты, самостоятельную творческую деятельность детей (ручной труд, рисование и др.), экологические игры,   наглядное   моделирование. </w:t>
      </w:r>
    </w:p>
    <w:p w:rsidR="009F3B73" w:rsidRDefault="009F3B73" w:rsidP="00A55BD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Наиболее близким мне показался </w:t>
      </w:r>
      <w:r w:rsidRPr="003C0D20">
        <w:rPr>
          <w:rFonts w:ascii="Times New Roman" w:hAnsi="Times New Roman" w:cs="Times New Roman"/>
          <w:i/>
          <w:sz w:val="24"/>
        </w:rPr>
        <w:t xml:space="preserve">комплексный </w:t>
      </w:r>
      <w:r>
        <w:rPr>
          <w:rFonts w:ascii="Times New Roman" w:hAnsi="Times New Roman" w:cs="Times New Roman"/>
          <w:sz w:val="24"/>
        </w:rPr>
        <w:t xml:space="preserve"> тип занятий, которые позволяют  решить разные задачи развития дошкольника и строятся на разных видах деятельности, сочетание которых способствует более легкому и быстрому формированию отношения к содержанию занятия.</w:t>
      </w:r>
    </w:p>
    <w:p w:rsidR="009F3B73" w:rsidRDefault="009F3B73" w:rsidP="00A55BD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Хочу предложить вашему вниманию ряд конспектов логопедических занятий, которые сочетают в себе традиционные и инновационные формы помощи детям  с ОНР, а также  способствуют  повышению экологической культуры и помогают воспитывать  личность, любящую и сохраняющую родную природу.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Логопедическое занятие на тему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«Зимующие птицы»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детей с ОНР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(подготовительная группа)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val="en-US"/>
        </w:rPr>
      </w:pPr>
      <w:r w:rsidRPr="00785E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Программное содержание:</w:t>
      </w:r>
    </w:p>
    <w:p w:rsidR="00785EF4" w:rsidRPr="00785EF4" w:rsidRDefault="00785EF4" w:rsidP="00A55BD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расширение и активизация словаря детей по теме, закрепление в речи названий зимующих птиц, их частей тела; закрепление обобщающего понятия "Зимующие птицы"</w:t>
      </w:r>
    </w:p>
    <w:p w:rsidR="00785EF4" w:rsidRPr="00785EF4" w:rsidRDefault="00785EF4" w:rsidP="00A55BD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автоматизация и дифференциация сонорных и шипящих звуков в спонтанной речи детей</w:t>
      </w:r>
    </w:p>
    <w:p w:rsidR="00785EF4" w:rsidRPr="00785EF4" w:rsidRDefault="00785EF4" w:rsidP="00A55BD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закрепление умения детей делить слова на слоги</w:t>
      </w:r>
    </w:p>
    <w:p w:rsidR="00785EF4" w:rsidRPr="00785EF4" w:rsidRDefault="00785EF4" w:rsidP="00A55BD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связной речи детей: умение составлять рассказ по опорным схемам</w:t>
      </w:r>
    </w:p>
    <w:p w:rsidR="00785EF4" w:rsidRPr="00785EF4" w:rsidRDefault="00785EF4" w:rsidP="00A55BD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общей и мелкой моторики пальцев рук</w:t>
      </w:r>
    </w:p>
    <w:p w:rsidR="00785EF4" w:rsidRPr="00785EF4" w:rsidRDefault="00785EF4" w:rsidP="00A55BD9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гуманного, бережного, заботливого отношения к окружающему миру, к зимующим птицам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  <w:lang w:val="en-US"/>
        </w:rPr>
      </w:pPr>
      <w:r w:rsidRPr="00785E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Оборудование и материалы: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</w:p>
    <w:p w:rsidR="00785EF4" w:rsidRPr="00785EF4" w:rsidRDefault="00785EF4" w:rsidP="00A55BD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предметные и силуэтные (для штриховки) картинки с изображением зимующих птиц</w:t>
      </w:r>
    </w:p>
    <w:p w:rsidR="00785EF4" w:rsidRPr="00785EF4" w:rsidRDefault="00785EF4" w:rsidP="00A55BD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  <w:lang w:val="en-US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модели птиц на каждого ребенка</w:t>
      </w:r>
    </w:p>
    <w:p w:rsidR="00785EF4" w:rsidRPr="00785EF4" w:rsidRDefault="00785EF4" w:rsidP="00A55BD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картинки зимующих птиц, подвешенные под потолком</w:t>
      </w:r>
    </w:p>
    <w:p w:rsidR="00785EF4" w:rsidRPr="00785EF4" w:rsidRDefault="00785EF4" w:rsidP="00A55BD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  <w:lang w:val="en-US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магнитная доска</w:t>
      </w:r>
    </w:p>
    <w:p w:rsidR="00785EF4" w:rsidRPr="00785EF4" w:rsidRDefault="00785EF4" w:rsidP="00A55BD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опорная схема для составления рассказа по теме "Зимующие птицы".</w:t>
      </w:r>
    </w:p>
    <w:p w:rsidR="00785EF4" w:rsidRPr="00785EF4" w:rsidRDefault="00785EF4" w:rsidP="00A55BD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дидактическая игра "Назови по части целое"</w:t>
      </w:r>
    </w:p>
    <w:p w:rsidR="00785EF4" w:rsidRPr="00785EF4" w:rsidRDefault="00785EF4" w:rsidP="00A55BD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  <w:lang w:val="en-US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дидактическая игра "Составь слово"</w:t>
      </w:r>
    </w:p>
    <w:p w:rsidR="00785EF4" w:rsidRPr="00785EF4" w:rsidRDefault="00785EF4" w:rsidP="00A55BD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губки (по 2 штуки на каждого ребенка)</w:t>
      </w:r>
    </w:p>
    <w:p w:rsidR="00785EF4" w:rsidRPr="00785EF4" w:rsidRDefault="00785EF4" w:rsidP="00A55BD9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простые карандаши на каждого ребенка.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Лексический материал: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воробей, ворона, синица, снегирь, голубь, дятел, клест, сорока, кормушка, корм, зимующая, клевать, каркать и т.д.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Ход занятия.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Организационный момент.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Логопед.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Сегодня на занятии нам предстоит выполнить много различных заданий. Чтобы успешно с ними справиться, нам надо как следует подготовиться. Давайте сделаем гимнастику для головы.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Кинезиологическая гимнастика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Логопед.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Сначала натянем "умную шапку".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(Указательным и большим пальцами оттягивает мочки ушей вниз или имитирует завязывание узелка под подбородком.)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Теперь позеваем.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(Открывает широко рот и нажимает указательными пальцами на середину щек.)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Покажем "умную сову".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(Правую руку кладет на левое плечо и слегка надавливает, медленно поворачивает голову влево назад, затем вправо назад, меняет руку и повторяет движение головы.)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Совушка-сова,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Большая голова.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На суку сидит,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 всех глядит.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(Дети вместе с логопедом выполняют каждое упражнение 3-4 раза.)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Гимнастика для глаз "Найди названную птицу".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 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 заданию логопеда дети находят глазами, не поворачивая головы, подвешенную под потолком картинку с изображением названной птицы)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Логопед.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Молодцы! Теперь вы готовы к выполнению заданий.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Обобщение материала по теме "Зимующие птицы"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Логопед.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Дети, вы наверное догадались, о ком мы сегодня будем говорить на занятии.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(Ответы детей.)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Правильно, о зимующих птицах.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Каких птиц мы называем зимующими?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(зимующие – это те птицы, которые не боятся холода, остаются у нас зимовать и не улетают осенью на юг в теплые края)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известных вам зимующих птиц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(дети называют птиц, а логопед выставляет на магнитной доске их изображения – ворона, сорока, клест, свиристель, снегирь, синица, воробей, глухарь, голубь, дятел)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 давайте определим количество слогов в словах – названиях зимующих птиц.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(дети выполняют задание логопеда, отделяя слоги в словах сжатием поролоновых губок)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Сейчас предлагаю вам 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отгадать загадки о зимующих птицах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(дети отгадывают загадки, при этом один ребенок отыскивает изображение – отгадку на магнитной доске)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Чик-чирик!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К зернышкам прыг!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Клюй, не робей!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Кто это?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(Воробей.)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Красногрудый, чернокрылый,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Любит зернышки клевать,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С первым снегом на рябине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Он появится опять.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(Снегирь.)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Черный жилет,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Красный берет,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Хвост как упор,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Нос как топор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(Дятел)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Белые щечки -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Синяя птичка,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Остренький клювик -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Собой невеличка.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Желтая грудка -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Это …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(Синичка)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Ходит важно,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Вперевалку.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И воркует, и клюет. (Голубь.)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Что общего в строении у всех птиц?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(2 крыла, 2 лапки, хвост, круглая головка, овальное туловище, перья, пух)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Чем они отличаются друг от друга?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(размеры, окраска, оперенье)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Давайте соберем модель, на которой представлены общие части тела всех птиц.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(дети собирают предложенную модель из деталей, лежащих у каждого на подносе)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Дидактическое упражнение «Для чего?»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(Дети отвечают на вопросы логопеда)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Для чего птице клюв?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Для чего птице крылья?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Для чего птице лапки (перышки, хвост)?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Логопед.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 давайте заштрихуем предложенные вам силуэты птиц. Следите за направлением штриховки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(дети выполняют задание)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 штриховали?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Дети.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Мы штриховали.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Логопед.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 все дружно встали. Превратимся в птичек.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Физминутка.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а) Игра "Птички"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(дети выполняют упражнения, повторяя их за логопедом)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Птички прыгают, летают.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          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(Имитируют руками взмахи крыльев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Птички прыгают, поют.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          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и совершают повороты туловища в стороны)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Чик-чирик, чик-чирик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                   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Птички крошки собирают, 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          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(Наклон вперед, пальцами рук, собранными вместе,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Зернышки клюют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                          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постукивать по коленкам)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Перышки почистили,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                          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(Стоя прямо, совершать взмахи правой рукой)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Перышки почистили,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                          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(Стоя прямо, совершать взмахи левой рукой)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Клювики почистили,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                          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(Повороты головы вправо – влево)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Клювики почистили.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Дальше полетели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                          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(Имитируют руками взмахи крыльев)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И на место сели.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                          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(Дети садятся на стульчики)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785E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785E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Логопед.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Голодно и холодно птицам зимой. Люди заботятся о них, делают кормушки для птиц. Давайте же узнаем, какие птицы прилетели на нашу кормушку.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Пальчиковая гимнастика "Кормушка"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Сколько птиц к кормушке нашей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  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(Ритмично сжимают и разжимают кулачки.)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Прилетело? Мы расскажем.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Две синицы, воробей, 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                  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(На каждое название птицы загибают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Шесть щеглов и голубей, 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          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по одному пальчику.)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Дятел в пестрых перышках.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Всем хватило зернышек. 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              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(Опять сжимают и разжимают кулачки.)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                               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Н.Нищева</w:t>
      </w:r>
    </w:p>
    <w:p w:rsidR="00785EF4" w:rsidRPr="00785EF4" w:rsidRDefault="008B74AD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785EF4" w:rsidRPr="00785E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Развитие связной речи.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Логопед.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Птицы поклевали приготовленное для них угощение и улетели. Остались только воробей, снегирь и сорока. Предлагаю составить об этих птицах описательные рассказы по опорным схемам.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Логопед выставляет на магнитной доске рисунки, составляющие опорную схему рассказа в следующей последовательности: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- Название птицы &lt;Рисунок 1&gt;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- Какая это птица? Зимующая или перелетная? &lt;Рисунок 2&gt;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- Эта птица крупная или мелкая? &lt;Рисунок 3&gt;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- Назови части тела птицы, особенности ее внешнего вида. &lt;Рисунок 4&gt;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- Чем питается зимой? &lt;Рисунок 5&gt;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- Где ночует? &lt;Рисунок 6&gt;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- Какую пользу приносит эта птица? &lt;Рисунок 7&gt;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 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Дети составляют описательные рассказы</w:t>
      </w:r>
    </w:p>
    <w:p w:rsidR="00785EF4" w:rsidRPr="00785EF4" w:rsidRDefault="008B74AD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785EF4" w:rsidRPr="00785E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Закрепление материала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Логопед.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Мы сегодня хорошо поработали на занятии. Для закрепления изученного, давайте поиграем в игру "Назови по части целое" и вспомним известных нам зимующих птиц.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(Логопед показывает детям картинку с изображением отличительной части тела зимующей птицы, а дети должны назвать эту птицу)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Логопед.</w:t>
      </w: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А теперь давайте согреем зимующих птиц ласковыми словами. Ласковое слово – что солнышко.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Игра «Назови ласково». Образование слов с уменьшительно-ласкательными суффиксами: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птица – птичка, пичужка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синица – синичка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воробей – воробышек – воробьишко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снегирь 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– снегирек, снегирюшка, снегиречек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голубь – голубка, голубок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галка – галочка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Логопед</w:t>
      </w: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. Молодцы! Надеюсь, что птички услышали наши ласковые и добрые слова.</w:t>
      </w:r>
    </w:p>
    <w:p w:rsidR="00785EF4" w:rsidRPr="00785EF4" w:rsidRDefault="008B74AD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</w:t>
      </w:r>
      <w:r w:rsidR="00785EF4" w:rsidRPr="00785EF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Итог занятия.</w:t>
      </w:r>
    </w:p>
    <w:p w:rsidR="00785EF4" w:rsidRPr="00785EF4" w:rsidRDefault="00785EF4" w:rsidP="00A55BD9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color w:val="000000"/>
        </w:rPr>
      </w:pPr>
      <w:r w:rsidRPr="00785EF4">
        <w:rPr>
          <w:rFonts w:ascii="Times New Roman" w:eastAsia="Times New Roman" w:hAnsi="Times New Roman" w:cs="Times New Roman"/>
          <w:color w:val="000000"/>
          <w:sz w:val="24"/>
          <w:szCs w:val="24"/>
        </w:rPr>
        <w:t>Логопед в беседе с детьми уточняет, о чем сегодня шла речь на занятии, дается дифференцированная оценка работы детей.</w:t>
      </w:r>
    </w:p>
    <w:p w:rsidR="00785EF4" w:rsidRDefault="00785EF4" w:rsidP="00A55BD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</w:p>
    <w:p w:rsidR="0031329E" w:rsidRPr="008678C0" w:rsidRDefault="00B36406" w:rsidP="00A55BD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9F3B73">
        <w:rPr>
          <w:rFonts w:ascii="Times New Roman" w:hAnsi="Times New Roman" w:cs="Times New Roman"/>
          <w:sz w:val="24"/>
        </w:rPr>
        <w:t xml:space="preserve"> </w:t>
      </w:r>
    </w:p>
    <w:p w:rsidR="0031329E" w:rsidRPr="008678C0" w:rsidRDefault="0031329E" w:rsidP="00A55BD9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31329E" w:rsidRPr="008678C0" w:rsidSect="00A55BD9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110B" w:rsidRDefault="0066110B" w:rsidP="009F3B73">
      <w:pPr>
        <w:spacing w:after="0" w:line="240" w:lineRule="auto"/>
      </w:pPr>
      <w:r>
        <w:separator/>
      </w:r>
    </w:p>
  </w:endnote>
  <w:endnote w:type="continuationSeparator" w:id="1">
    <w:p w:rsidR="0066110B" w:rsidRDefault="0066110B" w:rsidP="009F3B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7BF6" w:rsidRDefault="00E47BF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110B" w:rsidRDefault="0066110B" w:rsidP="009F3B73">
      <w:pPr>
        <w:spacing w:after="0" w:line="240" w:lineRule="auto"/>
      </w:pPr>
      <w:r>
        <w:separator/>
      </w:r>
    </w:p>
  </w:footnote>
  <w:footnote w:type="continuationSeparator" w:id="1">
    <w:p w:rsidR="0066110B" w:rsidRDefault="0066110B" w:rsidP="009F3B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B67A7"/>
    <w:multiLevelType w:val="multilevel"/>
    <w:tmpl w:val="825C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F56EA9"/>
    <w:multiLevelType w:val="multilevel"/>
    <w:tmpl w:val="7BF28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3B73"/>
    <w:rsid w:val="00062A95"/>
    <w:rsid w:val="000D3D23"/>
    <w:rsid w:val="00110ACC"/>
    <w:rsid w:val="001170A7"/>
    <w:rsid w:val="001C4CA8"/>
    <w:rsid w:val="001F3BDD"/>
    <w:rsid w:val="00240EE2"/>
    <w:rsid w:val="00243904"/>
    <w:rsid w:val="002559E0"/>
    <w:rsid w:val="0026280E"/>
    <w:rsid w:val="002F7B4A"/>
    <w:rsid w:val="0031329E"/>
    <w:rsid w:val="00333A70"/>
    <w:rsid w:val="00335307"/>
    <w:rsid w:val="003A7B25"/>
    <w:rsid w:val="003F7A52"/>
    <w:rsid w:val="0044330B"/>
    <w:rsid w:val="00443320"/>
    <w:rsid w:val="00474F6C"/>
    <w:rsid w:val="0048460F"/>
    <w:rsid w:val="004B17CF"/>
    <w:rsid w:val="004D7C91"/>
    <w:rsid w:val="005160EF"/>
    <w:rsid w:val="005466DC"/>
    <w:rsid w:val="00567405"/>
    <w:rsid w:val="005903A0"/>
    <w:rsid w:val="0059739B"/>
    <w:rsid w:val="005F0A06"/>
    <w:rsid w:val="005F3DD2"/>
    <w:rsid w:val="005F59BB"/>
    <w:rsid w:val="00633E9A"/>
    <w:rsid w:val="0066110B"/>
    <w:rsid w:val="0068114D"/>
    <w:rsid w:val="006B437E"/>
    <w:rsid w:val="006C4D3F"/>
    <w:rsid w:val="00752090"/>
    <w:rsid w:val="00763813"/>
    <w:rsid w:val="00785EF4"/>
    <w:rsid w:val="008471AF"/>
    <w:rsid w:val="00852453"/>
    <w:rsid w:val="008678C0"/>
    <w:rsid w:val="00887B9E"/>
    <w:rsid w:val="008B74AD"/>
    <w:rsid w:val="008F4D70"/>
    <w:rsid w:val="00930C3E"/>
    <w:rsid w:val="00933BFD"/>
    <w:rsid w:val="009861CF"/>
    <w:rsid w:val="009A0AF6"/>
    <w:rsid w:val="009E55C2"/>
    <w:rsid w:val="009F3B73"/>
    <w:rsid w:val="009F7006"/>
    <w:rsid w:val="009F75B3"/>
    <w:rsid w:val="00A55BD9"/>
    <w:rsid w:val="00A71191"/>
    <w:rsid w:val="00AB474E"/>
    <w:rsid w:val="00B36406"/>
    <w:rsid w:val="00B92FDC"/>
    <w:rsid w:val="00C2349E"/>
    <w:rsid w:val="00C4377A"/>
    <w:rsid w:val="00C522EB"/>
    <w:rsid w:val="00CA7064"/>
    <w:rsid w:val="00CC5DF8"/>
    <w:rsid w:val="00D54CB5"/>
    <w:rsid w:val="00DB2C7C"/>
    <w:rsid w:val="00DB66AB"/>
    <w:rsid w:val="00DD2D2C"/>
    <w:rsid w:val="00DF67B3"/>
    <w:rsid w:val="00E15A25"/>
    <w:rsid w:val="00E472B5"/>
    <w:rsid w:val="00E47BF6"/>
    <w:rsid w:val="00EA5902"/>
    <w:rsid w:val="00EA62B7"/>
    <w:rsid w:val="00EA7235"/>
    <w:rsid w:val="00EB4F52"/>
    <w:rsid w:val="00EE1DF9"/>
    <w:rsid w:val="00F00A85"/>
    <w:rsid w:val="00F909D6"/>
    <w:rsid w:val="00FA5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B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F3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F3B73"/>
  </w:style>
  <w:style w:type="paragraph" w:styleId="a5">
    <w:name w:val="footer"/>
    <w:basedOn w:val="a"/>
    <w:link w:val="a6"/>
    <w:uiPriority w:val="99"/>
    <w:unhideWhenUsed/>
    <w:rsid w:val="009F3B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3B73"/>
  </w:style>
  <w:style w:type="paragraph" w:customStyle="1" w:styleId="msonormalbullet2gif">
    <w:name w:val="msonormalbullet2.gif"/>
    <w:basedOn w:val="a"/>
    <w:rsid w:val="00590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31329E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85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5EF4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785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0">
    <w:name w:val="c0"/>
    <w:basedOn w:val="a0"/>
    <w:rsid w:val="00785EF4"/>
  </w:style>
  <w:style w:type="paragraph" w:customStyle="1" w:styleId="c4">
    <w:name w:val="c4"/>
    <w:basedOn w:val="a"/>
    <w:rsid w:val="00785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3">
    <w:name w:val="c3"/>
    <w:basedOn w:val="a"/>
    <w:rsid w:val="00785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6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D7A64-AF10-4EDF-8076-156F392D0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1725</Words>
  <Characters>9837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</dc:creator>
  <cp:lastModifiedBy>113</cp:lastModifiedBy>
  <cp:revision>4</cp:revision>
  <cp:lastPrinted>2011-11-17T15:15:00Z</cp:lastPrinted>
  <dcterms:created xsi:type="dcterms:W3CDTF">2017-11-27T07:55:00Z</dcterms:created>
  <dcterms:modified xsi:type="dcterms:W3CDTF">2017-11-29T06:21:00Z</dcterms:modified>
</cp:coreProperties>
</file>