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370" w:rsidRPr="005E5872" w:rsidRDefault="005E5872" w:rsidP="005E587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E5872">
        <w:rPr>
          <w:b/>
        </w:rPr>
        <w:t>Формирование основ экологической культуры у детей дошкольного возраста посредством проектной деятельности</w:t>
      </w:r>
    </w:p>
    <w:p w:rsidR="004E1370" w:rsidRPr="005E5872" w:rsidRDefault="004E1370" w:rsidP="005E587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E5872" w:rsidRPr="005E5872" w:rsidRDefault="005E5872" w:rsidP="005E58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872">
        <w:rPr>
          <w:rFonts w:ascii="Times New Roman" w:hAnsi="Times New Roman" w:cs="Times New Roman"/>
          <w:sz w:val="24"/>
          <w:szCs w:val="24"/>
        </w:rPr>
        <w:t xml:space="preserve">Маркова Ульяна Николаевна, старший воспитатель, МБДОУ Детский сад №17 «Малютка»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5E5872">
        <w:rPr>
          <w:rFonts w:ascii="Times New Roman" w:hAnsi="Times New Roman" w:cs="Times New Roman"/>
          <w:sz w:val="24"/>
          <w:szCs w:val="24"/>
        </w:rPr>
        <w:t xml:space="preserve">город Октябрьский </w:t>
      </w:r>
      <w:r>
        <w:rPr>
          <w:rFonts w:ascii="Times New Roman" w:hAnsi="Times New Roman" w:cs="Times New Roman"/>
          <w:sz w:val="24"/>
          <w:szCs w:val="24"/>
        </w:rPr>
        <w:t>РБ</w:t>
      </w:r>
      <w:r w:rsidRPr="005E5872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5E587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maslenka</w:t>
        </w:r>
        <w:r w:rsidRPr="005E587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87-87@</w:t>
        </w:r>
        <w:r w:rsidRPr="005E587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5E587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5E587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5E5872" w:rsidRPr="005E5872" w:rsidRDefault="005E5872" w:rsidP="005E58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872">
        <w:rPr>
          <w:rFonts w:ascii="Times New Roman" w:hAnsi="Times New Roman" w:cs="Times New Roman"/>
          <w:sz w:val="24"/>
          <w:szCs w:val="24"/>
        </w:rPr>
        <w:t xml:space="preserve">Халиуллина Нина Александровна, воспитатель, МБДОУ Детский сад №17 «Малютка»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5E5872">
        <w:rPr>
          <w:rFonts w:ascii="Times New Roman" w:hAnsi="Times New Roman" w:cs="Times New Roman"/>
          <w:sz w:val="24"/>
          <w:szCs w:val="24"/>
        </w:rPr>
        <w:t xml:space="preserve"> город Октябрьский </w:t>
      </w:r>
      <w:r>
        <w:rPr>
          <w:rFonts w:ascii="Times New Roman" w:hAnsi="Times New Roman" w:cs="Times New Roman"/>
          <w:sz w:val="24"/>
          <w:szCs w:val="24"/>
        </w:rPr>
        <w:t>РБ</w:t>
      </w:r>
      <w:r w:rsidRPr="005E5872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tgtFrame="_blank" w:history="1">
        <w:r w:rsidRPr="005E5872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nina0811@mail.ru</w:t>
        </w:r>
      </w:hyperlink>
    </w:p>
    <w:p w:rsidR="004E1370" w:rsidRPr="005E5872" w:rsidRDefault="004E1370" w:rsidP="005E5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настоящее время экологическое воспитание, как никогда, является одной из актуальных проблем современности. Чтобы сохранить природу на планете, нужны экологически образованные и воспитанные люди.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«Здоровье нации зависит от того, какой мы оставим природную среду обитания своим потомкам», - заявил Дмитрий Медведев, выступая с Посланием Федеральному Собранию Российской Федерации. По мнению Дмитрия Медведева, «решающую роль в охране окружающей среды должно сыграть гражданское общество», при этом чрезвычайно важную роль приобретают экологическое образование и воспитание подрастающего поколения. </w:t>
      </w:r>
      <w:r w:rsidRPr="005E58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первые основы экологической культуры должны закладываться в дошкольном детстве.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Основными компонентами экологической культуры личности должны стать: экологические знания, экологическое мышление, экологически оправданное поведение и чувство любви к природе.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Экологически культурная личность имеет экологические знания по экологии в целом и экологии родного края (краеведению), то есть знать природу своего родного края.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Первоначальные элементы экологической культуры складываются на основе взаимодействия детей под руководством взрослых с предметно-природным миром, который их окружает: растениями, животными, их средой обитания, предметами, изготовленными людьми из материалов природного происхождения.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При отборе содержания экологического воспитания педагогическая наука рекомендует учитывать следующие положения: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цель экологического образования - формирование человека нового типа с новым экологическим мышлением, способного осознавать последствия своих действий по отношению к окружающей среде и умеющего жить в относительной гармонии с природой;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дошкольники - начальное звено системы непрерывного образования, значит, содержание их образования должно быть увязано с содержанием экологического образования следующих ступеней - школьников. Элементарные экологические знания, полученные детьми в младшем возрасте, помогут им в дальнейшем осваивать предметы экологической направленности;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знания - не самоцель, они лишь помогают сформировать у детей определенное отношение к природе, экологически грамотное и безопасное поведение, активную жизненную позицию;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у детей дошкольного возраста очень развит познавательный интерес, в частности к природе. Именно в этом возрасте они воспринимают мир в целом, что способствует формированию экологического мировоззрения. Очень важно поддерживать этот познавательный интерес;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содержание должно отличаться научностью. Несмотря на возраст, дети должны получать в доступной форме научные представления об окружающем мире, в частности, о природе. Формирование научного мировоззрения особенно важно в наше время, когда в обществе широко распространено мифологизированное сознание, ненаучный подход к объяснению природных явлений;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содержание должно способствовать формированию у детей целостного восприятия окружающего мира, с одной стороны, и взаимосвязей частей этого целого - с другой;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lastRenderedPageBreak/>
        <w:t>экологическое образование - часть общего образования, оно имеет межпредметный характер, способствует развитию мышления, речи, эрудиции, эмоциональной сферы, нравственному воспитанию, - то есть становлению личности в целом;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нормы экологически грамотного безопасного поведения дети должны научиться понимать и формировать самостоятельно на основе комплекса элементарных экологических знаний и осознания причинно - следственных связей в природе;</w:t>
      </w:r>
    </w:p>
    <w:p w:rsidR="003522D6" w:rsidRPr="005E5872" w:rsidRDefault="003522D6" w:rsidP="005E587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ребенок должен осознать себя как часть природы, экологическое воспитание способствует формированию у детей не только определенного отношения к природе (в частности, отказ от чисто потребительского подхода), но и навыков рационального природоиспользования.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Воспитание основ экологической культуры дошкольников будет проходить результативно, если педагог будет использовать деятельностный подход обучения, акцент на обучение через практику, продуктивную работу детей в группах, развитие самостоятельности и личной ответственности за принятие решений, использовать личностно – ориентированную модель общения между педагогом и ребенком, привлекать к решению поставленных задач родителей воспитанников.</w:t>
      </w:r>
    </w:p>
    <w:p w:rsidR="003522D6" w:rsidRPr="005E5872" w:rsidRDefault="003522D6" w:rsidP="005E5872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E5872">
        <w:rPr>
          <w:rFonts w:ascii="Times New Roman" w:hAnsi="Times New Roman" w:cs="Times New Roman"/>
          <w:sz w:val="24"/>
          <w:szCs w:val="24"/>
        </w:rPr>
        <w:t xml:space="preserve">С целью повышения эффективности проводимой эколого-педагогической работы, </w:t>
      </w:r>
      <w:r w:rsidR="004E1370" w:rsidRPr="005E5872">
        <w:rPr>
          <w:rFonts w:ascii="Times New Roman" w:hAnsi="Times New Roman" w:cs="Times New Roman"/>
          <w:sz w:val="24"/>
          <w:szCs w:val="24"/>
        </w:rPr>
        <w:t>мы</w:t>
      </w:r>
      <w:r w:rsidRPr="005E5872">
        <w:rPr>
          <w:rFonts w:ascii="Times New Roman" w:hAnsi="Times New Roman" w:cs="Times New Roman"/>
          <w:sz w:val="24"/>
          <w:szCs w:val="24"/>
        </w:rPr>
        <w:t xml:space="preserve"> активно</w:t>
      </w:r>
      <w:r w:rsidR="004E1370" w:rsidRPr="005E5872">
        <w:rPr>
          <w:rFonts w:ascii="Times New Roman" w:hAnsi="Times New Roman" w:cs="Times New Roman"/>
          <w:sz w:val="24"/>
          <w:szCs w:val="24"/>
        </w:rPr>
        <w:t xml:space="preserve"> используем</w:t>
      </w:r>
      <w:r w:rsidRPr="005E5872">
        <w:rPr>
          <w:rFonts w:ascii="Times New Roman" w:hAnsi="Times New Roman" w:cs="Times New Roman"/>
          <w:sz w:val="24"/>
          <w:szCs w:val="24"/>
        </w:rPr>
        <w:t xml:space="preserve"> технологию проектной деятельности.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Задачи использования проектной технологии в приобщении дошкольников к экологии:</w:t>
      </w:r>
    </w:p>
    <w:p w:rsidR="003522D6" w:rsidRPr="005E5872" w:rsidRDefault="003522D6" w:rsidP="005E587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познавательный интерес к миру природы;</w:t>
      </w:r>
    </w:p>
    <w:p w:rsidR="003522D6" w:rsidRPr="005E5872" w:rsidRDefault="003522D6" w:rsidP="005E587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формировать понимание того, что в природе все взаимосвязано, и поэтому нарушение одной из связей, неизбежно влечет другие изменения;</w:t>
      </w:r>
    </w:p>
    <w:p w:rsidR="003522D6" w:rsidRPr="005E5872" w:rsidRDefault="003522D6" w:rsidP="005E587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экологической культуры и экологического сознания в процессе ознакомления с природой родного края;</w:t>
      </w:r>
    </w:p>
    <w:p w:rsidR="003522D6" w:rsidRPr="005E5872" w:rsidRDefault="003522D6" w:rsidP="005E587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формирование у детей потребности видеть и понимать прекрасное в природе, в самовыражении в природоохранной деятельности;</w:t>
      </w:r>
    </w:p>
    <w:p w:rsidR="003522D6" w:rsidRPr="005E5872" w:rsidRDefault="003522D6" w:rsidP="005E587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воспитывать бережное, гуманное, охранительное отношение к природе;</w:t>
      </w:r>
    </w:p>
    <w:p w:rsidR="003522D6" w:rsidRPr="005E5872" w:rsidRDefault="003522D6" w:rsidP="005E587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привлечение семьи к сотрудничеству с детским садом в вопросах экологического воспитания дошкольников.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bCs/>
          <w:sz w:val="24"/>
          <w:szCs w:val="24"/>
        </w:rPr>
        <w:t>Используя проектный метод в экологическом воспитании, мы придерживались ряда принципов:</w:t>
      </w:r>
    </w:p>
    <w:p w:rsidR="003522D6" w:rsidRPr="005E5872" w:rsidRDefault="003522D6" w:rsidP="005E58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принцип природосообразности предусматривает организацию педагогического процесса в соответствии с законами природы, ее ритмами, циклами;</w:t>
      </w:r>
    </w:p>
    <w:p w:rsidR="003522D6" w:rsidRPr="005E5872" w:rsidRDefault="003522D6" w:rsidP="005E58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принцип проблематизации заключается в создании условий для постановки и решения проблем;</w:t>
      </w:r>
    </w:p>
    <w:p w:rsidR="003522D6" w:rsidRPr="005E5872" w:rsidRDefault="003522D6" w:rsidP="005E58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принцип опоры на ведущую деятельность реализуется в организации связи игры с другими специфическими видами детской деятельности, которые взаимодействуют и обогащают друг друга;</w:t>
      </w:r>
    </w:p>
    <w:p w:rsidR="003522D6" w:rsidRPr="005E5872" w:rsidRDefault="003522D6" w:rsidP="005E58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принцип сотрудничества и сотворчества предполагает единение взрослого и ребенка как равноправных партнеров, обеспечивает возможность саморазвития каждого, диалогичность взаимодействия;</w:t>
      </w:r>
    </w:p>
    <w:p w:rsidR="003522D6" w:rsidRPr="005E5872" w:rsidRDefault="003522D6" w:rsidP="005E58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принцип краеведения реализуется через максимальное включение в образовательный процесс природы и культуры родного края;</w:t>
      </w:r>
    </w:p>
    <w:p w:rsidR="003522D6" w:rsidRPr="005E5872" w:rsidRDefault="003522D6" w:rsidP="005E587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принцип учета возрастных особенностей позволяет рассматривать проблемы на доступном уровне.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Для положительного решения поставленных задач, необходимо учитывать, что взрослые, воспитывающие ребенка, должны сами обладать экологической культурой: понимать общие для всех людей проблемы и беспокоиться по их поводу, показывать маленькому человеку прекрасный мир природы, помогать наладить взаимоотношения с ним. Приобретенные в это время знания могут в дальнейшем преобразоваться в прочные убеждения. 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Реализуя проекты с детьми старшего дошкольного возраста, мы опирались на разнообразные виды детской деятельности: игровую, познавательно — исследовательскую, продуктивную, трудовую, двигательную, чтение художественной литературы, коммуникативную.</w:t>
      </w:r>
    </w:p>
    <w:p w:rsidR="003522D6" w:rsidRPr="005E5872" w:rsidRDefault="003522D6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Хот</w:t>
      </w:r>
      <w:r w:rsidR="004E1370" w:rsidRPr="005E5872">
        <w:rPr>
          <w:rFonts w:ascii="Times New Roman" w:eastAsia="Times New Roman" w:hAnsi="Times New Roman" w:cs="Times New Roman"/>
          <w:sz w:val="24"/>
          <w:szCs w:val="24"/>
        </w:rPr>
        <w:t>елось бы подробнее остановиться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 xml:space="preserve"> на некоторых проектах, реализуемых </w:t>
      </w:r>
      <w:r w:rsidR="004E1370" w:rsidRPr="005E5872">
        <w:rPr>
          <w:rFonts w:ascii="Times New Roman" w:eastAsia="Times New Roman" w:hAnsi="Times New Roman" w:cs="Times New Roman"/>
          <w:sz w:val="24"/>
          <w:szCs w:val="24"/>
        </w:rPr>
        <w:t xml:space="preserve">нами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в нашем детском саду:</w:t>
      </w:r>
    </w:p>
    <w:p w:rsidR="004769B0" w:rsidRPr="005E5872" w:rsidRDefault="003522D6" w:rsidP="005E5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4769B0" w:rsidRPr="005E58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</w:t>
      </w:r>
      <w:r w:rsidR="004769B0" w:rsidRPr="005E58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экологического мировоззрения у детей дошкольного возраста через моделирование».</w:t>
      </w:r>
    </w:p>
    <w:p w:rsidR="004769B0" w:rsidRPr="005E5872" w:rsidRDefault="004769B0" w:rsidP="005E5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проекта – обеспечение успешного усвоения детьми знаний об особенностях объектов природы, их структуре, связях и отношениях существующих между ними. </w:t>
      </w:r>
    </w:p>
    <w:p w:rsidR="003522D6" w:rsidRPr="005E5872" w:rsidRDefault="004769B0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Работа с моделями:</w:t>
      </w:r>
    </w:p>
    <w:p w:rsidR="004769B0" w:rsidRPr="005E5872" w:rsidRDefault="004769B0" w:rsidP="005E58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 xml:space="preserve">-круговая диаграмма смены времен года - </w:t>
      </w:r>
      <w:r w:rsidR="0079223E" w:rsidRPr="005E587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знакомление детей</w:t>
      </w:r>
      <w:r w:rsidRPr="005E5872">
        <w:rPr>
          <w:rFonts w:ascii="Times New Roman" w:hAnsi="Times New Roman" w:cs="Times New Roman"/>
          <w:sz w:val="24"/>
          <w:szCs w:val="24"/>
        </w:rPr>
        <w:t xml:space="preserve">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с последовательностью смены времен</w:t>
      </w:r>
      <w:r w:rsidRPr="005E5872">
        <w:rPr>
          <w:rFonts w:ascii="Times New Roman" w:hAnsi="Times New Roman" w:cs="Times New Roman"/>
          <w:sz w:val="24"/>
          <w:szCs w:val="24"/>
        </w:rPr>
        <w:t xml:space="preserve">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года; уточнение</w:t>
      </w:r>
      <w:r w:rsidRPr="005E5872">
        <w:rPr>
          <w:rFonts w:ascii="Times New Roman" w:hAnsi="Times New Roman" w:cs="Times New Roman"/>
          <w:sz w:val="24"/>
          <w:szCs w:val="24"/>
        </w:rPr>
        <w:t xml:space="preserve">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представления о характерных признаках каждого сезона;</w:t>
      </w:r>
    </w:p>
    <w:p w:rsidR="004769B0" w:rsidRPr="005E5872" w:rsidRDefault="004769B0" w:rsidP="005E58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-календарь погоды –</w:t>
      </w:r>
      <w:r w:rsidR="0079223E"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формирование элементарных представлений о фенологических явлениях </w:t>
      </w:r>
      <w:r w:rsidR="0079223E" w:rsidRPr="005E5872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природы</w:t>
      </w:r>
      <w:r w:rsidR="0079223E"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умения сравнивать, сопоставлять и устанавливать причину </w:t>
      </w:r>
      <w:r w:rsidR="00204AD3"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>и временную зависимость явлений; ознакомление</w:t>
      </w:r>
      <w:r w:rsidR="0079223E"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правилами поведения в </w:t>
      </w:r>
      <w:r w:rsidR="0079223E" w:rsidRPr="005E5872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природе</w:t>
      </w:r>
      <w:r w:rsidR="00204AD3"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>; в</w:t>
      </w:r>
      <w:r w:rsidR="0079223E"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оспитание любви и бережного отношения к </w:t>
      </w:r>
      <w:r w:rsidR="0079223E" w:rsidRPr="005E5872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природе</w:t>
      </w:r>
      <w:r w:rsidR="0079223E"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769B0" w:rsidRPr="005E5872" w:rsidRDefault="004769B0" w:rsidP="005E58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-календарь наблюдений за птицами –</w:t>
      </w:r>
      <w:r w:rsidR="00204AD3" w:rsidRPr="005E5872">
        <w:rPr>
          <w:rFonts w:ascii="Times New Roman" w:hAnsi="Times New Roman" w:cs="Times New Roman"/>
          <w:sz w:val="24"/>
          <w:szCs w:val="24"/>
        </w:rPr>
        <w:t xml:space="preserve"> расширение и обогащение представлений детей о жизни зимующих птиц, особенностях их внешнего вида, строения; развитие воображения, интереса к наблюдению, любознательности, связной речи;  воспитание у детей гуманного чувства, умение сопереживать и помогать зимующим птицам;  </w:t>
      </w:r>
    </w:p>
    <w:p w:rsidR="004769B0" w:rsidRPr="005E5872" w:rsidRDefault="004769B0" w:rsidP="005E587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E5872">
        <w:t>-календарь наблюдений за ростом и развитием растений-</w:t>
      </w:r>
      <w:r w:rsidR="00204AD3" w:rsidRPr="005E5872">
        <w:t xml:space="preserve"> закрепление знаний о выращивании </w:t>
      </w:r>
      <w:r w:rsidR="00204AD3" w:rsidRPr="005E5872">
        <w:rPr>
          <w:rStyle w:val="a5"/>
          <w:b w:val="0"/>
          <w:bdr w:val="none" w:sz="0" w:space="0" w:color="auto" w:frame="1"/>
        </w:rPr>
        <w:t>растений</w:t>
      </w:r>
      <w:r w:rsidR="00204AD3" w:rsidRPr="005E5872">
        <w:t>, необходимых для этого условий; расширение представлений детей об окружающем мире; вовлечение детей в практическую деятельность по выращиванию культурных и декоративных </w:t>
      </w:r>
      <w:r w:rsidR="00204AD3" w:rsidRPr="005E5872">
        <w:rPr>
          <w:rStyle w:val="a5"/>
          <w:b w:val="0"/>
          <w:bdr w:val="none" w:sz="0" w:space="0" w:color="auto" w:frame="1"/>
        </w:rPr>
        <w:t>растений</w:t>
      </w:r>
      <w:r w:rsidR="00204AD3" w:rsidRPr="005E5872">
        <w:t>, </w:t>
      </w:r>
      <w:r w:rsidR="00204AD3" w:rsidRPr="005E5872">
        <w:rPr>
          <w:rStyle w:val="a5"/>
          <w:b w:val="0"/>
          <w:bdr w:val="none" w:sz="0" w:space="0" w:color="auto" w:frame="1"/>
        </w:rPr>
        <w:t>развитие</w:t>
      </w:r>
      <w:r w:rsidR="00204AD3" w:rsidRPr="005E5872">
        <w:t> интереса к опытнической и исследовательской работе в области </w:t>
      </w:r>
      <w:r w:rsidR="00204AD3" w:rsidRPr="005E5872">
        <w:rPr>
          <w:rStyle w:val="a5"/>
          <w:b w:val="0"/>
          <w:bdr w:val="none" w:sz="0" w:space="0" w:color="auto" w:frame="1"/>
        </w:rPr>
        <w:t>растениеводства</w:t>
      </w:r>
      <w:r w:rsidR="00204AD3" w:rsidRPr="005E5872">
        <w:t>; приобщение детей к экологической культуре и к трудовой деятельности.</w:t>
      </w:r>
    </w:p>
    <w:p w:rsidR="004769B0" w:rsidRPr="005E5872" w:rsidRDefault="004769B0" w:rsidP="005E58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872">
        <w:rPr>
          <w:rFonts w:ascii="Times New Roman" w:hAnsi="Times New Roman" w:cs="Times New Roman"/>
          <w:sz w:val="24"/>
          <w:szCs w:val="24"/>
        </w:rPr>
        <w:t xml:space="preserve">-объемные модели экосистем - </w:t>
      </w:r>
      <w:r w:rsidR="00204AD3" w:rsidRPr="005E587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азвитие представлений о взаимосвязи</w:t>
      </w:r>
      <w:r w:rsidR="00204AD3" w:rsidRPr="005E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растений, животных с условиями жизни в экологических системах;</w:t>
      </w:r>
    </w:p>
    <w:p w:rsidR="0079223E" w:rsidRPr="005E5872" w:rsidRDefault="0079223E" w:rsidP="005E58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-объемная модель «Родник» - формирование представлений о</w:t>
      </w:r>
      <w:r w:rsidR="00204AD3" w:rsidRPr="005E587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 xml:space="preserve"> образовании родников; </w:t>
      </w:r>
      <w:r w:rsidRPr="005E5872">
        <w:rPr>
          <w:rFonts w:ascii="Times New Roman" w:hAnsi="Times New Roman" w:cs="Times New Roman"/>
          <w:sz w:val="24"/>
          <w:szCs w:val="24"/>
          <w:shd w:val="clear" w:color="auto" w:fill="FFFFFF"/>
        </w:rPr>
        <w:t>о том, какое большое значение имеют родники и другие источники воды для всего живого на Земле;</w:t>
      </w:r>
    </w:p>
    <w:p w:rsidR="004769B0" w:rsidRPr="005E5872" w:rsidRDefault="004769B0" w:rsidP="005E58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 xml:space="preserve">-плоскостная модель «Мимикрия» - </w:t>
      </w:r>
      <w:r w:rsidR="0079223E" w:rsidRPr="005E5872">
        <w:rPr>
          <w:rFonts w:ascii="Times New Roman" w:eastAsia="Times New Roman" w:hAnsi="Times New Roman" w:cs="Times New Roman"/>
          <w:sz w:val="24"/>
          <w:szCs w:val="24"/>
        </w:rPr>
        <w:t>установление связи и зависимости жизни животных от окраса и т.д.</w:t>
      </w:r>
    </w:p>
    <w:p w:rsidR="00204AD3" w:rsidRPr="005E5872" w:rsidRDefault="00204AD3" w:rsidP="005E5872">
      <w:pPr>
        <w:pStyle w:val="a3"/>
        <w:spacing w:before="0" w:beforeAutospacing="0" w:after="0" w:afterAutospacing="0"/>
        <w:ind w:firstLine="567"/>
        <w:jc w:val="both"/>
      </w:pPr>
      <w:r w:rsidRPr="005E5872">
        <w:t>2. «Формирование экологической культуры у детей дошкольного возраста посредством ознакомления с природой родного края».</w:t>
      </w:r>
    </w:p>
    <w:p w:rsidR="00204AD3" w:rsidRPr="005E5872" w:rsidRDefault="00204AD3" w:rsidP="005E5872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5E5872">
        <w:rPr>
          <w:rStyle w:val="c1"/>
          <w:bCs/>
        </w:rPr>
        <w:t>Цель:</w:t>
      </w:r>
      <w:r w:rsidRPr="005E5872">
        <w:rPr>
          <w:rStyle w:val="c1"/>
          <w:b/>
          <w:bCs/>
        </w:rPr>
        <w:t xml:space="preserve"> </w:t>
      </w:r>
      <w:r w:rsidRPr="005E5872">
        <w:rPr>
          <w:shd w:val="clear" w:color="auto" w:fill="FFFFFF"/>
        </w:rPr>
        <w:t>формирование у детей экологической культуры, которая проявляется в эмоционально-положительном отношении к природе, окружающему миру, в ответственном отношении к состоянию окружающей среды, в соблюдении определенных моральных норм, в системе ценностных ориентаций.</w:t>
      </w:r>
    </w:p>
    <w:p w:rsidR="00204AD3" w:rsidRPr="005E5872" w:rsidRDefault="00204AD3" w:rsidP="005E5872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5E5872">
        <w:rPr>
          <w:shd w:val="clear" w:color="auto" w:fill="FFFFFF"/>
        </w:rPr>
        <w:t xml:space="preserve">Основные мероприятия: </w:t>
      </w:r>
    </w:p>
    <w:p w:rsidR="00204AD3" w:rsidRPr="005E5872" w:rsidRDefault="00204AD3" w:rsidP="005E587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bdr w:val="none" w:sz="0" w:space="0" w:color="auto" w:frame="1"/>
        </w:rPr>
      </w:pPr>
      <w:r w:rsidRPr="005E5872">
        <w:rPr>
          <w:shd w:val="clear" w:color="auto" w:fill="FFFFFF"/>
        </w:rPr>
        <w:t>-познавательные занятия -</w:t>
      </w:r>
      <w:r w:rsidR="00012808" w:rsidRPr="005E5872">
        <w:rPr>
          <w:shd w:val="clear" w:color="auto" w:fill="FFFFFF"/>
        </w:rPr>
        <w:t xml:space="preserve"> </w:t>
      </w:r>
      <w:r w:rsidRPr="005E5872">
        <w:rPr>
          <w:iCs/>
          <w:bdr w:val="none" w:sz="0" w:space="0" w:color="auto" w:frame="1"/>
        </w:rPr>
        <w:t>«Мой край</w:t>
      </w:r>
      <w:r w:rsidRPr="005E5872">
        <w:rPr>
          <w:rStyle w:val="apple-converted-space"/>
          <w:iCs/>
          <w:bdr w:val="none" w:sz="0" w:space="0" w:color="auto" w:frame="1"/>
        </w:rPr>
        <w:t> </w:t>
      </w:r>
      <w:r w:rsidRPr="005E5872">
        <w:rPr>
          <w:rStyle w:val="a5"/>
          <w:b w:val="0"/>
          <w:iCs/>
          <w:bdr w:val="none" w:sz="0" w:space="0" w:color="auto" w:frame="1"/>
        </w:rPr>
        <w:t>Башкортостан</w:t>
      </w:r>
      <w:r w:rsidRPr="005E5872">
        <w:rPr>
          <w:iCs/>
          <w:bdr w:val="none" w:sz="0" w:space="0" w:color="auto" w:frame="1"/>
        </w:rPr>
        <w:t>»</w:t>
      </w:r>
      <w:r w:rsidR="00012808" w:rsidRPr="005E5872">
        <w:rPr>
          <w:iCs/>
          <w:bdr w:val="none" w:sz="0" w:space="0" w:color="auto" w:frame="1"/>
        </w:rPr>
        <w:t>,</w:t>
      </w:r>
      <w:r w:rsidRPr="005E5872">
        <w:rPr>
          <w:iCs/>
          <w:bdr w:val="none" w:sz="0" w:space="0" w:color="auto" w:frame="1"/>
        </w:rPr>
        <w:t xml:space="preserve"> </w:t>
      </w:r>
      <w:r w:rsidR="00012808" w:rsidRPr="005E5872">
        <w:rPr>
          <w:iCs/>
          <w:bdr w:val="none" w:sz="0" w:space="0" w:color="auto" w:frame="1"/>
        </w:rPr>
        <w:t xml:space="preserve">«Природа Башкортостана» (с использованием мнемотехники – алгоритм рассказывания), </w:t>
      </w:r>
      <w:r w:rsidRPr="005E5872">
        <w:rPr>
          <w:iCs/>
          <w:bdr w:val="none" w:sz="0" w:space="0" w:color="auto" w:frame="1"/>
        </w:rPr>
        <w:t>«Красная книга Башкортостана»</w:t>
      </w:r>
      <w:r w:rsidR="00012808" w:rsidRPr="005E5872">
        <w:rPr>
          <w:iCs/>
          <w:bdr w:val="none" w:sz="0" w:space="0" w:color="auto" w:frame="1"/>
        </w:rPr>
        <w:t xml:space="preserve">, </w:t>
      </w:r>
      <w:r w:rsidRPr="005E5872">
        <w:rPr>
          <w:iCs/>
          <w:bdr w:val="none" w:sz="0" w:space="0" w:color="auto" w:frame="1"/>
        </w:rPr>
        <w:t>«Что мы знаем о пчелах»</w:t>
      </w:r>
      <w:r w:rsidR="00012808" w:rsidRPr="005E5872">
        <w:rPr>
          <w:iCs/>
          <w:bdr w:val="none" w:sz="0" w:space="0" w:color="auto" w:frame="1"/>
        </w:rPr>
        <w:t>;</w:t>
      </w:r>
    </w:p>
    <w:p w:rsidR="00012808" w:rsidRPr="005E5872" w:rsidRDefault="00012808" w:rsidP="005E587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bdr w:val="none" w:sz="0" w:space="0" w:color="auto" w:frame="1"/>
        </w:rPr>
      </w:pPr>
      <w:r w:rsidRPr="005E5872">
        <w:rPr>
          <w:iCs/>
          <w:bdr w:val="none" w:sz="0" w:space="0" w:color="auto" w:frame="1"/>
        </w:rPr>
        <w:t xml:space="preserve">-занятия по художественно-эстетическому развитию - </w:t>
      </w:r>
      <w:r w:rsidRPr="005E5872">
        <w:rPr>
          <w:bdr w:val="none" w:sz="0" w:space="0" w:color="auto" w:frame="1"/>
        </w:rPr>
        <w:t>рисование</w:t>
      </w:r>
      <w:r w:rsidRPr="005E5872">
        <w:rPr>
          <w:rStyle w:val="apple-converted-space"/>
        </w:rPr>
        <w:t> </w:t>
      </w:r>
      <w:r w:rsidRPr="005E5872">
        <w:rPr>
          <w:iCs/>
          <w:bdr w:val="none" w:sz="0" w:space="0" w:color="auto" w:frame="1"/>
        </w:rPr>
        <w:t>«Уральские горы», аппликация: «Пчела», лепка (техника барельеф): «Башкирский лес»;</w:t>
      </w:r>
    </w:p>
    <w:p w:rsidR="00012808" w:rsidRPr="005E5872" w:rsidRDefault="00012808" w:rsidP="005E5872">
      <w:pPr>
        <w:pStyle w:val="a3"/>
        <w:spacing w:before="0" w:beforeAutospacing="0" w:after="0" w:afterAutospacing="0"/>
        <w:ind w:firstLine="567"/>
        <w:jc w:val="both"/>
        <w:rPr>
          <w:iCs/>
          <w:bdr w:val="none" w:sz="0" w:space="0" w:color="auto" w:frame="1"/>
        </w:rPr>
      </w:pPr>
      <w:r w:rsidRPr="005E5872">
        <w:rPr>
          <w:iCs/>
          <w:bdr w:val="none" w:sz="0" w:space="0" w:color="auto" w:frame="1"/>
        </w:rPr>
        <w:t>-беседы - Человек и природа», «Лес – наше богатство», «Животные Башкортостана», «Птицы Башкортостана», «</w:t>
      </w:r>
      <w:r w:rsidRPr="005E5872">
        <w:rPr>
          <w:rStyle w:val="a5"/>
          <w:b w:val="0"/>
          <w:iCs/>
          <w:bdr w:val="none" w:sz="0" w:space="0" w:color="auto" w:frame="1"/>
        </w:rPr>
        <w:t>Башкирская пчела</w:t>
      </w:r>
      <w:r w:rsidRPr="005E5872">
        <w:rPr>
          <w:iCs/>
          <w:bdr w:val="none" w:sz="0" w:space="0" w:color="auto" w:frame="1"/>
        </w:rPr>
        <w:t>»</w:t>
      </w:r>
      <w:r w:rsidRPr="005E5872">
        <w:t xml:space="preserve">, </w:t>
      </w:r>
      <w:r w:rsidRPr="005E5872">
        <w:rPr>
          <w:iCs/>
          <w:bdr w:val="none" w:sz="0" w:space="0" w:color="auto" w:frame="1"/>
        </w:rPr>
        <w:t>«Растения Башкортостана», «Лекарственные растения</w:t>
      </w:r>
      <w:r w:rsidRPr="005E5872">
        <w:rPr>
          <w:rStyle w:val="apple-converted-space"/>
          <w:iCs/>
          <w:bdr w:val="none" w:sz="0" w:space="0" w:color="auto" w:frame="1"/>
        </w:rPr>
        <w:t> </w:t>
      </w:r>
      <w:r w:rsidRPr="005E5872">
        <w:rPr>
          <w:rStyle w:val="a5"/>
          <w:b w:val="0"/>
          <w:iCs/>
          <w:bdr w:val="none" w:sz="0" w:space="0" w:color="auto" w:frame="1"/>
        </w:rPr>
        <w:t>Башкортостана</w:t>
      </w:r>
      <w:r w:rsidRPr="005E5872">
        <w:rPr>
          <w:iCs/>
          <w:bdr w:val="none" w:sz="0" w:space="0" w:color="auto" w:frame="1"/>
        </w:rPr>
        <w:t>»</w:t>
      </w:r>
      <w:r w:rsidRPr="005E5872">
        <w:t xml:space="preserve">, </w:t>
      </w:r>
      <w:r w:rsidRPr="005E5872">
        <w:rPr>
          <w:iCs/>
          <w:bdr w:val="none" w:sz="0" w:space="0" w:color="auto" w:frame="1"/>
        </w:rPr>
        <w:t>«Поход в лес», «Как сохранить природу»;</w:t>
      </w:r>
    </w:p>
    <w:p w:rsidR="00012808" w:rsidRPr="005E5872" w:rsidRDefault="00012808" w:rsidP="005E5872">
      <w:pPr>
        <w:pStyle w:val="a3"/>
        <w:spacing w:before="0" w:beforeAutospacing="0" w:after="0" w:afterAutospacing="0"/>
        <w:ind w:firstLine="567"/>
        <w:jc w:val="both"/>
        <w:rPr>
          <w:iCs/>
          <w:bdr w:val="none" w:sz="0" w:space="0" w:color="auto" w:frame="1"/>
        </w:rPr>
      </w:pPr>
      <w:r w:rsidRPr="005E5872">
        <w:rPr>
          <w:iCs/>
          <w:bdr w:val="none" w:sz="0" w:space="0" w:color="auto" w:frame="1"/>
        </w:rPr>
        <w:t>-</w:t>
      </w:r>
      <w:r w:rsidRPr="005E5872">
        <w:t xml:space="preserve"> виртуальные экскурсии (с использованием ИКТ)</w:t>
      </w:r>
      <w:r w:rsidRPr="005E5872">
        <w:rPr>
          <w:iCs/>
          <w:bdr w:val="none" w:sz="0" w:space="0" w:color="auto" w:frame="1"/>
        </w:rPr>
        <w:t xml:space="preserve"> - «Мурадымовское ущелье», «Пещера Шульган – таш»</w:t>
      </w:r>
      <w:r w:rsidRPr="005E5872">
        <w:rPr>
          <w:rStyle w:val="apple-converted-space"/>
        </w:rPr>
        <w:t xml:space="preserve">, </w:t>
      </w:r>
      <w:r w:rsidRPr="005E5872">
        <w:rPr>
          <w:iCs/>
          <w:bdr w:val="none" w:sz="0" w:space="0" w:color="auto" w:frame="1"/>
        </w:rPr>
        <w:t>«Иремель горы»</w:t>
      </w:r>
      <w:r w:rsidRPr="005E5872">
        <w:t>,</w:t>
      </w:r>
      <w:r w:rsidRPr="005E5872">
        <w:rPr>
          <w:rStyle w:val="apple-converted-space"/>
        </w:rPr>
        <w:t> </w:t>
      </w:r>
      <w:r w:rsidRPr="005E5872">
        <w:rPr>
          <w:iCs/>
          <w:bdr w:val="none" w:sz="0" w:space="0" w:color="auto" w:frame="1"/>
        </w:rPr>
        <w:t>«Озеро Кандры – куль»</w:t>
      </w:r>
      <w:r w:rsidRPr="005E5872">
        <w:t xml:space="preserve">, </w:t>
      </w:r>
      <w:r w:rsidRPr="005E5872">
        <w:rPr>
          <w:iCs/>
          <w:bdr w:val="none" w:sz="0" w:space="0" w:color="auto" w:frame="1"/>
        </w:rPr>
        <w:t xml:space="preserve"> «Озеро Аслы – куль»;</w:t>
      </w:r>
    </w:p>
    <w:p w:rsidR="00012808" w:rsidRPr="005E5872" w:rsidRDefault="00012808" w:rsidP="005E5872">
      <w:pPr>
        <w:pStyle w:val="a3"/>
        <w:spacing w:before="0" w:beforeAutospacing="0" w:after="0" w:afterAutospacing="0"/>
        <w:ind w:firstLine="567"/>
        <w:jc w:val="both"/>
      </w:pPr>
      <w:r w:rsidRPr="005E5872">
        <w:rPr>
          <w:iCs/>
          <w:bdr w:val="none" w:sz="0" w:space="0" w:color="auto" w:frame="1"/>
        </w:rPr>
        <w:lastRenderedPageBreak/>
        <w:t xml:space="preserve">-природоохранные акции в рамках реализации проекта - </w:t>
      </w:r>
      <w:r w:rsidRPr="005E5872">
        <w:t>«Кормушка», «Скворечник», «Елочка», «Посади дерево», «Берегите воду»;</w:t>
      </w:r>
    </w:p>
    <w:p w:rsidR="00012808" w:rsidRPr="005E5872" w:rsidRDefault="00012808" w:rsidP="005E5872">
      <w:pPr>
        <w:pStyle w:val="a3"/>
        <w:spacing w:before="0" w:beforeAutospacing="0" w:after="0" w:afterAutospacing="0"/>
        <w:ind w:firstLine="567"/>
        <w:jc w:val="both"/>
      </w:pPr>
      <w:r w:rsidRPr="005E5872">
        <w:t>-КВН – «Дикие животные нашего края»;</w:t>
      </w:r>
    </w:p>
    <w:p w:rsidR="00012808" w:rsidRPr="005E5872" w:rsidRDefault="00012808" w:rsidP="005E587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bdr w:val="none" w:sz="0" w:space="0" w:color="auto" w:frame="1"/>
        </w:rPr>
      </w:pPr>
      <w:r w:rsidRPr="005E5872">
        <w:t>-</w:t>
      </w:r>
      <w:r w:rsidRPr="005E5872">
        <w:rPr>
          <w:iCs/>
          <w:bdr w:val="none" w:sz="0" w:space="0" w:color="auto" w:frame="1"/>
        </w:rPr>
        <w:t>«Природа Башкортостана», «Животные Башкортостана», «Растения Башкортостана», «Озеро Кандры-куль», «Горы Башкортостана», «Реки Башкортостана»;</w:t>
      </w:r>
    </w:p>
    <w:p w:rsidR="00012808" w:rsidRPr="005E5872" w:rsidRDefault="00012808" w:rsidP="005E5872">
      <w:pPr>
        <w:pStyle w:val="a3"/>
        <w:spacing w:before="0" w:beforeAutospacing="0" w:after="0" w:afterAutospacing="0"/>
        <w:ind w:firstLine="567"/>
        <w:jc w:val="both"/>
        <w:rPr>
          <w:iCs/>
          <w:bdr w:val="none" w:sz="0" w:space="0" w:color="auto" w:frame="1"/>
        </w:rPr>
      </w:pPr>
      <w:r w:rsidRPr="005E5872">
        <w:t xml:space="preserve">-чтение художественной литературы- сказка </w:t>
      </w:r>
      <w:r w:rsidRPr="005E5872">
        <w:rPr>
          <w:iCs/>
          <w:bdr w:val="none" w:sz="0" w:space="0" w:color="auto" w:frame="1"/>
        </w:rPr>
        <w:t>«О курае»</w:t>
      </w:r>
      <w:r w:rsidRPr="005E5872">
        <w:t>, легенды о происхождении шиханов, легенды о реках</w:t>
      </w:r>
      <w:r w:rsidRPr="005E5872">
        <w:rPr>
          <w:rStyle w:val="apple-converted-space"/>
        </w:rPr>
        <w:t> </w:t>
      </w:r>
      <w:r w:rsidRPr="005E5872">
        <w:rPr>
          <w:rStyle w:val="a5"/>
          <w:b w:val="0"/>
          <w:bdr w:val="none" w:sz="0" w:space="0" w:color="auto" w:frame="1"/>
        </w:rPr>
        <w:t>Башкортостана</w:t>
      </w:r>
      <w:r w:rsidRPr="005E5872">
        <w:t xml:space="preserve">, сказка </w:t>
      </w:r>
      <w:r w:rsidRPr="005E5872">
        <w:rPr>
          <w:iCs/>
          <w:bdr w:val="none" w:sz="0" w:space="0" w:color="auto" w:frame="1"/>
        </w:rPr>
        <w:t>«Медведь и пчелы»</w:t>
      </w:r>
    </w:p>
    <w:p w:rsidR="00012808" w:rsidRPr="005E5872" w:rsidRDefault="00012808" w:rsidP="005E5872">
      <w:pPr>
        <w:pStyle w:val="a3"/>
        <w:spacing w:before="0" w:beforeAutospacing="0" w:after="0" w:afterAutospacing="0"/>
        <w:ind w:firstLine="567"/>
        <w:jc w:val="both"/>
        <w:rPr>
          <w:iCs/>
          <w:bdr w:val="none" w:sz="0" w:space="0" w:color="auto" w:frame="1"/>
        </w:rPr>
      </w:pPr>
      <w:r w:rsidRPr="005E5872">
        <w:rPr>
          <w:iCs/>
          <w:bdr w:val="none" w:sz="0" w:space="0" w:color="auto" w:frame="1"/>
        </w:rPr>
        <w:t>-экскурсии - «Парк Нефтяников», «Озеро Комсомольское (Банное)» (достопримечательности города Октябрьский)</w:t>
      </w:r>
    </w:p>
    <w:p w:rsidR="003522D6" w:rsidRPr="005E5872" w:rsidRDefault="00012808" w:rsidP="005E5872">
      <w:pPr>
        <w:pStyle w:val="a3"/>
        <w:spacing w:before="0" w:beforeAutospacing="0" w:after="0" w:afterAutospacing="0"/>
        <w:ind w:firstLine="567"/>
        <w:jc w:val="both"/>
      </w:pPr>
      <w:r w:rsidRPr="005E5872">
        <w:rPr>
          <w:iCs/>
          <w:bdr w:val="none" w:sz="0" w:space="0" w:color="auto" w:frame="1"/>
        </w:rPr>
        <w:t xml:space="preserve">3. </w:t>
      </w:r>
      <w:r w:rsidR="003522D6" w:rsidRPr="005E5872">
        <w:t>Первым проектом, реализованным с детьми</w:t>
      </w:r>
      <w:r w:rsidR="004E1370" w:rsidRPr="005E5872">
        <w:t>,</w:t>
      </w:r>
      <w:r w:rsidR="003522D6" w:rsidRPr="005E5872">
        <w:t xml:space="preserve"> стал проект «Мое любимое дерево». Этот проект возник в результате наблюдения за детьми во время проведения наблюдений на экологической тропе. Многие ребята из группы, высказали предположение, что дерево не является жи</w:t>
      </w:r>
      <w:r w:rsidR="004E1370" w:rsidRPr="005E5872">
        <w:t>вым объектом, они не проявляли к</w:t>
      </w:r>
      <w:r w:rsidR="003522D6" w:rsidRPr="005E5872">
        <w:t xml:space="preserve"> деревьям особого интереса, как например, проявляют к цветущим растениям.</w:t>
      </w:r>
    </w:p>
    <w:p w:rsidR="00012808" w:rsidRPr="005E5872" w:rsidRDefault="00012808" w:rsidP="005E5872">
      <w:pPr>
        <w:pStyle w:val="a3"/>
        <w:spacing w:before="0" w:beforeAutospacing="0" w:after="0" w:afterAutospacing="0"/>
        <w:ind w:firstLine="567"/>
        <w:jc w:val="both"/>
      </w:pPr>
      <w:r w:rsidRPr="005E5872">
        <w:t>Основные виды деятельности по проекту:</w:t>
      </w:r>
    </w:p>
    <w:p w:rsidR="00012808" w:rsidRPr="005E5872" w:rsidRDefault="00012808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-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 xml:space="preserve">гровая и двигательная деятельность- 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южетно-ролевая игра «Поход»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>, н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астольно-печатные и дидактические игры: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«Собери дерево»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«Какое наше дерево» (подбираются прилагательные)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«Четвёртый лишний»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одвижные игры: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«Кто быстрее до ели, берёзы и т.п.»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«Найди, где спрятано»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«Чур, у дерева»</w:t>
      </w:r>
      <w:r w:rsidR="008F5FA1" w:rsidRPr="005E587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5FA1" w:rsidRPr="005E5872" w:rsidRDefault="008F5FA1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 коммуникативная, познавательная - рассматривание иллюстрированного материала по темам: пейзаж окружающей природы; разнообразие деревьев, их особенности; составление описательных рассказов «Моё дерево, беседы: «Что такое дерево?», «Как растут деревья?», «Кому нужны деревья?», «Как дерево живёт зимой?», «Живое — неживое», «Об экосистеме в лесу».</w:t>
      </w:r>
    </w:p>
    <w:p w:rsidR="008F5FA1" w:rsidRPr="005E5872" w:rsidRDefault="008F5FA1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 познавательно-исследовательская - экскурсии по территории детского сада, экспериментирование со свойствами: «Дерево (признаки живого)»; «Что такое кора, для чего служит, какая она?», наблюдение за растительным миром;</w:t>
      </w:r>
    </w:p>
    <w:p w:rsidR="008F5FA1" w:rsidRPr="005E5872" w:rsidRDefault="008F5FA1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 трудовая - стряхивание больших шапок снега с молодых веток, сбор снега в лунки деревьев на участке;</w:t>
      </w:r>
    </w:p>
    <w:p w:rsidR="008F5FA1" w:rsidRPr="005E5872" w:rsidRDefault="008F5FA1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 продуктивная – рисование «Пейзаж из окна», «Лес»</w:t>
      </w:r>
    </w:p>
    <w:p w:rsidR="008F5FA1" w:rsidRPr="005E5872" w:rsidRDefault="008F5FA1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 чтение художественной литературы - «Жизнь дерева» А.Лопатина, «Пень» Н.Сладкова, «Маленькая берёза» М.Скребцова, «Крылатка-неудачница» Н.Павлова, заучивание стихов: «Белая берёза» С.Есенин;</w:t>
      </w:r>
    </w:p>
    <w:p w:rsidR="008F5FA1" w:rsidRPr="005E5872" w:rsidRDefault="008F5FA1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 совместная деятельность родителей и детей - сочинение рассказов о деревьях, семейные экскурсии в лес, семейное фотографирование у дерева в разное время года, разучивание стихотворений о деревьях к итоговому мероприятию.</w:t>
      </w:r>
    </w:p>
    <w:p w:rsidR="008F5FA1" w:rsidRPr="005E5872" w:rsidRDefault="008F5FA1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Одним из знаменательных событий при реализации проекта стала высадка саженцев ели на территории парка «Нефтяник».</w:t>
      </w:r>
    </w:p>
    <w:p w:rsidR="008F5FA1" w:rsidRPr="005E5872" w:rsidRDefault="008F5FA1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Реализация содержания данного проекта позволила нам повысить интерес детей к природным объектам, развивать их познавательный интерес. Дети стали осознанно бережно относиться к природным объектам, проявлять о них заботу, рассказывать окружающим о необходимости гуманного поведения в природе. Они стали интересоваться не только деревьями, но и другими объектами природы, к которым раньше не проявляли интереса. Повысилась детская компетентность, они чувствовали себя уверенно на родительском собрании, когда выступали перед родителями, а также во время проведения экологической экскурсии для ребят из старших групп.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4.Проект по теме: «Первоцветы» получился ярким, разнообразным, а главное полезным для детей. Они узнали много нового о первоцветах, активно проявляли свое творчество в речевой деятельности: составлении рассказов о первоцветах, придумывании загадок; в продуктивной деятельности: изготовлении агитационных листовок, рисовании, оформлении книги.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lastRenderedPageBreak/>
        <w:t>5.Во время летней прогулки дети рассматривали насекомых - им было интересно их разнообразие. В ходе наблюдения, было выявлено, что часть детей выражали радость и интерес, другие - пугались, третьи - предлагали уничтожить насекомых. Отсюда возникла проблема: «Нужны ли насекомые? Пользу или вред они приносят?». Так возник </w:t>
      </w:r>
      <w:r w:rsidRPr="005E5872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педагогический проект «В мире насекомых»</w:t>
      </w:r>
      <w:r w:rsidRPr="005E58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bCs/>
          <w:sz w:val="24"/>
          <w:szCs w:val="24"/>
        </w:rPr>
        <w:t>Задачи данного проекта: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-расширить и систематизировать знания детей о насекомых: бабочках, муравьях, пчелах, жуках, местах их обитания, характерных особенностях;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-развивать умственные операции анализа, синтеза, сравнения;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-воспитывать гуманное, экологически грамотное отношение к животному миру.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В заключении хотелось бы отметить, что метод проектирования позволил нам изменить стиль работы с детьми, повысить детскую самостоятельность, активность, любознательность, вовлечь родителей в образовательный процесс дошкольного учреждения.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Таким образом, в результате насыщенной и интересной работы у воспитанников сформированы начала экологической культуры, которые выразились: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-в усвоении норм и правил экологически обоснованного взаимодействия с окружающим миром;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-в наличии потребности в приобретении экологических знаний, ориентация на их практическое применение;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-потребности в общении с представителями животного и растительного мира, сопереживание им, проявление доброты, чуткости, бережное отношение ко всему окружающему;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-в проявлении эстетических чувств, потребности самовыражения в творческой деятельности;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872">
        <w:rPr>
          <w:rFonts w:ascii="Times New Roman" w:eastAsia="Times New Roman" w:hAnsi="Times New Roman" w:cs="Times New Roman"/>
          <w:sz w:val="24"/>
          <w:szCs w:val="24"/>
        </w:rPr>
        <w:t>-в проявлении инициативы в решении экологических проблем ближайшего окружения.</w:t>
      </w:r>
    </w:p>
    <w:p w:rsidR="004E1370" w:rsidRPr="005E5872" w:rsidRDefault="004E1370" w:rsidP="005E5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FA1" w:rsidRDefault="008F5FA1" w:rsidP="005E587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872" w:rsidRPr="00A93A14" w:rsidRDefault="005E5872" w:rsidP="00A93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872" w:rsidRPr="00A93A14" w:rsidRDefault="005E5872" w:rsidP="00A93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3A14" w:rsidRPr="00A93A14" w:rsidRDefault="005E5872" w:rsidP="00A93A14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A14">
        <w:rPr>
          <w:rFonts w:ascii="Times New Roman" w:eastAsia="Times New Roman" w:hAnsi="Times New Roman" w:cs="Times New Roman"/>
          <w:sz w:val="24"/>
          <w:szCs w:val="24"/>
        </w:rPr>
        <w:t xml:space="preserve">Литература: </w:t>
      </w:r>
    </w:p>
    <w:p w:rsidR="005E5872" w:rsidRPr="005E5872" w:rsidRDefault="00A93A14" w:rsidP="00A93A14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5E5872" w:rsidRPr="00A93A14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 В. Проектно-исследовательская технология: развитие мотивации//Народное образование, 2000. - №9.</w:t>
      </w:r>
    </w:p>
    <w:p w:rsidR="005E5872" w:rsidRPr="005E5872" w:rsidRDefault="00A93A14" w:rsidP="00A93A14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1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5872" w:rsidRPr="00A93A14">
        <w:rPr>
          <w:rFonts w:ascii="Times New Roman" w:eastAsia="Times New Roman" w:hAnsi="Times New Roman" w:cs="Times New Roman"/>
          <w:color w:val="000000"/>
          <w:sz w:val="24"/>
          <w:szCs w:val="24"/>
        </w:rPr>
        <w:t>Колпачникова О. В. Метод проектов в экологическом воспитании дошкольников//Воспитатель ДОУ, 2009. - №3</w:t>
      </w:r>
    </w:p>
    <w:p w:rsidR="00A93A14" w:rsidRPr="00A93A14" w:rsidRDefault="00A93A14" w:rsidP="00A93A14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1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5872" w:rsidRPr="00A93A14">
        <w:rPr>
          <w:rFonts w:ascii="Times New Roman" w:eastAsia="Times New Roman" w:hAnsi="Times New Roman" w:cs="Times New Roman"/>
          <w:color w:val="000000"/>
          <w:sz w:val="24"/>
          <w:szCs w:val="24"/>
        </w:rPr>
        <w:t>Рыжова Н. А. Экологический проект «Здравствуй, дерево»//Дошкольное образование, 2002. - №3.</w:t>
      </w:r>
    </w:p>
    <w:p w:rsidR="005E5872" w:rsidRPr="005E5872" w:rsidRDefault="00A93A14" w:rsidP="00A93A14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A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5872" w:rsidRPr="00A93A14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Экологическое воспитание дошкольников/под ред. Л. Н. Прохоровой. – М.: Аркти, 2003.</w:t>
      </w:r>
    </w:p>
    <w:p w:rsidR="005E5872" w:rsidRPr="00A93A14" w:rsidRDefault="005E5872" w:rsidP="00A93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FA1" w:rsidRPr="005E5872" w:rsidRDefault="008F5FA1" w:rsidP="005E587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FA1" w:rsidRPr="005E5872" w:rsidRDefault="008F5FA1" w:rsidP="005E587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FA1" w:rsidRPr="005E5872" w:rsidRDefault="008F5FA1" w:rsidP="005E587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FA1" w:rsidRPr="005E5872" w:rsidRDefault="008F5FA1" w:rsidP="005E587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64A" w:rsidRPr="005E5872" w:rsidRDefault="0088464A" w:rsidP="005E587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88464A" w:rsidRPr="005E5872" w:rsidSect="003522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12DA0"/>
    <w:multiLevelType w:val="multilevel"/>
    <w:tmpl w:val="1854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F12E4"/>
    <w:multiLevelType w:val="multilevel"/>
    <w:tmpl w:val="AD80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33FB"/>
    <w:multiLevelType w:val="multilevel"/>
    <w:tmpl w:val="A198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900180"/>
    <w:multiLevelType w:val="multilevel"/>
    <w:tmpl w:val="668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45220"/>
    <w:multiLevelType w:val="multilevel"/>
    <w:tmpl w:val="B464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633A2"/>
    <w:multiLevelType w:val="multilevel"/>
    <w:tmpl w:val="2158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B6797"/>
    <w:multiLevelType w:val="multilevel"/>
    <w:tmpl w:val="AB0E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363B1"/>
    <w:multiLevelType w:val="multilevel"/>
    <w:tmpl w:val="88302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522D6"/>
    <w:rsid w:val="00012808"/>
    <w:rsid w:val="00204AD3"/>
    <w:rsid w:val="003522D6"/>
    <w:rsid w:val="004769B0"/>
    <w:rsid w:val="004E1370"/>
    <w:rsid w:val="00546BBE"/>
    <w:rsid w:val="005E5872"/>
    <w:rsid w:val="0079223E"/>
    <w:rsid w:val="0088464A"/>
    <w:rsid w:val="008F5FA1"/>
    <w:rsid w:val="00A93A14"/>
    <w:rsid w:val="00FB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69B0"/>
    <w:pPr>
      <w:ind w:left="720"/>
      <w:contextualSpacing/>
    </w:pPr>
  </w:style>
  <w:style w:type="character" w:styleId="a5">
    <w:name w:val="Strong"/>
    <w:basedOn w:val="a0"/>
    <w:uiPriority w:val="22"/>
    <w:qFormat/>
    <w:rsid w:val="0079223E"/>
    <w:rPr>
      <w:b/>
      <w:bCs/>
    </w:rPr>
  </w:style>
  <w:style w:type="paragraph" w:customStyle="1" w:styleId="c4">
    <w:name w:val="c4"/>
    <w:basedOn w:val="a"/>
    <w:rsid w:val="0020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4AD3"/>
  </w:style>
  <w:style w:type="character" w:customStyle="1" w:styleId="apple-converted-space">
    <w:name w:val="apple-converted-space"/>
    <w:basedOn w:val="a0"/>
    <w:rsid w:val="00204AD3"/>
  </w:style>
  <w:style w:type="table" w:styleId="a6">
    <w:name w:val="Table Grid"/>
    <w:basedOn w:val="a1"/>
    <w:uiPriority w:val="59"/>
    <w:rsid w:val="00204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E5872"/>
    <w:rPr>
      <w:color w:val="0000FF"/>
      <w:u w:val="single"/>
    </w:rPr>
  </w:style>
  <w:style w:type="character" w:customStyle="1" w:styleId="c2">
    <w:name w:val="c2"/>
    <w:basedOn w:val="a0"/>
    <w:rsid w:val="005E5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rite?email=nina0811@mail.ru" TargetMode="External"/><Relationship Id="rId5" Type="http://schemas.openxmlformats.org/officeDocument/2006/relationships/hyperlink" Target="mailto:maslenka87-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113</cp:lastModifiedBy>
  <cp:revision>2</cp:revision>
  <dcterms:created xsi:type="dcterms:W3CDTF">2017-11-27T07:46:00Z</dcterms:created>
  <dcterms:modified xsi:type="dcterms:W3CDTF">2017-11-27T07:46:00Z</dcterms:modified>
</cp:coreProperties>
</file>