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135" w:rsidRDefault="00037135" w:rsidP="000371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 в экологическом воспитании детей дошкольного возраста</w:t>
      </w:r>
    </w:p>
    <w:p w:rsidR="00037135" w:rsidRDefault="00037135" w:rsidP="000371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37135" w:rsidRDefault="00037135" w:rsidP="000371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Салимьянова Алиме</w:t>
      </w:r>
      <w:r w:rsidR="00604F1C">
        <w:rPr>
          <w:rFonts w:ascii="Times New Roman" w:hAnsi="Times New Roman" w:cs="Times New Roman"/>
          <w:color w:val="000000"/>
          <w:sz w:val="24"/>
          <w:szCs w:val="24"/>
        </w:rPr>
        <w:t xml:space="preserve"> Анваровна</w:t>
      </w:r>
      <w:r>
        <w:rPr>
          <w:rFonts w:ascii="Times New Roman" w:hAnsi="Times New Roman" w:cs="Times New Roman"/>
          <w:color w:val="000000"/>
          <w:sz w:val="24"/>
          <w:szCs w:val="24"/>
        </w:rPr>
        <w:t>, музыкальный ру</w:t>
      </w:r>
      <w:r w:rsidR="00387C49">
        <w:rPr>
          <w:rFonts w:ascii="Times New Roman" w:hAnsi="Times New Roman" w:cs="Times New Roman"/>
          <w:color w:val="000000"/>
          <w:sz w:val="24"/>
          <w:szCs w:val="24"/>
        </w:rPr>
        <w:t>ководитель,</w:t>
      </w:r>
      <w:r w:rsidR="00604F1C">
        <w:rPr>
          <w:rFonts w:ascii="Times New Roman" w:hAnsi="Times New Roman" w:cs="Times New Roman"/>
          <w:color w:val="000000"/>
          <w:sz w:val="24"/>
          <w:szCs w:val="24"/>
        </w:rPr>
        <w:t xml:space="preserve"> МБДОУ Детский сад «Миляш» с. Москово, Дюртюлинского района, республики Башкортостан.</w:t>
      </w:r>
    </w:p>
    <w:p w:rsidR="0063282B" w:rsidRPr="0063282B" w:rsidRDefault="0063282B" w:rsidP="006328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salimyanova81@mail.ru</w:t>
      </w:r>
    </w:p>
    <w:p w:rsidR="00037135" w:rsidRDefault="00037135" w:rsidP="000371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37135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7135" w:rsidRPr="00D75B73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B73">
        <w:rPr>
          <w:rFonts w:ascii="Times New Roman" w:hAnsi="Times New Roman" w:cs="Times New Roman"/>
          <w:color w:val="000000"/>
          <w:sz w:val="24"/>
          <w:szCs w:val="24"/>
        </w:rPr>
        <w:t>Одной из основных задач экологического воспитания в дошкольной организации является знакомство детей с окружающей их средой, а также с природными сезонными явлениями, а также обучение детей находить красоту природы, формирование у дошкольников уважительного и бережного отношения к природе.</w:t>
      </w:r>
    </w:p>
    <w:p w:rsidR="00607875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B73">
        <w:rPr>
          <w:rFonts w:ascii="Times New Roman" w:hAnsi="Times New Roman" w:cs="Times New Roman"/>
          <w:color w:val="000000"/>
          <w:sz w:val="24"/>
          <w:szCs w:val="24"/>
        </w:rPr>
        <w:t>Ученые отмечают, что основы экологического мировосприятия формируются в раннем детстве. Дело в том, что знакомство детей дошкольного возраста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природными явлениями</w:t>
      </w:r>
      <w:r w:rsidRPr="00D75B73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развитию дошкольников, экологическому, эстетическому и духовно нравственному. Искусство является действенным средством экологического воспитания дошкольников.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 обладает широким диапазоном явлений природы. Музыкальное искусство дошкольникам очень близко и понятно, т.к. вызывает чувства сопереживания и приобщает к духовным ценностям. </w:t>
      </w:r>
    </w:p>
    <w:p w:rsidR="00037135" w:rsidRPr="00D75B73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 способствует всестороннему развитию ребенка дошкольного возраста. Дошкольники наслаждаются слушанием музыки, они радуются, когда слышат знакомый мотив. Знакомство детей с музыкальными образами способствует формированию чувства прекрасного в окружающей их среде, природе. Я работаю музыкальным руководителем в детском саду и хочу подчеркнуть, что через музыку происходит процесс эмоционально</w:t>
      </w:r>
      <w:r w:rsidRPr="00B8510D">
        <w:rPr>
          <w:rFonts w:ascii="Times New Roman" w:hAnsi="Times New Roman" w:cs="Times New Roman"/>
          <w:color w:val="000000"/>
          <w:sz w:val="24"/>
          <w:szCs w:val="24"/>
        </w:rPr>
        <w:t>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образного познания дошкольником </w:t>
      </w:r>
      <w:r w:rsidRPr="00D75B73">
        <w:rPr>
          <w:rFonts w:ascii="Times New Roman" w:hAnsi="Times New Roman" w:cs="Times New Roman"/>
          <w:sz w:val="24"/>
          <w:szCs w:val="24"/>
        </w:rPr>
        <w:t xml:space="preserve">окружающего мира, формирования его личности. </w:t>
      </w:r>
    </w:p>
    <w:p w:rsidR="00037135" w:rsidRPr="00D75B73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B73">
        <w:rPr>
          <w:rFonts w:ascii="Times New Roman" w:hAnsi="Times New Roman" w:cs="Times New Roman"/>
          <w:sz w:val="24"/>
          <w:szCs w:val="24"/>
        </w:rPr>
        <w:t xml:space="preserve">Считаю, что каждое время года может найти отражение на музыкальных занятиях. В сентябре, октябре, ноябре с дошкольниками организую прослушивание таких произведений, как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Осенняя песенка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Д. Васильева-Буглая,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Осень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Ю. Чичкова,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Осенью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рус. нар. мелодия, обраб. И. Кишко,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Танец осен</w:t>
      </w:r>
      <w:r w:rsidRPr="00D75B73">
        <w:rPr>
          <w:rFonts w:ascii="Times New Roman" w:hAnsi="Times New Roman" w:cs="Times New Roman"/>
          <w:sz w:val="24"/>
          <w:szCs w:val="24"/>
        </w:rPr>
        <w:softHyphen/>
        <w:t>них листочков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А. Филиппенко в средней группе, либо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Листопад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Т. Попатенко в старшей группе, или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Осень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Ан. Александрова в подготовительной группе. Зимой знакомлю детей со следующими произведениями: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Вальс снежных хлопьев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 из балета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Щелкунчик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П. Чайковского,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Снежинки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О. Берта;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Санки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М. Красева в средней группе,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Зима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П. Чайковского,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Дед Мороз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Н. Елисеева,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Снега-жемчуга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М. Пархаладзе в старшей группе,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Зима пришла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Тройка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муз. Г. Свиридова,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Зима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 из цикла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Времена года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 А. Вивальди в подготовительной группе.</w:t>
      </w:r>
    </w:p>
    <w:p w:rsidR="00037135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стоит отметить, что музыкальное искусство способствует развитию у детей художественного восприятия. Слушая музыкальное произведение, дети по</w:t>
      </w:r>
      <w:r w:rsidRPr="00961B43">
        <w:rPr>
          <w:rFonts w:ascii="Times New Roman" w:hAnsi="Times New Roman" w:cs="Times New Roman"/>
          <w:sz w:val="24"/>
          <w:szCs w:val="24"/>
        </w:rPr>
        <w:t>­</w:t>
      </w:r>
      <w:r>
        <w:rPr>
          <w:rFonts w:ascii="Times New Roman" w:hAnsi="Times New Roman" w:cs="Times New Roman"/>
          <w:sz w:val="24"/>
          <w:szCs w:val="24"/>
        </w:rPr>
        <w:t xml:space="preserve">разному переживают и воспринимают его. К примеру, на занятиях с детьми при прослушивании произведения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Песня жаворонка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П.И. Чайковского дети воспринимают только спокойную мелодию. А представляет каждый ребенок по</w:t>
      </w:r>
      <w:r w:rsidRPr="005C1CD0">
        <w:rPr>
          <w:rFonts w:ascii="Times New Roman" w:hAnsi="Times New Roman" w:cs="Times New Roman"/>
          <w:sz w:val="24"/>
          <w:szCs w:val="24"/>
        </w:rPr>
        <w:t>­</w:t>
      </w:r>
      <w:r>
        <w:rPr>
          <w:rFonts w:ascii="Times New Roman" w:hAnsi="Times New Roman" w:cs="Times New Roman"/>
          <w:sz w:val="24"/>
          <w:szCs w:val="24"/>
        </w:rPr>
        <w:t xml:space="preserve">разному: некоторые дети представляют птиц, природу, другие </w:t>
      </w:r>
      <w:r w:rsidRPr="005C1CD0">
        <w:rPr>
          <w:rFonts w:ascii="Times New Roman" w:hAnsi="Times New Roman" w:cs="Times New Roman"/>
          <w:sz w:val="24"/>
          <w:szCs w:val="24"/>
        </w:rPr>
        <w:t>­</w:t>
      </w:r>
      <w:r>
        <w:rPr>
          <w:rFonts w:ascii="Times New Roman" w:hAnsi="Times New Roman" w:cs="Times New Roman"/>
          <w:sz w:val="24"/>
          <w:szCs w:val="24"/>
        </w:rPr>
        <w:t xml:space="preserve"> слышат только легкую, нежную музыку, а у третьих появляется приятные ощущение встречи с </w:t>
      </w:r>
      <w:r w:rsidRPr="00D75B73">
        <w:rPr>
          <w:rFonts w:ascii="Times New Roman" w:hAnsi="Times New Roman" w:cs="Times New Roman"/>
          <w:sz w:val="24"/>
          <w:szCs w:val="24"/>
        </w:rPr>
        <w:t>определенными жизненными явлениями.</w:t>
      </w:r>
    </w:p>
    <w:p w:rsidR="00037135" w:rsidRPr="00D75B73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дошкольники исполняют песни экологического содержания, у них происходит формирование певческой и экологической культуры. </w:t>
      </w:r>
      <w:r w:rsidRPr="00D75B73">
        <w:rPr>
          <w:rFonts w:ascii="Times New Roman" w:hAnsi="Times New Roman" w:cs="Times New Roman"/>
          <w:sz w:val="24"/>
          <w:szCs w:val="24"/>
        </w:rPr>
        <w:t xml:space="preserve">Примерами таких произведений могут быть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Серенькая кошечка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 муз. В. Витлина, сл. Н. Найденовой,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В траве сидел кузнечик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 муз. В. Шаинского, сл. Н. Носова,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Белые кораблики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 муз. В. Шаинского, сл. Яхнина Л, р.н.п.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Два весёлых гуся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 и др. Инструментально-исполнительская деятельность дает возможность выявить и применять различные способы звукоизвлечения для воспроизведения звуков природы (шелест листвы, журчание ручья, стук дятла, пение кукушки и т.п.). </w:t>
      </w:r>
    </w:p>
    <w:p w:rsidR="00037135" w:rsidRPr="00D75B73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c0"/>
          <w:color w:val="000000"/>
        </w:rPr>
        <w:lastRenderedPageBreak/>
        <w:t>Стоит особо подчеркнуть, что достаточно много песен для детей, посвященных временам года. Такие</w:t>
      </w:r>
      <w:r w:rsidRPr="00D75B73">
        <w:rPr>
          <w:rStyle w:val="c0"/>
          <w:color w:val="000000"/>
        </w:rPr>
        <w:t xml:space="preserve"> песни </w:t>
      </w:r>
      <w:r>
        <w:rPr>
          <w:rStyle w:val="c0"/>
          <w:color w:val="000000"/>
        </w:rPr>
        <w:t>я часто</w:t>
      </w:r>
      <w:r w:rsidRPr="00D75B73">
        <w:rPr>
          <w:rStyle w:val="c0"/>
          <w:color w:val="000000"/>
        </w:rPr>
        <w:t xml:space="preserve"> использую</w:t>
      </w:r>
      <w:r>
        <w:rPr>
          <w:rStyle w:val="c0"/>
          <w:color w:val="000000"/>
        </w:rPr>
        <w:t xml:space="preserve"> </w:t>
      </w:r>
      <w:r w:rsidRPr="00D75B73">
        <w:rPr>
          <w:rStyle w:val="c0"/>
          <w:color w:val="000000"/>
        </w:rPr>
        <w:t>в вопросах воспитания бережного отношения детей к природе, а значит</w:t>
      </w:r>
      <w:r>
        <w:rPr>
          <w:rStyle w:val="c0"/>
          <w:color w:val="000000"/>
        </w:rPr>
        <w:t>,</w:t>
      </w:r>
      <w:r w:rsidRPr="00D75B73">
        <w:rPr>
          <w:rStyle w:val="c0"/>
          <w:color w:val="000000"/>
        </w:rPr>
        <w:t xml:space="preserve"> в определённой степени реша</w:t>
      </w:r>
      <w:r>
        <w:rPr>
          <w:rStyle w:val="c0"/>
          <w:color w:val="000000"/>
        </w:rPr>
        <w:t>ю</w:t>
      </w:r>
      <w:r w:rsidRPr="00D75B73">
        <w:rPr>
          <w:rStyle w:val="c0"/>
          <w:color w:val="000000"/>
        </w:rPr>
        <w:t xml:space="preserve"> проблемы экологического воспитания.</w:t>
      </w:r>
    </w:p>
    <w:p w:rsidR="00037135" w:rsidRPr="00D75B73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5B73">
        <w:rPr>
          <w:rStyle w:val="c0"/>
          <w:color w:val="000000"/>
        </w:rPr>
        <w:t>Для воспитания любви к природе, эстетических чувств детей использую не только классическую музыку, но и произведения живописи, поэзию.</w:t>
      </w:r>
    </w:p>
    <w:p w:rsidR="00037135" w:rsidRPr="00D75B73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5B73">
        <w:rPr>
          <w:rStyle w:val="c0"/>
          <w:color w:val="000000"/>
        </w:rPr>
        <w:t xml:space="preserve">На музыкальных занятиях в старшей группе можно показать детям картину И. Шишкина </w:t>
      </w:r>
      <w:r w:rsidR="00863E6F">
        <w:rPr>
          <w:rStyle w:val="c0"/>
          <w:color w:val="000000"/>
        </w:rPr>
        <w:t>«</w:t>
      </w:r>
      <w:r w:rsidRPr="00D75B73">
        <w:rPr>
          <w:rStyle w:val="c0"/>
          <w:color w:val="000000"/>
        </w:rPr>
        <w:t>Зима</w:t>
      </w:r>
      <w:r w:rsidR="00863E6F">
        <w:rPr>
          <w:rStyle w:val="c0"/>
          <w:color w:val="000000"/>
        </w:rPr>
        <w:t>»</w:t>
      </w:r>
      <w:r w:rsidRPr="00D75B73">
        <w:rPr>
          <w:rStyle w:val="c0"/>
          <w:color w:val="000000"/>
        </w:rPr>
        <w:t xml:space="preserve">, провести беседу о ней. Затем дети слушают стихи П. Вяземского. </w:t>
      </w:r>
      <w:r w:rsidR="00863E6F">
        <w:rPr>
          <w:rStyle w:val="c0"/>
          <w:color w:val="000000"/>
        </w:rPr>
        <w:t>«</w:t>
      </w:r>
      <w:r w:rsidRPr="00D75B73">
        <w:rPr>
          <w:rStyle w:val="c0"/>
          <w:color w:val="000000"/>
        </w:rPr>
        <w:t>Здравствуй в русском сарафане</w:t>
      </w:r>
      <w:r w:rsidR="00863E6F">
        <w:rPr>
          <w:rStyle w:val="c0"/>
          <w:color w:val="000000"/>
        </w:rPr>
        <w:t>»</w:t>
      </w:r>
      <w:r w:rsidRPr="00D75B73">
        <w:rPr>
          <w:rStyle w:val="c0"/>
          <w:color w:val="000000"/>
        </w:rPr>
        <w:t xml:space="preserve">... Провести разговор о содержании этого произведения. После этой работы можно приступать к разучиванию песни М. Раухвергера </w:t>
      </w:r>
      <w:r w:rsidR="00863E6F">
        <w:rPr>
          <w:rStyle w:val="c0"/>
          <w:color w:val="000000"/>
        </w:rPr>
        <w:t>«</w:t>
      </w:r>
      <w:r w:rsidRPr="00D75B73">
        <w:rPr>
          <w:rStyle w:val="c0"/>
          <w:color w:val="000000"/>
        </w:rPr>
        <w:t>Белая дорожка</w:t>
      </w:r>
      <w:r w:rsidR="00863E6F">
        <w:rPr>
          <w:rStyle w:val="c0"/>
          <w:color w:val="000000"/>
        </w:rPr>
        <w:t>»</w:t>
      </w:r>
      <w:r w:rsidRPr="00D75B73">
        <w:rPr>
          <w:rStyle w:val="c0"/>
          <w:color w:val="000000"/>
        </w:rPr>
        <w:t>. После такой предварительной работы дети охотно воспринимают текст и мелодию этой песни, с воодушевлением исполняют её.</w:t>
      </w:r>
    </w:p>
    <w:p w:rsidR="00607875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</w:rPr>
      </w:pPr>
      <w:r w:rsidRPr="00D75B73">
        <w:rPr>
          <w:rStyle w:val="c0"/>
          <w:color w:val="000000"/>
        </w:rPr>
        <w:t xml:space="preserve">Необходимо уделять внимание музыкально-художественному образу песни при её разучивании. </w:t>
      </w:r>
    </w:p>
    <w:p w:rsidR="00037135" w:rsidRPr="00D75B73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5B73">
        <w:rPr>
          <w:rStyle w:val="c0"/>
          <w:color w:val="000000"/>
        </w:rPr>
        <w:t>В начале знакомства с песней для того, чтобы произвести на детей нужное впечатление, обыгрыва</w:t>
      </w:r>
      <w:r>
        <w:rPr>
          <w:rStyle w:val="c0"/>
          <w:color w:val="000000"/>
        </w:rPr>
        <w:t>ю</w:t>
      </w:r>
      <w:r w:rsidRPr="00D75B73">
        <w:rPr>
          <w:rStyle w:val="c0"/>
          <w:color w:val="000000"/>
        </w:rPr>
        <w:t xml:space="preserve"> наиболее характерные особенности песни, используя для этой цели игрушки, декорации, реквизит. Такая методика разучивания песни позволяет детям хорошо запоминать её мелодию и охотно исполнять эту песню. Так шаг за шагом у детей формируется не только музыкальный, художественный вкус, но и любовь, бережное отношение к природе - важные слагаемые их нравственного воспитания.</w:t>
      </w:r>
    </w:p>
    <w:p w:rsidR="00037135" w:rsidRPr="00D75B73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5B73">
        <w:rPr>
          <w:rStyle w:val="c0"/>
          <w:color w:val="000000"/>
        </w:rPr>
        <w:t>При разучивании песни большое внимание уделя</w:t>
      </w:r>
      <w:r>
        <w:rPr>
          <w:rStyle w:val="c0"/>
          <w:color w:val="000000"/>
        </w:rPr>
        <w:t>ю</w:t>
      </w:r>
      <w:r w:rsidRPr="00D75B73">
        <w:rPr>
          <w:rStyle w:val="c0"/>
          <w:color w:val="000000"/>
        </w:rPr>
        <w:t xml:space="preserve"> предварительному знакомству с песней и приобщению детей к песенному образу.</w:t>
      </w:r>
    </w:p>
    <w:p w:rsidR="00037135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</w:rPr>
      </w:pPr>
      <w:r w:rsidRPr="00D75B73">
        <w:rPr>
          <w:rStyle w:val="c0"/>
          <w:color w:val="000000"/>
        </w:rPr>
        <w:t xml:space="preserve">Так при разучивании песни </w:t>
      </w:r>
      <w:r w:rsidR="00863E6F">
        <w:rPr>
          <w:rStyle w:val="c0"/>
          <w:color w:val="000000"/>
        </w:rPr>
        <w:t>«</w:t>
      </w:r>
      <w:r w:rsidRPr="00D75B73">
        <w:rPr>
          <w:rStyle w:val="c0"/>
          <w:color w:val="000000"/>
        </w:rPr>
        <w:t>Мы - цветы-цветочки</w:t>
      </w:r>
      <w:r w:rsidR="00863E6F">
        <w:rPr>
          <w:rStyle w:val="c0"/>
          <w:color w:val="000000"/>
        </w:rPr>
        <w:t>»</w:t>
      </w:r>
      <w:r w:rsidRPr="00D75B73">
        <w:rPr>
          <w:rStyle w:val="c0"/>
          <w:color w:val="000000"/>
        </w:rPr>
        <w:t xml:space="preserve"> показ</w:t>
      </w:r>
      <w:r>
        <w:rPr>
          <w:rStyle w:val="c0"/>
          <w:color w:val="000000"/>
        </w:rPr>
        <w:t>ываю</w:t>
      </w:r>
      <w:r w:rsidRPr="00D75B73">
        <w:rPr>
          <w:rStyle w:val="c0"/>
          <w:color w:val="000000"/>
        </w:rPr>
        <w:t xml:space="preserve"> детям </w:t>
      </w:r>
      <w:r w:rsidR="00863E6F">
        <w:rPr>
          <w:rStyle w:val="c0"/>
          <w:color w:val="000000"/>
        </w:rPr>
        <w:t xml:space="preserve">презентацию  с  изображением </w:t>
      </w:r>
      <w:r w:rsidRPr="00D75B73">
        <w:rPr>
          <w:rStyle w:val="c0"/>
          <w:color w:val="000000"/>
        </w:rPr>
        <w:t>клумб с</w:t>
      </w:r>
      <w:r w:rsidR="00863E6F">
        <w:rPr>
          <w:rStyle w:val="c0"/>
          <w:color w:val="000000"/>
        </w:rPr>
        <w:t xml:space="preserve"> разнообразными </w:t>
      </w:r>
      <w:r w:rsidRPr="00D75B73">
        <w:rPr>
          <w:rStyle w:val="c0"/>
          <w:color w:val="000000"/>
        </w:rPr>
        <w:t>цветами.</w:t>
      </w:r>
      <w:r>
        <w:rPr>
          <w:rStyle w:val="c0"/>
          <w:color w:val="000000"/>
        </w:rPr>
        <w:t xml:space="preserve"> </w:t>
      </w:r>
      <w:r w:rsidR="00863E6F">
        <w:rPr>
          <w:rStyle w:val="c0"/>
          <w:color w:val="000000"/>
        </w:rPr>
        <w:t xml:space="preserve">Затем обсуждаем с детьми, что нужно для того, чтобы  цветы были такие красивые,  и предлагаю  взять </w:t>
      </w:r>
      <w:r w:rsidRPr="00D75B73">
        <w:rPr>
          <w:rStyle w:val="c0"/>
          <w:color w:val="000000"/>
        </w:rPr>
        <w:t>лейк</w:t>
      </w:r>
      <w:r w:rsidR="00863E6F">
        <w:rPr>
          <w:rStyle w:val="c0"/>
          <w:color w:val="000000"/>
        </w:rPr>
        <w:t>и</w:t>
      </w:r>
      <w:r w:rsidRPr="00D75B73">
        <w:rPr>
          <w:rStyle w:val="c0"/>
          <w:color w:val="000000"/>
        </w:rPr>
        <w:t xml:space="preserve"> и пол</w:t>
      </w:r>
      <w:r>
        <w:rPr>
          <w:rStyle w:val="c0"/>
          <w:color w:val="000000"/>
        </w:rPr>
        <w:t>ить</w:t>
      </w:r>
      <w:r w:rsidRPr="00D75B73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их</w:t>
      </w:r>
      <w:r w:rsidRPr="00D75B73">
        <w:rPr>
          <w:rStyle w:val="c0"/>
          <w:color w:val="000000"/>
        </w:rPr>
        <w:t xml:space="preserve">, чтобы они стали ещё больше и красивее. </w:t>
      </w:r>
      <w:r>
        <w:rPr>
          <w:rStyle w:val="c0"/>
          <w:color w:val="000000"/>
        </w:rPr>
        <w:t>Далее одеваем шапочки</w:t>
      </w:r>
      <w:r w:rsidRPr="00DF3DDE">
        <w:rPr>
          <w:rStyle w:val="c0"/>
          <w:color w:val="000000"/>
        </w:rPr>
        <w:t>­</w:t>
      </w:r>
      <w:r>
        <w:rPr>
          <w:rStyle w:val="c0"/>
          <w:color w:val="000000"/>
        </w:rPr>
        <w:t xml:space="preserve">цветочки и исполняем </w:t>
      </w:r>
      <w:r w:rsidRPr="00D75B73">
        <w:rPr>
          <w:rStyle w:val="c0"/>
          <w:color w:val="000000"/>
        </w:rPr>
        <w:t xml:space="preserve">песню </w:t>
      </w:r>
      <w:r w:rsidR="00863E6F">
        <w:rPr>
          <w:rStyle w:val="c0"/>
          <w:color w:val="000000"/>
        </w:rPr>
        <w:t>«</w:t>
      </w:r>
      <w:r w:rsidRPr="00D75B73">
        <w:rPr>
          <w:rStyle w:val="c0"/>
          <w:color w:val="000000"/>
        </w:rPr>
        <w:t>Мы цветы-цветочки</w:t>
      </w:r>
      <w:r w:rsidR="00863E6F">
        <w:rPr>
          <w:rStyle w:val="c0"/>
          <w:color w:val="000000"/>
        </w:rPr>
        <w:t>»</w:t>
      </w:r>
      <w:r w:rsidRPr="00D75B73">
        <w:rPr>
          <w:rStyle w:val="c0"/>
          <w:color w:val="000000"/>
        </w:rPr>
        <w:t>.</w:t>
      </w:r>
      <w:r>
        <w:rPr>
          <w:rStyle w:val="c0"/>
          <w:color w:val="000000"/>
        </w:rPr>
        <w:t xml:space="preserve"> Потом задаю детям вопросы по песне: </w:t>
      </w:r>
    </w:p>
    <w:p w:rsidR="00037135" w:rsidRPr="00D75B73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5B73">
        <w:rPr>
          <w:rStyle w:val="c0"/>
          <w:color w:val="000000"/>
        </w:rPr>
        <w:t>Где росли цветочки? (На лужайке).</w:t>
      </w:r>
    </w:p>
    <w:p w:rsidR="00037135" w:rsidRPr="00D75B73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5B73">
        <w:rPr>
          <w:rStyle w:val="c0"/>
          <w:color w:val="000000"/>
        </w:rPr>
        <w:t>Какие цветочки росли на лужайке? (Маленькие и большие, белые и синие, жёлтые и красные, разные).</w:t>
      </w:r>
    </w:p>
    <w:p w:rsidR="00037135" w:rsidRPr="00D75B73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5B73">
        <w:rPr>
          <w:rStyle w:val="c0"/>
          <w:color w:val="000000"/>
        </w:rPr>
        <w:t>А почему цветочки так хорошо росли? (Потому что их поливал дождик, а солнышко согревало).</w:t>
      </w:r>
    </w:p>
    <w:p w:rsidR="00037135" w:rsidRPr="00D75B73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5B73">
        <w:rPr>
          <w:rStyle w:val="c0"/>
          <w:color w:val="000000"/>
        </w:rPr>
        <w:t>А как солнышко посылало вам привет? (они наклоняли головки).</w:t>
      </w:r>
    </w:p>
    <w:p w:rsidR="00037135" w:rsidRPr="00D75B73" w:rsidRDefault="00037135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c0"/>
          <w:color w:val="000000"/>
        </w:rPr>
        <w:t>П</w:t>
      </w:r>
      <w:r w:rsidRPr="00D75B73">
        <w:rPr>
          <w:rStyle w:val="c0"/>
          <w:color w:val="000000"/>
        </w:rPr>
        <w:t>редлага</w:t>
      </w:r>
      <w:r>
        <w:rPr>
          <w:rStyle w:val="c0"/>
          <w:color w:val="000000"/>
        </w:rPr>
        <w:t xml:space="preserve">ю </w:t>
      </w:r>
      <w:r w:rsidRPr="00D75B73">
        <w:rPr>
          <w:rStyle w:val="c0"/>
          <w:color w:val="000000"/>
        </w:rPr>
        <w:t>всем детям одеть шапочки цветочков и самим стать цветочками... Дети ещё раз слушают песню в исполнении взрослых, движения делают вместе с воспитателем.</w:t>
      </w:r>
    </w:p>
    <w:p w:rsidR="00037135" w:rsidRPr="00D75B73" w:rsidRDefault="00863E6F" w:rsidP="0003713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c0"/>
          <w:color w:val="000000"/>
        </w:rPr>
        <w:t>Считаю, что  т</w:t>
      </w:r>
      <w:r w:rsidR="00037135" w:rsidRPr="00D75B73">
        <w:rPr>
          <w:rStyle w:val="c0"/>
          <w:color w:val="000000"/>
        </w:rPr>
        <w:t>акая основательная работа позволяет заинтересовать детей песней и способствует её хорошему запоминанию.</w:t>
      </w:r>
    </w:p>
    <w:p w:rsidR="00037135" w:rsidRPr="00D75B73" w:rsidRDefault="00863E6F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на музыкальных ООД  организую прослушивание </w:t>
      </w:r>
      <w:r w:rsidR="00037135" w:rsidRPr="00D75B73">
        <w:rPr>
          <w:rFonts w:ascii="Times New Roman" w:hAnsi="Times New Roman" w:cs="Times New Roman"/>
          <w:sz w:val="24"/>
          <w:szCs w:val="24"/>
        </w:rPr>
        <w:t>пьес</w:t>
      </w:r>
      <w:r>
        <w:rPr>
          <w:rFonts w:ascii="Times New Roman" w:hAnsi="Times New Roman" w:cs="Times New Roman"/>
          <w:sz w:val="24"/>
          <w:szCs w:val="24"/>
        </w:rPr>
        <w:t>, например,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37135" w:rsidRPr="00D75B73">
        <w:rPr>
          <w:rFonts w:ascii="Times New Roman" w:hAnsi="Times New Roman" w:cs="Times New Roman"/>
          <w:sz w:val="24"/>
          <w:szCs w:val="24"/>
        </w:rPr>
        <w:t>Полёт шмеля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 муз. Римского</w:t>
      </w:r>
      <w:r w:rsidR="00037135" w:rsidRPr="00D75B73">
        <w:rPr>
          <w:sz w:val="24"/>
          <w:szCs w:val="24"/>
        </w:rPr>
        <w:t>‐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Корсакого 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37135" w:rsidRPr="00D75B73">
        <w:rPr>
          <w:rFonts w:ascii="Times New Roman" w:hAnsi="Times New Roman" w:cs="Times New Roman"/>
          <w:sz w:val="24"/>
          <w:szCs w:val="24"/>
        </w:rPr>
        <w:t>Танец бабочек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 муз. Красева</w:t>
      </w:r>
      <w:r>
        <w:rPr>
          <w:rFonts w:ascii="Times New Roman" w:hAnsi="Times New Roman" w:cs="Times New Roman"/>
          <w:sz w:val="24"/>
          <w:szCs w:val="24"/>
        </w:rPr>
        <w:t xml:space="preserve">, которое 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 напоминает детям о лете. </w:t>
      </w:r>
      <w:r>
        <w:rPr>
          <w:rFonts w:ascii="Times New Roman" w:hAnsi="Times New Roman" w:cs="Times New Roman"/>
          <w:sz w:val="24"/>
          <w:szCs w:val="24"/>
        </w:rPr>
        <w:t>Следующие   музыкальные произведения, такие как «</w:t>
      </w:r>
      <w:r w:rsidR="00037135" w:rsidRPr="00D75B73">
        <w:rPr>
          <w:rFonts w:ascii="Times New Roman" w:hAnsi="Times New Roman" w:cs="Times New Roman"/>
          <w:sz w:val="24"/>
          <w:szCs w:val="24"/>
        </w:rPr>
        <w:t>Кот заболел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37135" w:rsidRPr="00D75B73">
        <w:rPr>
          <w:rFonts w:ascii="Times New Roman" w:hAnsi="Times New Roman" w:cs="Times New Roman"/>
          <w:sz w:val="24"/>
          <w:szCs w:val="24"/>
        </w:rPr>
        <w:t>Котик выздоровел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 муз. Гречанинова прививают любовь к </w:t>
      </w:r>
      <w:r>
        <w:rPr>
          <w:rFonts w:ascii="Times New Roman" w:hAnsi="Times New Roman" w:cs="Times New Roman"/>
          <w:sz w:val="24"/>
          <w:szCs w:val="24"/>
        </w:rPr>
        <w:t xml:space="preserve">домашним 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животным, </w:t>
      </w:r>
      <w:r>
        <w:rPr>
          <w:rFonts w:ascii="Times New Roman" w:hAnsi="Times New Roman" w:cs="Times New Roman"/>
          <w:sz w:val="24"/>
          <w:szCs w:val="24"/>
        </w:rPr>
        <w:t xml:space="preserve">воспитывают </w:t>
      </w:r>
      <w:r w:rsidR="00037135" w:rsidRPr="00D75B73">
        <w:rPr>
          <w:rFonts w:ascii="Times New Roman" w:hAnsi="Times New Roman" w:cs="Times New Roman"/>
          <w:sz w:val="24"/>
          <w:szCs w:val="24"/>
        </w:rPr>
        <w:t>способность к состраданию.</w:t>
      </w:r>
    </w:p>
    <w:p w:rsidR="00037135" w:rsidRPr="00D75B73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B73">
        <w:rPr>
          <w:rFonts w:ascii="Times New Roman" w:hAnsi="Times New Roman" w:cs="Times New Roman"/>
          <w:sz w:val="24"/>
          <w:szCs w:val="24"/>
        </w:rPr>
        <w:t xml:space="preserve">Театральная постановка музыкальной экологической сказки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1F24B5">
        <w:rPr>
          <w:rFonts w:ascii="Times New Roman" w:hAnsi="Times New Roman" w:cs="Times New Roman"/>
          <w:sz w:val="24"/>
          <w:szCs w:val="24"/>
        </w:rPr>
        <w:t>Путешествие по лесу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 учит детей основным правилам поведения на природе: не ломать деревья, не разводить костры.</w:t>
      </w:r>
    </w:p>
    <w:p w:rsidR="00037135" w:rsidRPr="00D75B73" w:rsidRDefault="00037135" w:rsidP="0060787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B73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Pr="00D75B73">
        <w:rPr>
          <w:rFonts w:ascii="Times New Roman" w:hAnsi="Times New Roman" w:cs="Times New Roman"/>
          <w:sz w:val="24"/>
          <w:szCs w:val="24"/>
        </w:rPr>
        <w:t>же использу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75B73">
        <w:rPr>
          <w:rFonts w:ascii="Times New Roman" w:hAnsi="Times New Roman" w:cs="Times New Roman"/>
          <w:sz w:val="24"/>
          <w:szCs w:val="24"/>
        </w:rPr>
        <w:t xml:space="preserve"> музыкально</w:t>
      </w:r>
      <w:r w:rsidRPr="00D75B73">
        <w:rPr>
          <w:sz w:val="24"/>
          <w:szCs w:val="24"/>
        </w:rPr>
        <w:t>‐</w:t>
      </w:r>
      <w:r w:rsidRPr="00D75B73">
        <w:rPr>
          <w:rFonts w:ascii="Times New Roman" w:hAnsi="Times New Roman" w:cs="Times New Roman"/>
          <w:sz w:val="24"/>
          <w:szCs w:val="24"/>
        </w:rPr>
        <w:t>ритмические движения. Различные музыкальные произведения вызывают у детей эмоциональные переживания, рождают определённые настроения, под влиянием которых и движения приобретают соответствующий характер. Познавательные способности развиваются в силу того, что дети многое узнают благодаря разнообразной тематик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5B73">
        <w:rPr>
          <w:rFonts w:ascii="Times New Roman" w:hAnsi="Times New Roman" w:cs="Times New Roman"/>
          <w:sz w:val="24"/>
          <w:szCs w:val="24"/>
        </w:rPr>
        <w:t xml:space="preserve"> музыкальных игр, хороводов, ознакомлению с художественными движениями. </w:t>
      </w:r>
    </w:p>
    <w:p w:rsidR="00037135" w:rsidRPr="00D75B73" w:rsidRDefault="00037135" w:rsidP="0060787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B73">
        <w:rPr>
          <w:rFonts w:ascii="Times New Roman" w:hAnsi="Times New Roman" w:cs="Times New Roman"/>
          <w:sz w:val="24"/>
          <w:szCs w:val="24"/>
        </w:rPr>
        <w:lastRenderedPageBreak/>
        <w:t xml:space="preserve">Посредством ритмопластических движений дошкольники развивают способность передавать музыкальные образы в движении, пластике (качающаяся ветка, умывающаяся кошечка, прыгающие кузнечики, порхающие птицы и т.п.). </w:t>
      </w:r>
    </w:p>
    <w:p w:rsidR="00037135" w:rsidRPr="00D75B73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B73">
        <w:rPr>
          <w:rFonts w:ascii="Times New Roman" w:hAnsi="Times New Roman" w:cs="Times New Roman"/>
          <w:sz w:val="24"/>
          <w:szCs w:val="24"/>
        </w:rPr>
        <w:t xml:space="preserve">Выполняя движения под музыку, дети мысленно представляют тот или иной образ. В игре, например, нужно передать образ хитрой лисы и трусливого зайца. Дети, используя характерные движения, передают не только облик и характер персонажей, но и отношение к ним. </w:t>
      </w:r>
    </w:p>
    <w:p w:rsidR="00037135" w:rsidRPr="00D75B73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B73">
        <w:rPr>
          <w:rFonts w:ascii="Times New Roman" w:hAnsi="Times New Roman" w:cs="Times New Roman"/>
          <w:sz w:val="24"/>
          <w:szCs w:val="24"/>
        </w:rPr>
        <w:t xml:space="preserve">Данные музыкальные упражнения развивают творческие способности детей, воспитывают аксиологическое отношение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D75B73">
        <w:rPr>
          <w:rFonts w:ascii="Times New Roman" w:hAnsi="Times New Roman" w:cs="Times New Roman"/>
          <w:sz w:val="24"/>
          <w:szCs w:val="24"/>
        </w:rPr>
        <w:t>природе, формируют навыки правильного поведения в природе.</w:t>
      </w:r>
    </w:p>
    <w:p w:rsidR="00037135" w:rsidRPr="00D75B73" w:rsidRDefault="00037135" w:rsidP="0003713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B73">
        <w:rPr>
          <w:rFonts w:ascii="Times New Roman" w:hAnsi="Times New Roman" w:cs="Times New Roman"/>
          <w:sz w:val="24"/>
          <w:szCs w:val="24"/>
        </w:rPr>
        <w:t xml:space="preserve">В течение года тема природы находит отражение в музыкальных развлечениях. Осенью - это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A27E97">
        <w:rPr>
          <w:rFonts w:ascii="Times New Roman" w:hAnsi="Times New Roman" w:cs="Times New Roman"/>
          <w:sz w:val="24"/>
          <w:szCs w:val="24"/>
        </w:rPr>
        <w:t>Осенний бал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="00A27E97">
        <w:rPr>
          <w:rFonts w:ascii="Times New Roman" w:hAnsi="Times New Roman" w:cs="Times New Roman"/>
          <w:sz w:val="24"/>
          <w:szCs w:val="24"/>
        </w:rPr>
        <w:t>, з</w:t>
      </w:r>
      <w:r w:rsidRPr="00D75B73">
        <w:rPr>
          <w:rFonts w:ascii="Times New Roman" w:hAnsi="Times New Roman" w:cs="Times New Roman"/>
          <w:sz w:val="24"/>
          <w:szCs w:val="24"/>
        </w:rPr>
        <w:t xml:space="preserve">имой - игровая программа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A27E97">
        <w:rPr>
          <w:rFonts w:ascii="Times New Roman" w:hAnsi="Times New Roman" w:cs="Times New Roman"/>
          <w:sz w:val="24"/>
          <w:szCs w:val="24"/>
        </w:rPr>
        <w:t>Рождественские сказки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</w:t>
      </w:r>
      <w:r w:rsidR="00A27E97">
        <w:rPr>
          <w:rFonts w:ascii="Times New Roman" w:hAnsi="Times New Roman" w:cs="Times New Roman"/>
          <w:sz w:val="24"/>
          <w:szCs w:val="24"/>
        </w:rPr>
        <w:t xml:space="preserve">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A27E97">
        <w:rPr>
          <w:rFonts w:ascii="Times New Roman" w:hAnsi="Times New Roman" w:cs="Times New Roman"/>
          <w:sz w:val="24"/>
          <w:szCs w:val="24"/>
        </w:rPr>
        <w:t>Колядки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="00A27E97">
        <w:rPr>
          <w:rFonts w:ascii="Times New Roman" w:hAnsi="Times New Roman" w:cs="Times New Roman"/>
          <w:sz w:val="24"/>
          <w:szCs w:val="24"/>
        </w:rPr>
        <w:t xml:space="preserve">, </w:t>
      </w:r>
      <w:r w:rsidRPr="00D75B73">
        <w:rPr>
          <w:rFonts w:ascii="Times New Roman" w:hAnsi="Times New Roman" w:cs="Times New Roman"/>
          <w:sz w:val="24"/>
          <w:szCs w:val="24"/>
        </w:rPr>
        <w:t xml:space="preserve">весной - это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A27E97">
        <w:rPr>
          <w:rFonts w:ascii="Times New Roman" w:hAnsi="Times New Roman" w:cs="Times New Roman"/>
          <w:sz w:val="24"/>
          <w:szCs w:val="24"/>
        </w:rPr>
        <w:t>Проводы зимы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>, а летом музыкально-спортивная</w:t>
      </w:r>
      <w:r w:rsidRPr="00D75B7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27E97" w:rsidRPr="00A27E97">
        <w:rPr>
          <w:rFonts w:ascii="Times New Roman" w:hAnsi="Times New Roman" w:cs="Times New Roman"/>
          <w:sz w:val="24"/>
          <w:szCs w:val="24"/>
        </w:rPr>
        <w:t>-</w:t>
      </w:r>
      <w:r w:rsidR="00A27E9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A27E97">
        <w:rPr>
          <w:rFonts w:ascii="Times New Roman" w:hAnsi="Times New Roman" w:cs="Times New Roman"/>
          <w:sz w:val="24"/>
          <w:szCs w:val="24"/>
        </w:rPr>
        <w:t>Сабантуй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>.</w:t>
      </w:r>
      <w:r w:rsidR="00A27E97">
        <w:rPr>
          <w:rFonts w:ascii="Times New Roman" w:hAnsi="Times New Roman" w:cs="Times New Roman"/>
          <w:sz w:val="24"/>
          <w:szCs w:val="24"/>
        </w:rPr>
        <w:t xml:space="preserve"> Перечисленные  </w:t>
      </w:r>
      <w:r w:rsidRPr="00D75B73">
        <w:rPr>
          <w:rFonts w:ascii="Times New Roman" w:hAnsi="Times New Roman" w:cs="Times New Roman"/>
          <w:sz w:val="24"/>
          <w:szCs w:val="24"/>
        </w:rPr>
        <w:t>календарн</w:t>
      </w:r>
      <w:r w:rsidR="00A27E97">
        <w:rPr>
          <w:rFonts w:ascii="Times New Roman" w:hAnsi="Times New Roman" w:cs="Times New Roman"/>
          <w:sz w:val="24"/>
          <w:szCs w:val="24"/>
        </w:rPr>
        <w:t>ые</w:t>
      </w:r>
      <w:r w:rsidRPr="00D75B73">
        <w:rPr>
          <w:rFonts w:ascii="Times New Roman" w:hAnsi="Times New Roman" w:cs="Times New Roman"/>
          <w:sz w:val="24"/>
          <w:szCs w:val="24"/>
        </w:rPr>
        <w:t xml:space="preserve"> развлечения в</w:t>
      </w:r>
      <w:r w:rsidR="00A27E97">
        <w:rPr>
          <w:rFonts w:ascii="Times New Roman" w:hAnsi="Times New Roman" w:cs="Times New Roman"/>
          <w:sz w:val="24"/>
          <w:szCs w:val="24"/>
        </w:rPr>
        <w:t xml:space="preserve">ключают </w:t>
      </w:r>
      <w:r w:rsidRPr="00D75B73">
        <w:rPr>
          <w:rFonts w:ascii="Times New Roman" w:hAnsi="Times New Roman" w:cs="Times New Roman"/>
          <w:sz w:val="24"/>
          <w:szCs w:val="24"/>
        </w:rPr>
        <w:t xml:space="preserve">музыкальные произведения, которые помогают сконцентрировать внимание ребёнка на художественном образе, помогают увидеть особенности каждого времени года, способствуют пониманию происходящих изменений в </w:t>
      </w:r>
      <w:r w:rsidR="00A27E97">
        <w:rPr>
          <w:rFonts w:ascii="Times New Roman" w:hAnsi="Times New Roman" w:cs="Times New Roman"/>
          <w:sz w:val="24"/>
          <w:szCs w:val="24"/>
        </w:rPr>
        <w:t xml:space="preserve">живой </w:t>
      </w:r>
      <w:r w:rsidRPr="00D75B73">
        <w:rPr>
          <w:rFonts w:ascii="Times New Roman" w:hAnsi="Times New Roman" w:cs="Times New Roman"/>
          <w:sz w:val="24"/>
          <w:szCs w:val="24"/>
        </w:rPr>
        <w:t>природе.</w:t>
      </w:r>
    </w:p>
    <w:p w:rsidR="00037135" w:rsidRPr="00D75B73" w:rsidRDefault="00037135" w:rsidP="0003713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B73">
        <w:rPr>
          <w:rFonts w:ascii="Times New Roman" w:hAnsi="Times New Roman" w:cs="Times New Roman"/>
          <w:sz w:val="24"/>
          <w:szCs w:val="24"/>
        </w:rPr>
        <w:t xml:space="preserve">Осенью дети </w:t>
      </w:r>
      <w:r>
        <w:rPr>
          <w:rFonts w:ascii="Times New Roman" w:hAnsi="Times New Roman" w:cs="Times New Roman"/>
          <w:sz w:val="24"/>
          <w:szCs w:val="24"/>
        </w:rPr>
        <w:t>исполняют</w:t>
      </w:r>
      <w:r w:rsidRPr="00D75B73">
        <w:rPr>
          <w:rFonts w:ascii="Times New Roman" w:hAnsi="Times New Roman" w:cs="Times New Roman"/>
          <w:sz w:val="24"/>
          <w:szCs w:val="24"/>
        </w:rPr>
        <w:t xml:space="preserve">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Танец</w:t>
      </w:r>
      <w:r w:rsidR="00B41624">
        <w:rPr>
          <w:rFonts w:ascii="Times New Roman" w:hAnsi="Times New Roman" w:cs="Times New Roman"/>
          <w:sz w:val="24"/>
          <w:szCs w:val="24"/>
        </w:rPr>
        <w:t xml:space="preserve"> Листиков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принимают участие в</w:t>
      </w:r>
      <w:r w:rsidRPr="00D75B73">
        <w:rPr>
          <w:rFonts w:ascii="Times New Roman" w:hAnsi="Times New Roman" w:cs="Times New Roman"/>
          <w:sz w:val="24"/>
          <w:szCs w:val="24"/>
        </w:rPr>
        <w:t xml:space="preserve"> </w:t>
      </w:r>
      <w:r w:rsidR="00B41624">
        <w:rPr>
          <w:rFonts w:ascii="Times New Roman" w:hAnsi="Times New Roman" w:cs="Times New Roman"/>
          <w:sz w:val="24"/>
          <w:szCs w:val="24"/>
        </w:rPr>
        <w:t xml:space="preserve">подвижных играх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B41624">
        <w:rPr>
          <w:rFonts w:ascii="Times New Roman" w:hAnsi="Times New Roman" w:cs="Times New Roman"/>
          <w:sz w:val="24"/>
          <w:szCs w:val="24"/>
        </w:rPr>
        <w:t>Лиса и утки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="00B41624">
        <w:rPr>
          <w:rFonts w:ascii="Times New Roman" w:hAnsi="Times New Roman" w:cs="Times New Roman"/>
          <w:sz w:val="24"/>
          <w:szCs w:val="24"/>
        </w:rPr>
        <w:t xml:space="preserve">,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B41624">
        <w:rPr>
          <w:rFonts w:ascii="Times New Roman" w:hAnsi="Times New Roman" w:cs="Times New Roman"/>
          <w:sz w:val="24"/>
          <w:szCs w:val="24"/>
        </w:rPr>
        <w:t>Собери урожай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. </w:t>
      </w:r>
      <w:r w:rsidR="00B41624">
        <w:rPr>
          <w:rFonts w:ascii="Times New Roman" w:hAnsi="Times New Roman" w:cs="Times New Roman"/>
          <w:sz w:val="24"/>
          <w:szCs w:val="24"/>
        </w:rPr>
        <w:t>В зимнее время воспитанники</w:t>
      </w:r>
      <w:r>
        <w:rPr>
          <w:rFonts w:ascii="Times New Roman" w:hAnsi="Times New Roman" w:cs="Times New Roman"/>
          <w:sz w:val="24"/>
          <w:szCs w:val="24"/>
        </w:rPr>
        <w:t xml:space="preserve"> становятся</w:t>
      </w:r>
      <w:r w:rsidRPr="00D75B73">
        <w:rPr>
          <w:rFonts w:ascii="Times New Roman" w:hAnsi="Times New Roman" w:cs="Times New Roman"/>
          <w:sz w:val="24"/>
          <w:szCs w:val="24"/>
        </w:rPr>
        <w:t xml:space="preserve">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>Снежин</w:t>
      </w:r>
      <w:r w:rsidR="00B41624">
        <w:rPr>
          <w:rFonts w:ascii="Times New Roman" w:hAnsi="Times New Roman" w:cs="Times New Roman"/>
          <w:sz w:val="24"/>
          <w:szCs w:val="24"/>
        </w:rPr>
        <w:t>ными принцессами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 и играют в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B41624">
        <w:rPr>
          <w:rFonts w:ascii="Times New Roman" w:hAnsi="Times New Roman" w:cs="Times New Roman"/>
          <w:sz w:val="24"/>
          <w:szCs w:val="24"/>
        </w:rPr>
        <w:t>Салазки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. Весной </w:t>
      </w:r>
      <w:r>
        <w:rPr>
          <w:rFonts w:ascii="Times New Roman" w:hAnsi="Times New Roman" w:cs="Times New Roman"/>
          <w:sz w:val="24"/>
          <w:szCs w:val="24"/>
        </w:rPr>
        <w:t>ребята становятся</w:t>
      </w:r>
      <w:r w:rsidRPr="00D75B73">
        <w:rPr>
          <w:rFonts w:ascii="Times New Roman" w:hAnsi="Times New Roman" w:cs="Times New Roman"/>
          <w:sz w:val="24"/>
          <w:szCs w:val="24"/>
        </w:rPr>
        <w:t xml:space="preserve">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B41624">
        <w:rPr>
          <w:rFonts w:ascii="Times New Roman" w:hAnsi="Times New Roman" w:cs="Times New Roman"/>
          <w:sz w:val="24"/>
          <w:szCs w:val="24"/>
        </w:rPr>
        <w:t>Зайчатами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 и играют в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B41624">
        <w:rPr>
          <w:rFonts w:ascii="Times New Roman" w:hAnsi="Times New Roman" w:cs="Times New Roman"/>
          <w:sz w:val="24"/>
          <w:szCs w:val="24"/>
        </w:rPr>
        <w:t>Волк и зайцы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; а летом </w:t>
      </w:r>
      <w:r w:rsidR="00B41624">
        <w:rPr>
          <w:rFonts w:ascii="Times New Roman" w:hAnsi="Times New Roman" w:cs="Times New Roman"/>
          <w:sz w:val="24"/>
          <w:szCs w:val="24"/>
        </w:rPr>
        <w:t>дети</w:t>
      </w:r>
      <w:r w:rsidRPr="00D75B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превращаются в</w:t>
      </w:r>
      <w:r w:rsidRPr="00D75B73">
        <w:rPr>
          <w:rFonts w:ascii="Times New Roman" w:hAnsi="Times New Roman" w:cs="Times New Roman"/>
          <w:sz w:val="24"/>
          <w:szCs w:val="24"/>
        </w:rPr>
        <w:t xml:space="preserve">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="00B41624">
        <w:rPr>
          <w:rFonts w:ascii="Times New Roman" w:hAnsi="Times New Roman" w:cs="Times New Roman"/>
          <w:sz w:val="24"/>
          <w:szCs w:val="24"/>
        </w:rPr>
        <w:t>Стрекоз и бабочек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исполняют </w:t>
      </w:r>
      <w:r w:rsidR="00863E6F">
        <w:rPr>
          <w:rFonts w:ascii="Times New Roman" w:hAnsi="Times New Roman" w:cs="Times New Roman"/>
          <w:sz w:val="24"/>
          <w:szCs w:val="24"/>
        </w:rPr>
        <w:t>«</w:t>
      </w:r>
      <w:r w:rsidRPr="00D75B73">
        <w:rPr>
          <w:rFonts w:ascii="Times New Roman" w:hAnsi="Times New Roman" w:cs="Times New Roman"/>
          <w:sz w:val="24"/>
          <w:szCs w:val="24"/>
        </w:rPr>
        <w:t xml:space="preserve">Танец </w:t>
      </w:r>
      <w:r w:rsidR="00B41624">
        <w:rPr>
          <w:rFonts w:ascii="Times New Roman" w:hAnsi="Times New Roman" w:cs="Times New Roman"/>
          <w:sz w:val="24"/>
          <w:szCs w:val="24"/>
        </w:rPr>
        <w:t>солнечных зайчиков</w:t>
      </w:r>
      <w:r w:rsidR="00863E6F">
        <w:rPr>
          <w:rFonts w:ascii="Times New Roman" w:hAnsi="Times New Roman" w:cs="Times New Roman"/>
          <w:sz w:val="24"/>
          <w:szCs w:val="24"/>
        </w:rPr>
        <w:t>»</w:t>
      </w:r>
      <w:r w:rsidRPr="00D75B73">
        <w:rPr>
          <w:rFonts w:ascii="Times New Roman" w:hAnsi="Times New Roman" w:cs="Times New Roman"/>
          <w:sz w:val="24"/>
          <w:szCs w:val="24"/>
        </w:rPr>
        <w:t>.</w:t>
      </w:r>
    </w:p>
    <w:p w:rsidR="00607875" w:rsidRDefault="00037135" w:rsidP="00FB0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B73">
        <w:rPr>
          <w:rFonts w:ascii="Times New Roman" w:hAnsi="Times New Roman" w:cs="Times New Roman"/>
          <w:sz w:val="24"/>
          <w:szCs w:val="24"/>
        </w:rPr>
        <w:t xml:space="preserve">Из всего вышесказанного следует отметить, что </w:t>
      </w:r>
      <w:r w:rsidR="000D2228">
        <w:rPr>
          <w:rFonts w:ascii="Times New Roman" w:hAnsi="Times New Roman" w:cs="Times New Roman"/>
          <w:sz w:val="24"/>
          <w:szCs w:val="24"/>
        </w:rPr>
        <w:t xml:space="preserve">проведение с дошкольниками </w:t>
      </w:r>
      <w:r w:rsidR="00FB0915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="00CA11D9">
        <w:rPr>
          <w:rFonts w:ascii="Times New Roman" w:hAnsi="Times New Roman" w:cs="Times New Roman"/>
          <w:sz w:val="24"/>
          <w:szCs w:val="24"/>
        </w:rPr>
        <w:t xml:space="preserve">ООД, развлечений, праздников, утренников </w:t>
      </w:r>
      <w:r w:rsidR="000D2228">
        <w:rPr>
          <w:rFonts w:ascii="Times New Roman" w:hAnsi="Times New Roman" w:cs="Times New Roman"/>
          <w:sz w:val="24"/>
          <w:szCs w:val="24"/>
        </w:rPr>
        <w:t xml:space="preserve"> </w:t>
      </w:r>
      <w:r w:rsidRPr="00D75B73">
        <w:rPr>
          <w:rFonts w:ascii="Times New Roman" w:hAnsi="Times New Roman" w:cs="Times New Roman"/>
          <w:sz w:val="24"/>
          <w:szCs w:val="24"/>
        </w:rPr>
        <w:t xml:space="preserve">способствует более успешному формированию у детей дошкольного возраста экологического сознания и экологического отношения к природе, к растениям и животным. </w:t>
      </w:r>
      <w:r w:rsidR="00FB0915">
        <w:rPr>
          <w:rFonts w:ascii="Times New Roman" w:hAnsi="Times New Roman" w:cs="Times New Roman"/>
          <w:sz w:val="24"/>
          <w:szCs w:val="24"/>
        </w:rPr>
        <w:t xml:space="preserve">Это связано с тем, </w:t>
      </w:r>
      <w:r>
        <w:rPr>
          <w:rFonts w:ascii="Times New Roman" w:hAnsi="Times New Roman" w:cs="Times New Roman"/>
          <w:sz w:val="24"/>
          <w:szCs w:val="24"/>
        </w:rPr>
        <w:t>что м</w:t>
      </w:r>
      <w:r w:rsidRPr="00D75B73">
        <w:rPr>
          <w:rFonts w:ascii="Times New Roman" w:hAnsi="Times New Roman" w:cs="Times New Roman"/>
          <w:sz w:val="24"/>
          <w:szCs w:val="24"/>
        </w:rPr>
        <w:t>узыка</w:t>
      </w:r>
      <w:r w:rsidR="00FB0915">
        <w:rPr>
          <w:rFonts w:ascii="Times New Roman" w:hAnsi="Times New Roman" w:cs="Times New Roman"/>
          <w:sz w:val="24"/>
          <w:szCs w:val="24"/>
        </w:rPr>
        <w:t xml:space="preserve">льное искусство </w:t>
      </w:r>
      <w:r w:rsidRPr="00D75B73">
        <w:rPr>
          <w:rFonts w:ascii="Times New Roman" w:hAnsi="Times New Roman" w:cs="Times New Roman"/>
          <w:sz w:val="24"/>
          <w:szCs w:val="24"/>
        </w:rPr>
        <w:t xml:space="preserve">раскрывает перед </w:t>
      </w:r>
      <w:r w:rsidR="00FB0915">
        <w:rPr>
          <w:rFonts w:ascii="Times New Roman" w:hAnsi="Times New Roman" w:cs="Times New Roman"/>
          <w:sz w:val="24"/>
          <w:szCs w:val="24"/>
        </w:rPr>
        <w:t xml:space="preserve">ребятами </w:t>
      </w:r>
      <w:r w:rsidRPr="00D75B73">
        <w:rPr>
          <w:rFonts w:ascii="Times New Roman" w:hAnsi="Times New Roman" w:cs="Times New Roman"/>
          <w:sz w:val="24"/>
          <w:szCs w:val="24"/>
        </w:rPr>
        <w:t xml:space="preserve">яркие образы, </w:t>
      </w:r>
      <w:r w:rsidR="00FB0915">
        <w:rPr>
          <w:rFonts w:ascii="Times New Roman" w:hAnsi="Times New Roman" w:cs="Times New Roman"/>
          <w:sz w:val="24"/>
          <w:szCs w:val="24"/>
        </w:rPr>
        <w:t xml:space="preserve"> цепляет </w:t>
      </w:r>
      <w:r w:rsidRPr="00D75B73">
        <w:rPr>
          <w:rFonts w:ascii="Times New Roman" w:hAnsi="Times New Roman" w:cs="Times New Roman"/>
          <w:sz w:val="24"/>
          <w:szCs w:val="24"/>
        </w:rPr>
        <w:t xml:space="preserve">детские души, оказывает </w:t>
      </w:r>
      <w:r w:rsidR="00FB0915">
        <w:rPr>
          <w:rFonts w:ascii="Times New Roman" w:hAnsi="Times New Roman" w:cs="Times New Roman"/>
          <w:sz w:val="24"/>
          <w:szCs w:val="24"/>
        </w:rPr>
        <w:t xml:space="preserve">значимое </w:t>
      </w:r>
      <w:r w:rsidRPr="00D75B73">
        <w:rPr>
          <w:rFonts w:ascii="Times New Roman" w:hAnsi="Times New Roman" w:cs="Times New Roman"/>
          <w:sz w:val="24"/>
          <w:szCs w:val="24"/>
        </w:rPr>
        <w:t xml:space="preserve"> влияние на </w:t>
      </w:r>
      <w:r w:rsidR="00FB0915">
        <w:rPr>
          <w:rFonts w:ascii="Times New Roman" w:hAnsi="Times New Roman" w:cs="Times New Roman"/>
          <w:sz w:val="24"/>
          <w:szCs w:val="24"/>
        </w:rPr>
        <w:t>духовно-</w:t>
      </w:r>
      <w:r w:rsidRPr="00D75B73">
        <w:rPr>
          <w:rFonts w:ascii="Times New Roman" w:hAnsi="Times New Roman" w:cs="Times New Roman"/>
          <w:sz w:val="24"/>
          <w:szCs w:val="24"/>
        </w:rPr>
        <w:t xml:space="preserve">нравственные и эмоциональные чувства. </w:t>
      </w:r>
      <w:r w:rsidR="008C644E">
        <w:rPr>
          <w:rFonts w:ascii="Times New Roman" w:hAnsi="Times New Roman" w:cs="Times New Roman"/>
          <w:sz w:val="24"/>
          <w:szCs w:val="24"/>
        </w:rPr>
        <w:t>Считаю, что ч</w:t>
      </w:r>
      <w:r w:rsidRPr="00D75B73">
        <w:rPr>
          <w:rFonts w:ascii="Times New Roman" w:hAnsi="Times New Roman" w:cs="Times New Roman"/>
          <w:sz w:val="24"/>
          <w:szCs w:val="24"/>
        </w:rPr>
        <w:t xml:space="preserve">ем раньше </w:t>
      </w:r>
      <w:r w:rsidR="008C644E">
        <w:rPr>
          <w:rFonts w:ascii="Times New Roman" w:hAnsi="Times New Roman" w:cs="Times New Roman"/>
          <w:sz w:val="24"/>
          <w:szCs w:val="24"/>
        </w:rPr>
        <w:t>дошкольник сталкивается  с</w:t>
      </w:r>
      <w:r w:rsidRPr="00D75B73">
        <w:rPr>
          <w:rFonts w:ascii="Times New Roman" w:hAnsi="Times New Roman" w:cs="Times New Roman"/>
          <w:sz w:val="24"/>
          <w:szCs w:val="24"/>
        </w:rPr>
        <w:t xml:space="preserve"> музык</w:t>
      </w:r>
      <w:r w:rsidR="008C644E">
        <w:rPr>
          <w:rFonts w:ascii="Times New Roman" w:hAnsi="Times New Roman" w:cs="Times New Roman"/>
          <w:sz w:val="24"/>
          <w:szCs w:val="24"/>
        </w:rPr>
        <w:t>альным миром</w:t>
      </w:r>
      <w:r w:rsidRPr="00D75B73">
        <w:rPr>
          <w:rFonts w:ascii="Times New Roman" w:hAnsi="Times New Roman" w:cs="Times New Roman"/>
          <w:sz w:val="24"/>
          <w:szCs w:val="24"/>
        </w:rPr>
        <w:t xml:space="preserve">, тем </w:t>
      </w:r>
      <w:r w:rsidR="00C20369">
        <w:rPr>
          <w:rFonts w:ascii="Times New Roman" w:hAnsi="Times New Roman" w:cs="Times New Roman"/>
          <w:sz w:val="24"/>
          <w:szCs w:val="24"/>
        </w:rPr>
        <w:t xml:space="preserve">эффективнее </w:t>
      </w:r>
      <w:r w:rsidRPr="00D75B73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C20369">
        <w:rPr>
          <w:rFonts w:ascii="Times New Roman" w:hAnsi="Times New Roman" w:cs="Times New Roman"/>
          <w:sz w:val="24"/>
          <w:szCs w:val="24"/>
        </w:rPr>
        <w:t xml:space="preserve">решены </w:t>
      </w:r>
      <w:r w:rsidRPr="00D75B73">
        <w:rPr>
          <w:rFonts w:ascii="Times New Roman" w:hAnsi="Times New Roman" w:cs="Times New Roman"/>
          <w:sz w:val="24"/>
          <w:szCs w:val="24"/>
        </w:rPr>
        <w:t xml:space="preserve">задачи экологического воспитания. </w:t>
      </w:r>
    </w:p>
    <w:p w:rsidR="00037135" w:rsidRPr="00D75B73" w:rsidRDefault="00C20369" w:rsidP="00FB0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</w:t>
      </w:r>
      <w:r w:rsidR="006078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отметить, </w:t>
      </w:r>
      <w:r w:rsidR="006078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6078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037135" w:rsidRPr="00D75B73">
        <w:rPr>
          <w:rFonts w:ascii="Times New Roman" w:hAnsi="Times New Roman" w:cs="Times New Roman"/>
          <w:sz w:val="24"/>
          <w:szCs w:val="24"/>
        </w:rPr>
        <w:t>оспитание</w:t>
      </w:r>
      <w:r w:rsidR="00607875">
        <w:rPr>
          <w:rFonts w:ascii="Times New Roman" w:hAnsi="Times New Roman" w:cs="Times New Roman"/>
          <w:sz w:val="24"/>
          <w:szCs w:val="24"/>
        </w:rPr>
        <w:t xml:space="preserve">  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 </w:t>
      </w:r>
      <w:r w:rsidR="00607875">
        <w:rPr>
          <w:rFonts w:ascii="Times New Roman" w:hAnsi="Times New Roman" w:cs="Times New Roman"/>
          <w:sz w:val="24"/>
          <w:szCs w:val="24"/>
        </w:rPr>
        <w:t xml:space="preserve"> </w:t>
      </w:r>
      <w:r w:rsidR="00037135" w:rsidRPr="00D75B73">
        <w:rPr>
          <w:rFonts w:ascii="Times New Roman" w:hAnsi="Times New Roman" w:cs="Times New Roman"/>
          <w:sz w:val="24"/>
          <w:szCs w:val="24"/>
        </w:rPr>
        <w:t>музыки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 собой 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6078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именно</w:t>
      </w:r>
      <w:r w:rsidR="006078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на </w:t>
      </w:r>
      <w:r w:rsidR="00607875">
        <w:rPr>
          <w:rFonts w:ascii="Times New Roman" w:hAnsi="Times New Roman" w:cs="Times New Roman"/>
          <w:sz w:val="24"/>
          <w:szCs w:val="24"/>
        </w:rPr>
        <w:t xml:space="preserve"> </w:t>
      </w:r>
      <w:r w:rsidR="00037135" w:rsidRPr="00D75B73">
        <w:rPr>
          <w:rFonts w:ascii="Times New Roman" w:hAnsi="Times New Roman" w:cs="Times New Roman"/>
          <w:sz w:val="24"/>
          <w:szCs w:val="24"/>
        </w:rPr>
        <w:t>чувственном уро</w:t>
      </w:r>
      <w:r w:rsidR="00607875">
        <w:rPr>
          <w:rFonts w:ascii="Times New Roman" w:hAnsi="Times New Roman" w:cs="Times New Roman"/>
          <w:sz w:val="24"/>
          <w:szCs w:val="24"/>
        </w:rPr>
        <w:t xml:space="preserve"> 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вне, </w:t>
      </w:r>
      <w:r>
        <w:rPr>
          <w:rFonts w:ascii="Times New Roman" w:hAnsi="Times New Roman" w:cs="Times New Roman"/>
          <w:sz w:val="24"/>
          <w:szCs w:val="24"/>
        </w:rPr>
        <w:t xml:space="preserve">которое  дает 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 возможность достучаться до души и </w:t>
      </w:r>
      <w:r w:rsidR="00607875">
        <w:rPr>
          <w:rFonts w:ascii="Times New Roman" w:hAnsi="Times New Roman" w:cs="Times New Roman"/>
          <w:sz w:val="24"/>
          <w:szCs w:val="24"/>
        </w:rPr>
        <w:t xml:space="preserve"> 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сердца </w:t>
      </w:r>
      <w:r w:rsidR="00607875">
        <w:rPr>
          <w:rFonts w:ascii="Times New Roman" w:hAnsi="Times New Roman" w:cs="Times New Roman"/>
          <w:sz w:val="24"/>
          <w:szCs w:val="24"/>
        </w:rPr>
        <w:t xml:space="preserve"> </w:t>
      </w:r>
      <w:r w:rsidR="00037135" w:rsidRPr="00D75B73"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, пока ещё маленького человека, </w:t>
      </w:r>
      <w:r>
        <w:rPr>
          <w:rFonts w:ascii="Times New Roman" w:hAnsi="Times New Roman" w:cs="Times New Roman"/>
          <w:sz w:val="24"/>
          <w:szCs w:val="24"/>
        </w:rPr>
        <w:t xml:space="preserve">но в будущем сознательного человека, 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в руках </w:t>
      </w:r>
      <w:r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="00037135" w:rsidRPr="00D75B73">
        <w:rPr>
          <w:rFonts w:ascii="Times New Roman" w:hAnsi="Times New Roman" w:cs="Times New Roman"/>
          <w:sz w:val="24"/>
          <w:szCs w:val="24"/>
        </w:rPr>
        <w:t xml:space="preserve">окажется огромная ответственность перед будущим поколением. </w:t>
      </w:r>
    </w:p>
    <w:p w:rsidR="00037135" w:rsidRPr="00D75B73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B73">
        <w:rPr>
          <w:rFonts w:ascii="Times New Roman" w:hAnsi="Times New Roman" w:cs="Times New Roman"/>
          <w:sz w:val="24"/>
          <w:szCs w:val="24"/>
        </w:rPr>
        <w:t>Таким образом, музыкальны</w:t>
      </w:r>
      <w:r w:rsidR="00355CB3">
        <w:rPr>
          <w:rFonts w:ascii="Times New Roman" w:hAnsi="Times New Roman" w:cs="Times New Roman"/>
          <w:sz w:val="24"/>
          <w:szCs w:val="24"/>
        </w:rPr>
        <w:t>е</w:t>
      </w:r>
      <w:r w:rsidRPr="00D75B73">
        <w:rPr>
          <w:rFonts w:ascii="Times New Roman" w:hAnsi="Times New Roman" w:cs="Times New Roman"/>
          <w:sz w:val="24"/>
          <w:szCs w:val="24"/>
        </w:rPr>
        <w:t xml:space="preserve"> </w:t>
      </w:r>
      <w:r w:rsidR="00355CB3">
        <w:rPr>
          <w:rFonts w:ascii="Times New Roman" w:hAnsi="Times New Roman" w:cs="Times New Roman"/>
          <w:sz w:val="24"/>
          <w:szCs w:val="24"/>
        </w:rPr>
        <w:t xml:space="preserve">занятия, развлечения, утренники обладают  значительным  </w:t>
      </w:r>
      <w:r w:rsidRPr="00D75B73">
        <w:rPr>
          <w:rFonts w:ascii="Times New Roman" w:hAnsi="Times New Roman" w:cs="Times New Roman"/>
          <w:sz w:val="24"/>
          <w:szCs w:val="24"/>
        </w:rPr>
        <w:t>воспитательны</w:t>
      </w:r>
      <w:r w:rsidR="00355CB3">
        <w:rPr>
          <w:rFonts w:ascii="Times New Roman" w:hAnsi="Times New Roman" w:cs="Times New Roman"/>
          <w:sz w:val="24"/>
          <w:szCs w:val="24"/>
        </w:rPr>
        <w:t>м</w:t>
      </w:r>
      <w:r w:rsidRPr="00D75B73">
        <w:rPr>
          <w:rFonts w:ascii="Times New Roman" w:hAnsi="Times New Roman" w:cs="Times New Roman"/>
          <w:sz w:val="24"/>
          <w:szCs w:val="24"/>
        </w:rPr>
        <w:t xml:space="preserve"> потенциал</w:t>
      </w:r>
      <w:r w:rsidR="00355CB3">
        <w:rPr>
          <w:rFonts w:ascii="Times New Roman" w:hAnsi="Times New Roman" w:cs="Times New Roman"/>
          <w:sz w:val="24"/>
          <w:szCs w:val="24"/>
        </w:rPr>
        <w:t>ом, т.к. м</w:t>
      </w:r>
      <w:r w:rsidRPr="00D75B73">
        <w:rPr>
          <w:rFonts w:ascii="Times New Roman" w:hAnsi="Times New Roman" w:cs="Times New Roman"/>
          <w:sz w:val="24"/>
          <w:szCs w:val="24"/>
        </w:rPr>
        <w:t xml:space="preserve">узыка </w:t>
      </w:r>
      <w:r w:rsidR="00355CB3">
        <w:rPr>
          <w:rFonts w:ascii="Times New Roman" w:hAnsi="Times New Roman" w:cs="Times New Roman"/>
          <w:sz w:val="24"/>
          <w:szCs w:val="24"/>
        </w:rPr>
        <w:t xml:space="preserve">позволяет научить  детей </w:t>
      </w:r>
      <w:r w:rsidRPr="00D75B73">
        <w:rPr>
          <w:rFonts w:ascii="Times New Roman" w:hAnsi="Times New Roman" w:cs="Times New Roman"/>
          <w:sz w:val="24"/>
          <w:szCs w:val="24"/>
        </w:rPr>
        <w:t>любить</w:t>
      </w:r>
      <w:r w:rsidR="00355CB3">
        <w:rPr>
          <w:rFonts w:ascii="Times New Roman" w:hAnsi="Times New Roman" w:cs="Times New Roman"/>
          <w:sz w:val="24"/>
          <w:szCs w:val="24"/>
        </w:rPr>
        <w:t xml:space="preserve"> окружающую родную природу,  </w:t>
      </w:r>
      <w:r w:rsidRPr="00D75B73">
        <w:rPr>
          <w:rFonts w:ascii="Times New Roman" w:hAnsi="Times New Roman" w:cs="Times New Roman"/>
          <w:sz w:val="24"/>
          <w:szCs w:val="24"/>
        </w:rPr>
        <w:t>ценить</w:t>
      </w:r>
      <w:r w:rsidR="00355CB3">
        <w:rPr>
          <w:rFonts w:ascii="Times New Roman" w:hAnsi="Times New Roman" w:cs="Times New Roman"/>
          <w:sz w:val="24"/>
          <w:szCs w:val="24"/>
        </w:rPr>
        <w:t xml:space="preserve"> и</w:t>
      </w:r>
      <w:r w:rsidRPr="00D75B73">
        <w:rPr>
          <w:rFonts w:ascii="Times New Roman" w:hAnsi="Times New Roman" w:cs="Times New Roman"/>
          <w:sz w:val="24"/>
          <w:szCs w:val="24"/>
        </w:rPr>
        <w:t xml:space="preserve"> сострадать</w:t>
      </w:r>
      <w:r w:rsidR="00355CB3">
        <w:rPr>
          <w:rFonts w:ascii="Times New Roman" w:hAnsi="Times New Roman" w:cs="Times New Roman"/>
          <w:sz w:val="24"/>
          <w:szCs w:val="24"/>
        </w:rPr>
        <w:t xml:space="preserve"> живому миру</w:t>
      </w:r>
      <w:r w:rsidRPr="00D75B73">
        <w:rPr>
          <w:rFonts w:ascii="Times New Roman" w:hAnsi="Times New Roman" w:cs="Times New Roman"/>
          <w:sz w:val="24"/>
          <w:szCs w:val="24"/>
        </w:rPr>
        <w:t>. И поэтому</w:t>
      </w:r>
      <w:r>
        <w:rPr>
          <w:rFonts w:ascii="Times New Roman" w:hAnsi="Times New Roman" w:cs="Times New Roman"/>
          <w:sz w:val="24"/>
          <w:szCs w:val="24"/>
        </w:rPr>
        <w:t>, я считаю, что</w:t>
      </w:r>
      <w:r w:rsidRPr="00D75B73">
        <w:rPr>
          <w:rFonts w:ascii="Times New Roman" w:hAnsi="Times New Roman" w:cs="Times New Roman"/>
          <w:sz w:val="24"/>
          <w:szCs w:val="24"/>
        </w:rPr>
        <w:t xml:space="preserve"> экологическое воспитание дошкольников посредством музыки </w:t>
      </w:r>
      <w:r w:rsidR="00355CB3">
        <w:rPr>
          <w:rFonts w:ascii="Times New Roman" w:hAnsi="Times New Roman" w:cs="Times New Roman"/>
          <w:sz w:val="24"/>
          <w:szCs w:val="24"/>
        </w:rPr>
        <w:t>представляет собой</w:t>
      </w:r>
      <w:r w:rsidRPr="00D75B73">
        <w:rPr>
          <w:rFonts w:ascii="Times New Roman" w:hAnsi="Times New Roman" w:cs="Times New Roman"/>
          <w:sz w:val="24"/>
          <w:szCs w:val="24"/>
        </w:rPr>
        <w:t xml:space="preserve"> более успешное и продуктивное воспитание.</w:t>
      </w:r>
    </w:p>
    <w:p w:rsidR="00037135" w:rsidRDefault="00037135" w:rsidP="00037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7135" w:rsidRPr="00B31409" w:rsidRDefault="00037135" w:rsidP="00B3140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409">
        <w:rPr>
          <w:rFonts w:ascii="Times New Roman" w:hAnsi="Times New Roman" w:cs="Times New Roman"/>
          <w:sz w:val="24"/>
          <w:szCs w:val="24"/>
        </w:rPr>
        <w:t>Литература</w:t>
      </w:r>
    </w:p>
    <w:p w:rsidR="00B31409" w:rsidRPr="00A17942" w:rsidRDefault="00B31409" w:rsidP="00A1794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7942" w:rsidRPr="00A17942" w:rsidRDefault="00A17942" w:rsidP="00A17942">
      <w:pPr>
        <w:widowControl w:val="0"/>
        <w:numPr>
          <w:ilvl w:val="0"/>
          <w:numId w:val="1"/>
        </w:numPr>
        <w:tabs>
          <w:tab w:val="left" w:pos="259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942">
        <w:rPr>
          <w:rFonts w:ascii="Times New Roman" w:hAnsi="Times New Roman" w:cs="Times New Roman"/>
          <w:sz w:val="24"/>
          <w:szCs w:val="24"/>
        </w:rPr>
        <w:t>Восприятие музыки: Сб. статей</w:t>
      </w:r>
      <w:r w:rsidR="00387C49" w:rsidRPr="00A17942">
        <w:rPr>
          <w:rFonts w:ascii="Times New Roman" w:hAnsi="Times New Roman" w:cs="Times New Roman"/>
          <w:sz w:val="24"/>
          <w:szCs w:val="24"/>
        </w:rPr>
        <w:t>. / П</w:t>
      </w:r>
      <w:r w:rsidRPr="00A17942">
        <w:rPr>
          <w:rFonts w:ascii="Times New Roman" w:hAnsi="Times New Roman" w:cs="Times New Roman"/>
          <w:sz w:val="24"/>
          <w:szCs w:val="24"/>
        </w:rPr>
        <w:t>од ред. В.Н. Максимова. - М.: Музыка, 2010. - 256с.</w:t>
      </w:r>
    </w:p>
    <w:p w:rsidR="00A17942" w:rsidRPr="00A17942" w:rsidRDefault="00A17942" w:rsidP="00A17942">
      <w:pPr>
        <w:widowControl w:val="0"/>
        <w:numPr>
          <w:ilvl w:val="0"/>
          <w:numId w:val="1"/>
        </w:numPr>
        <w:tabs>
          <w:tab w:val="left" w:pos="259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942">
        <w:rPr>
          <w:rFonts w:ascii="Times New Roman" w:hAnsi="Times New Roman" w:cs="Times New Roman"/>
          <w:sz w:val="24"/>
          <w:szCs w:val="24"/>
        </w:rPr>
        <w:t xml:space="preserve">Замаева Н.Н. </w:t>
      </w:r>
      <w:r w:rsidRPr="00A179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Роль песни в воспитании любви детей к природе /  [Электронный ресурс] // </w:t>
      </w:r>
      <w:hyperlink r:id="rId7" w:history="1">
        <w:r w:rsidRPr="00A17942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https://nsportal.ru/detskiy-sad/materialy-dlya-roditeley/2016/10/20/konsultatsiya-dlya-roditeley-rol-pesni-v-vospitanii</w:t>
        </w:r>
      </w:hyperlink>
      <w:r w:rsidRPr="00A17942">
        <w:rPr>
          <w:rFonts w:ascii="Times New Roman" w:hAnsi="Times New Roman" w:cs="Times New Roman"/>
          <w:sz w:val="24"/>
          <w:szCs w:val="24"/>
        </w:rPr>
        <w:t xml:space="preserve"> (Дата обращения: 18.11.2017). </w:t>
      </w:r>
    </w:p>
    <w:p w:rsidR="00A17942" w:rsidRPr="00A17942" w:rsidRDefault="00A17942" w:rsidP="00A17942">
      <w:pPr>
        <w:widowControl w:val="0"/>
        <w:numPr>
          <w:ilvl w:val="0"/>
          <w:numId w:val="1"/>
        </w:numPr>
        <w:tabs>
          <w:tab w:val="left" w:pos="259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942">
        <w:rPr>
          <w:rFonts w:ascii="Times New Roman" w:hAnsi="Times New Roman" w:cs="Times New Roman"/>
          <w:sz w:val="24"/>
          <w:szCs w:val="24"/>
        </w:rPr>
        <w:t>Новикова Г. П. Музыкальное воспитание дошкольников: Пособие для практических работников дошкольных образовательных учреждений. - М.: Аспект-пресс, 2008.- 71с.</w:t>
      </w:r>
    </w:p>
    <w:p w:rsidR="00B31409" w:rsidRPr="00A17942" w:rsidRDefault="00B31409" w:rsidP="00A17942">
      <w:pPr>
        <w:widowControl w:val="0"/>
        <w:tabs>
          <w:tab w:val="left" w:pos="259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31409" w:rsidRPr="00A17942" w:rsidSect="0030744A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6C5" w:rsidRDefault="00C826C5" w:rsidP="00A17942">
      <w:pPr>
        <w:spacing w:after="0" w:line="240" w:lineRule="auto"/>
      </w:pPr>
      <w:r>
        <w:separator/>
      </w:r>
    </w:p>
  </w:endnote>
  <w:endnote w:type="continuationSeparator" w:id="1">
    <w:p w:rsidR="00C826C5" w:rsidRDefault="00C826C5" w:rsidP="00A1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9D1" w:rsidRDefault="00C826C5">
    <w:pPr>
      <w:pStyle w:val="a7"/>
      <w:jc w:val="center"/>
    </w:pPr>
  </w:p>
  <w:p w:rsidR="00DE59D1" w:rsidRDefault="00C826C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6C5" w:rsidRDefault="00C826C5" w:rsidP="00A17942">
      <w:pPr>
        <w:spacing w:after="0" w:line="240" w:lineRule="auto"/>
      </w:pPr>
      <w:r>
        <w:separator/>
      </w:r>
    </w:p>
  </w:footnote>
  <w:footnote w:type="continuationSeparator" w:id="1">
    <w:p w:rsidR="00C826C5" w:rsidRDefault="00C826C5" w:rsidP="00A17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9D1" w:rsidRDefault="00C826C5">
    <w:pPr>
      <w:pStyle w:val="a5"/>
      <w:jc w:val="right"/>
    </w:pPr>
  </w:p>
  <w:p w:rsidR="00DE59D1" w:rsidRDefault="00C826C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928E1"/>
    <w:multiLevelType w:val="hybridMultilevel"/>
    <w:tmpl w:val="E3D29B8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76206DD1"/>
    <w:multiLevelType w:val="hybridMultilevel"/>
    <w:tmpl w:val="E3D29B8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135"/>
    <w:rsid w:val="00037135"/>
    <w:rsid w:val="000A4063"/>
    <w:rsid w:val="000D2228"/>
    <w:rsid w:val="00163FAB"/>
    <w:rsid w:val="001F24B5"/>
    <w:rsid w:val="00212799"/>
    <w:rsid w:val="00355CB3"/>
    <w:rsid w:val="00387C49"/>
    <w:rsid w:val="00423263"/>
    <w:rsid w:val="00547C6E"/>
    <w:rsid w:val="00561299"/>
    <w:rsid w:val="00604F1C"/>
    <w:rsid w:val="00607875"/>
    <w:rsid w:val="0063282B"/>
    <w:rsid w:val="006D1F1E"/>
    <w:rsid w:val="007540EB"/>
    <w:rsid w:val="00863E6F"/>
    <w:rsid w:val="00870396"/>
    <w:rsid w:val="008C644E"/>
    <w:rsid w:val="009007FD"/>
    <w:rsid w:val="00A17942"/>
    <w:rsid w:val="00A27E97"/>
    <w:rsid w:val="00AA11F5"/>
    <w:rsid w:val="00B31409"/>
    <w:rsid w:val="00B41624"/>
    <w:rsid w:val="00C20369"/>
    <w:rsid w:val="00C826C5"/>
    <w:rsid w:val="00CA11D9"/>
    <w:rsid w:val="00CF57BC"/>
    <w:rsid w:val="00E47E90"/>
    <w:rsid w:val="00FB0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135"/>
    <w:pPr>
      <w:spacing w:line="240" w:lineRule="atLeas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37135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rsid w:val="0003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7135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rsid w:val="0003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7135"/>
    <w:rPr>
      <w:rFonts w:ascii="Calibri" w:eastAsia="Calibri" w:hAnsi="Calibri" w:cs="Calibri"/>
    </w:rPr>
  </w:style>
  <w:style w:type="character" w:customStyle="1" w:styleId="a4">
    <w:name w:val="Без интервала Знак"/>
    <w:basedOn w:val="a0"/>
    <w:link w:val="a3"/>
    <w:uiPriority w:val="99"/>
    <w:locked/>
    <w:rsid w:val="00037135"/>
    <w:rPr>
      <w:rFonts w:ascii="Calibri" w:eastAsia="Calibri" w:hAnsi="Calibri" w:cs="Calibri"/>
    </w:rPr>
  </w:style>
  <w:style w:type="paragraph" w:customStyle="1" w:styleId="c1">
    <w:name w:val="c1"/>
    <w:basedOn w:val="a"/>
    <w:uiPriority w:val="99"/>
    <w:rsid w:val="0003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037135"/>
  </w:style>
  <w:style w:type="character" w:styleId="a9">
    <w:name w:val="Hyperlink"/>
    <w:basedOn w:val="a0"/>
    <w:uiPriority w:val="99"/>
    <w:unhideWhenUsed/>
    <w:rsid w:val="00A179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materialy-dlya-roditeley/2016/10/20/konsultatsiya-dlya-roditeley-rol-pesni-v-vospitan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113</cp:lastModifiedBy>
  <cp:revision>2</cp:revision>
  <dcterms:created xsi:type="dcterms:W3CDTF">2017-11-27T07:58:00Z</dcterms:created>
  <dcterms:modified xsi:type="dcterms:W3CDTF">2017-11-27T07:58:00Z</dcterms:modified>
</cp:coreProperties>
</file>