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E0" w:rsidRPr="000552A6" w:rsidRDefault="007B23E0" w:rsidP="00A721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Экологическое воспитание на уроках иностранного языка.</w:t>
      </w:r>
    </w:p>
    <w:p w:rsidR="007B23E0" w:rsidRPr="000552A6" w:rsidRDefault="007B23E0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2A6">
        <w:rPr>
          <w:rFonts w:ascii="Times New Roman" w:hAnsi="Times New Roman" w:cs="Times New Roman"/>
          <w:sz w:val="24"/>
          <w:szCs w:val="24"/>
        </w:rPr>
        <w:t>ЯзагуловаМиннигульТагировна</w:t>
      </w:r>
      <w:proofErr w:type="spellEnd"/>
      <w:r w:rsidRPr="000552A6">
        <w:rPr>
          <w:rFonts w:ascii="Times New Roman" w:hAnsi="Times New Roman" w:cs="Times New Roman"/>
          <w:sz w:val="24"/>
          <w:szCs w:val="24"/>
        </w:rPr>
        <w:t xml:space="preserve">, учитель </w:t>
      </w:r>
      <w:proofErr w:type="spellStart"/>
      <w:r w:rsidRPr="000552A6">
        <w:rPr>
          <w:rFonts w:ascii="Times New Roman" w:hAnsi="Times New Roman" w:cs="Times New Roman"/>
          <w:sz w:val="24"/>
          <w:szCs w:val="24"/>
        </w:rPr>
        <w:t>Тимировского</w:t>
      </w:r>
      <w:proofErr w:type="spellEnd"/>
      <w:r w:rsidRPr="000552A6">
        <w:rPr>
          <w:rFonts w:ascii="Times New Roman" w:hAnsi="Times New Roman" w:cs="Times New Roman"/>
          <w:sz w:val="24"/>
          <w:szCs w:val="24"/>
        </w:rPr>
        <w:t xml:space="preserve"> филиала МОБУ СОШ д. </w:t>
      </w:r>
      <w:proofErr w:type="spellStart"/>
      <w:r w:rsidRPr="000552A6">
        <w:rPr>
          <w:rFonts w:ascii="Times New Roman" w:hAnsi="Times New Roman" w:cs="Times New Roman"/>
          <w:sz w:val="24"/>
          <w:szCs w:val="24"/>
        </w:rPr>
        <w:t>Старомунасипово</w:t>
      </w:r>
      <w:proofErr w:type="spellEnd"/>
      <w:r w:rsidRPr="00055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52A6">
        <w:rPr>
          <w:rFonts w:ascii="Times New Roman" w:hAnsi="Times New Roman" w:cs="Times New Roman"/>
          <w:sz w:val="24"/>
          <w:szCs w:val="24"/>
        </w:rPr>
        <w:t>yazagulova-m@</w:t>
      </w:r>
      <w:proofErr w:type="spellEnd"/>
      <w:r w:rsidRPr="000552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52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552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43294" w:rsidRPr="000552A6" w:rsidRDefault="00316B20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     Э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кологическое воспитание — целенаправленный процесс. В зависимости от целевой группы и её возраста экологическое воспитание осуществляется различными методами, в разной среде деятельности, учитывая разный уровень подготовленности учащихся. Экологическое воспитание затрагивает человека во всех сферах жизни: в его увлечениях, дома, на работе и в свободном времяпрепровождении. При этом оно должно учитывать личность как духовную, физическую и социальную целостность. Ценностное воспитание и формирование ответственности являются центральными </w:t>
      </w:r>
      <w:r w:rsidRPr="000552A6">
        <w:rPr>
          <w:rFonts w:ascii="Times New Roman" w:hAnsi="Times New Roman" w:cs="Times New Roman"/>
          <w:sz w:val="24"/>
          <w:szCs w:val="24"/>
        </w:rPr>
        <w:t>элементами экологического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 воспитания на протяжении всей жизни</w:t>
      </w:r>
      <w:r w:rsidRPr="000552A6">
        <w:rPr>
          <w:rFonts w:ascii="Times New Roman" w:hAnsi="Times New Roman" w:cs="Times New Roman"/>
          <w:sz w:val="24"/>
          <w:szCs w:val="24"/>
        </w:rPr>
        <w:t xml:space="preserve">. 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 Ежедневно делая выбор, человек влияет на состояние окружающей среды. С точки зрения экологического воспитания важнейшим является осознание воздействия, исходящего от собственной деятельности, и нахождение более дружелюбного по отношению к окружающей среде образа действий. Имеет значение также и принятие на себя ответственности за собственные действия и их последствия.</w:t>
      </w:r>
    </w:p>
    <w:p w:rsidR="00243294" w:rsidRPr="000552A6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Воспитание экологического образа жизни должно рассматриваться как одна из важнейших воспитательных задач на уроке. Воспитание на уроках иностранного языка целенаправленно подводит учащихся к осознанию того, что люди, владея культурой и технологией, как и все живые существа на планете, включены в глобальную экосистему. </w:t>
      </w:r>
    </w:p>
    <w:p w:rsidR="00243294" w:rsidRPr="000552A6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Особое внимание необходимо уделить процессу экологического воспитания на уроках английского  языка в средней школе (5–9 классы). Педагогами и психологами доказано, что именно на средней ступени снижается мотивация к изучению иностранного языка. Причиной того являются трудности, возникающие в процессе овладения иностранным языком, отсутствие реальных возможностей применения</w:t>
      </w:r>
      <w:r w:rsidR="00316B20" w:rsidRPr="000552A6">
        <w:rPr>
          <w:rFonts w:ascii="Times New Roman" w:hAnsi="Times New Roman" w:cs="Times New Roman"/>
          <w:sz w:val="24"/>
          <w:szCs w:val="24"/>
        </w:rPr>
        <w:t xml:space="preserve"> языка в повседневной жизни</w:t>
      </w:r>
      <w:r w:rsidRPr="000552A6">
        <w:rPr>
          <w:rFonts w:ascii="Times New Roman" w:hAnsi="Times New Roman" w:cs="Times New Roman"/>
          <w:sz w:val="24"/>
          <w:szCs w:val="24"/>
        </w:rPr>
        <w:t>. Следовательно, требуется тщательная подготовка к уроку со стороны учителя. Необходимо применение таких разнообразных форм и методов работы в урочное и внеурочное время, как ИКТ на уроках иностранного языка, метод проектов, игровой метод, подб</w:t>
      </w:r>
      <w:r w:rsidR="00316B20" w:rsidRPr="000552A6">
        <w:rPr>
          <w:rFonts w:ascii="Times New Roman" w:hAnsi="Times New Roman" w:cs="Times New Roman"/>
          <w:sz w:val="24"/>
          <w:szCs w:val="24"/>
        </w:rPr>
        <w:t>ор краеведческого материала</w:t>
      </w:r>
      <w:r w:rsidRPr="000552A6">
        <w:rPr>
          <w:rFonts w:ascii="Times New Roman" w:hAnsi="Times New Roman" w:cs="Times New Roman"/>
          <w:sz w:val="24"/>
          <w:szCs w:val="24"/>
        </w:rPr>
        <w:t>.</w:t>
      </w:r>
    </w:p>
    <w:p w:rsidR="00316B20" w:rsidRPr="000552A6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Экологическому воспитанию способствует также работа над материалом уроков по изучению экологическ</w:t>
      </w:r>
      <w:r w:rsidR="00316B20" w:rsidRPr="000552A6">
        <w:rPr>
          <w:rFonts w:ascii="Times New Roman" w:hAnsi="Times New Roman" w:cs="Times New Roman"/>
          <w:sz w:val="24"/>
          <w:szCs w:val="24"/>
        </w:rPr>
        <w:t>ой ситуации за рубежом в 9 классе</w:t>
      </w:r>
      <w:r w:rsidRPr="000552A6">
        <w:rPr>
          <w:rFonts w:ascii="Times New Roman" w:hAnsi="Times New Roman" w:cs="Times New Roman"/>
          <w:sz w:val="24"/>
          <w:szCs w:val="24"/>
        </w:rPr>
        <w:t xml:space="preserve">. Проводятся беседы, в процессе которой учащиеся отвечают на вопросы. После этого демонстрирую видеофильм о защите окружающей среды в США и о переработке мусора за рубежом. Сопровождается показ рассказом, в который включено лишь небольшое количество незнакомых слов, записанных с переводами на русский язык. </w:t>
      </w:r>
    </w:p>
    <w:p w:rsidR="00243294" w:rsidRPr="000552A6" w:rsidRDefault="00316B20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  Обучающиеся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 сравнивают состояние окружающей среды в нашей стране и за </w:t>
      </w:r>
      <w:proofErr w:type="gramStart"/>
      <w:r w:rsidR="00243294" w:rsidRPr="000552A6">
        <w:rPr>
          <w:rFonts w:ascii="Times New Roman" w:hAnsi="Times New Roman" w:cs="Times New Roman"/>
          <w:sz w:val="24"/>
          <w:szCs w:val="24"/>
        </w:rPr>
        <w:t>рубежом</w:t>
      </w:r>
      <w:proofErr w:type="gramEnd"/>
      <w:r w:rsidR="00243294" w:rsidRPr="000552A6">
        <w:rPr>
          <w:rFonts w:ascii="Times New Roman" w:hAnsi="Times New Roman" w:cs="Times New Roman"/>
          <w:sz w:val="24"/>
          <w:szCs w:val="24"/>
        </w:rPr>
        <w:t xml:space="preserve"> с помощью представленных на доске ключевых слов. В процессе работы над материалом уроков по теме «Экология» изучается и закрепляется в вопросно-ответной работе в предлагаемых авторами учебника упражнениях, ситуациях, а также диалогах, которые ученики составляют сами. Когда лексика по данной теме хорошо усвоена я предлагаю ребятам задание: подготовить небольшое сообщение о редких исчезающих животных, занесенных в красную книгу. </w:t>
      </w:r>
    </w:p>
    <w:p w:rsidR="00243294" w:rsidRPr="000552A6" w:rsidRDefault="00316B20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Э</w:t>
      </w:r>
      <w:r w:rsidR="00243294" w:rsidRPr="000552A6">
        <w:rPr>
          <w:rFonts w:ascii="Times New Roman" w:hAnsi="Times New Roman" w:cs="Times New Roman"/>
          <w:sz w:val="24"/>
          <w:szCs w:val="24"/>
        </w:rPr>
        <w:t>кологически</w:t>
      </w:r>
      <w:r w:rsidRPr="000552A6">
        <w:rPr>
          <w:rFonts w:ascii="Times New Roman" w:hAnsi="Times New Roman" w:cs="Times New Roman"/>
          <w:sz w:val="24"/>
          <w:szCs w:val="24"/>
        </w:rPr>
        <w:t>е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0552A6">
        <w:rPr>
          <w:rFonts w:ascii="Times New Roman" w:hAnsi="Times New Roman" w:cs="Times New Roman"/>
          <w:sz w:val="24"/>
          <w:szCs w:val="24"/>
        </w:rPr>
        <w:t>ы</w:t>
      </w:r>
      <w:r w:rsidR="00243294" w:rsidRPr="000552A6">
        <w:rPr>
          <w:rFonts w:ascii="Times New Roman" w:hAnsi="Times New Roman" w:cs="Times New Roman"/>
          <w:sz w:val="24"/>
          <w:szCs w:val="24"/>
        </w:rPr>
        <w:t>, представленны</w:t>
      </w:r>
      <w:r w:rsidRPr="000552A6">
        <w:rPr>
          <w:rFonts w:ascii="Times New Roman" w:hAnsi="Times New Roman" w:cs="Times New Roman"/>
          <w:sz w:val="24"/>
          <w:szCs w:val="24"/>
        </w:rPr>
        <w:t>е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 в учебниках </w:t>
      </w:r>
      <w:r w:rsidRPr="000552A6">
        <w:rPr>
          <w:rFonts w:ascii="Times New Roman" w:hAnsi="Times New Roman" w:cs="Times New Roman"/>
          <w:sz w:val="24"/>
          <w:szCs w:val="24"/>
        </w:rPr>
        <w:t>2-7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 классов  можно объяснить необходимостью достижения личностных и </w:t>
      </w:r>
      <w:proofErr w:type="spellStart"/>
      <w:r w:rsidR="00243294" w:rsidRPr="000552A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43294" w:rsidRPr="000552A6">
        <w:rPr>
          <w:rFonts w:ascii="Times New Roman" w:hAnsi="Times New Roman" w:cs="Times New Roman"/>
          <w:sz w:val="24"/>
          <w:szCs w:val="24"/>
        </w:rPr>
        <w:t xml:space="preserve"> результатов освоения общей образовательной программы, для которых ФГОС определяет наличие экологической направленности:</w:t>
      </w:r>
    </w:p>
    <w:p w:rsidR="00243294" w:rsidRPr="000552A6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–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</w:t>
      </w:r>
      <w:r w:rsidR="00316B20" w:rsidRPr="000552A6">
        <w:rPr>
          <w:rFonts w:ascii="Times New Roman" w:hAnsi="Times New Roman" w:cs="Times New Roman"/>
          <w:sz w:val="24"/>
          <w:szCs w:val="24"/>
        </w:rPr>
        <w:t>практической деятельности</w:t>
      </w:r>
      <w:r w:rsidRPr="000552A6">
        <w:rPr>
          <w:rFonts w:ascii="Times New Roman" w:hAnsi="Times New Roman" w:cs="Times New Roman"/>
          <w:sz w:val="24"/>
          <w:szCs w:val="24"/>
        </w:rPr>
        <w:t xml:space="preserve"> в жизненных </w:t>
      </w:r>
      <w:r w:rsidR="00316B20" w:rsidRPr="000552A6">
        <w:rPr>
          <w:rFonts w:ascii="Times New Roman" w:hAnsi="Times New Roman" w:cs="Times New Roman"/>
          <w:sz w:val="24"/>
          <w:szCs w:val="24"/>
        </w:rPr>
        <w:t>ситуациях;</w:t>
      </w:r>
    </w:p>
    <w:p w:rsidR="00243294" w:rsidRPr="000552A6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– формирование и развитие экологического мышления, умение применять его в познавательной, коммуникативной, социальной практике и профессиональной </w:t>
      </w:r>
      <w:r w:rsidR="00316B20" w:rsidRPr="000552A6">
        <w:rPr>
          <w:rFonts w:ascii="Times New Roman" w:hAnsi="Times New Roman" w:cs="Times New Roman"/>
          <w:sz w:val="24"/>
          <w:szCs w:val="24"/>
        </w:rPr>
        <w:t>ориентации;</w:t>
      </w:r>
    </w:p>
    <w:p w:rsidR="00243294" w:rsidRPr="000552A6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 w:rsidR="00316B20" w:rsidRPr="000552A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316B20" w:rsidRPr="0005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B20" w:rsidRPr="000552A6">
        <w:rPr>
          <w:rFonts w:ascii="Times New Roman" w:hAnsi="Times New Roman" w:cs="Times New Roman"/>
          <w:sz w:val="24"/>
          <w:szCs w:val="24"/>
        </w:rPr>
        <w:t>экологическогомышления</w:t>
      </w:r>
      <w:proofErr w:type="spellEnd"/>
      <w:r w:rsidR="00316B20" w:rsidRPr="000552A6">
        <w:rPr>
          <w:rFonts w:ascii="Times New Roman" w:hAnsi="Times New Roman" w:cs="Times New Roman"/>
          <w:sz w:val="24"/>
          <w:szCs w:val="24"/>
        </w:rPr>
        <w:t>,</w:t>
      </w:r>
      <w:r w:rsidRPr="000552A6">
        <w:rPr>
          <w:rFonts w:ascii="Times New Roman" w:hAnsi="Times New Roman" w:cs="Times New Roman"/>
          <w:sz w:val="24"/>
          <w:szCs w:val="24"/>
        </w:rPr>
        <w:t xml:space="preserve"> понимания влияния социально-экономических процессов на состояние природной и социальной среды; приобретение опыта эколого-направленной </w:t>
      </w:r>
      <w:r w:rsidR="00316B20" w:rsidRPr="000552A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72161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52A6">
        <w:rPr>
          <w:rFonts w:ascii="Times New Roman" w:hAnsi="Times New Roman" w:cs="Times New Roman"/>
          <w:sz w:val="24"/>
          <w:szCs w:val="24"/>
        </w:rPr>
        <w:t>Эко</w:t>
      </w:r>
      <w:r w:rsidR="00316B20" w:rsidRPr="000552A6">
        <w:rPr>
          <w:rFonts w:ascii="Times New Roman" w:hAnsi="Times New Roman" w:cs="Times New Roman"/>
          <w:sz w:val="24"/>
          <w:szCs w:val="24"/>
        </w:rPr>
        <w:t>логическое воспитание обучающихся</w:t>
      </w:r>
      <w:r w:rsidRPr="000552A6">
        <w:rPr>
          <w:rFonts w:ascii="Times New Roman" w:hAnsi="Times New Roman" w:cs="Times New Roman"/>
          <w:sz w:val="24"/>
          <w:szCs w:val="24"/>
        </w:rPr>
        <w:t xml:space="preserve"> через предмет Иностранный язык идет на уроках во время из</w:t>
      </w:r>
      <w:r w:rsidR="00316B20" w:rsidRPr="000552A6">
        <w:rPr>
          <w:rFonts w:ascii="Times New Roman" w:hAnsi="Times New Roman" w:cs="Times New Roman"/>
          <w:sz w:val="24"/>
          <w:szCs w:val="24"/>
        </w:rPr>
        <w:t>учения тем «Наша планета</w:t>
      </w:r>
      <w:r w:rsidRPr="000552A6">
        <w:rPr>
          <w:rFonts w:ascii="Times New Roman" w:hAnsi="Times New Roman" w:cs="Times New Roman"/>
          <w:sz w:val="24"/>
          <w:szCs w:val="24"/>
        </w:rPr>
        <w:t>» и «</w:t>
      </w:r>
      <w:r w:rsidR="00316B20" w:rsidRPr="000552A6">
        <w:rPr>
          <w:rFonts w:ascii="Times New Roman" w:hAnsi="Times New Roman" w:cs="Times New Roman"/>
          <w:sz w:val="24"/>
          <w:szCs w:val="24"/>
        </w:rPr>
        <w:t xml:space="preserve"> Охрана окружающей среды</w:t>
      </w:r>
      <w:r w:rsidRPr="000552A6">
        <w:rPr>
          <w:rFonts w:ascii="Times New Roman" w:hAnsi="Times New Roman" w:cs="Times New Roman"/>
          <w:sz w:val="24"/>
          <w:szCs w:val="24"/>
        </w:rPr>
        <w:t>» в 8 классе, где обучающиеся знакомятся с лексикой по темам:</w:t>
      </w:r>
      <w:proofErr w:type="gramEnd"/>
      <w:r w:rsidRPr="000552A6">
        <w:rPr>
          <w:rFonts w:ascii="Times New Roman" w:hAnsi="Times New Roman" w:cs="Times New Roman"/>
          <w:sz w:val="24"/>
          <w:szCs w:val="24"/>
        </w:rPr>
        <w:t xml:space="preserve"> «Погода. Климат», «Глобальные катастрофы», «Экологические проблемы», «Человек и природа». </w:t>
      </w:r>
    </w:p>
    <w:p w:rsidR="00A72161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В конце изучения данных тем ребятам предлагается поучаствовать в игре, целью которой является проверка знаний и умений учащихся по теме «Экология». В ходе этого урока решаются следующие задачи: закрепить изученный материал, повысить мотивацию к изучению английского языка, развивать творческие способности у учащихся через выполнение творческих заданий, привить чувство такта, учить слушать и уважать друг друга при работе в группах. </w:t>
      </w:r>
    </w:p>
    <w:p w:rsidR="00A72161" w:rsidRDefault="00243294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В отдельных классах организуется научно-исследовательская и проектная деятельность в рамках темы «Эколог</w:t>
      </w:r>
      <w:r w:rsidR="000552A6" w:rsidRPr="000552A6">
        <w:rPr>
          <w:rFonts w:ascii="Times New Roman" w:hAnsi="Times New Roman" w:cs="Times New Roman"/>
          <w:sz w:val="24"/>
          <w:szCs w:val="24"/>
        </w:rPr>
        <w:t>ическое воспитание».</w:t>
      </w:r>
    </w:p>
    <w:p w:rsidR="007B23E0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Обучающие 6</w:t>
      </w:r>
      <w:r w:rsidR="00243294" w:rsidRPr="000552A6">
        <w:rPr>
          <w:rFonts w:ascii="Times New Roman" w:hAnsi="Times New Roman" w:cs="Times New Roman"/>
          <w:sz w:val="24"/>
          <w:szCs w:val="24"/>
        </w:rPr>
        <w:t>-го класса представили работу «Город моей мечты» (</w:t>
      </w:r>
      <w:proofErr w:type="spellStart"/>
      <w:r w:rsidR="00243294" w:rsidRPr="000552A6">
        <w:rPr>
          <w:rFonts w:ascii="Times New Roman" w:hAnsi="Times New Roman" w:cs="Times New Roman"/>
          <w:sz w:val="24"/>
          <w:szCs w:val="24"/>
        </w:rPr>
        <w:t>Thetownofmydream</w:t>
      </w:r>
      <w:proofErr w:type="spellEnd"/>
      <w:r w:rsidR="00243294" w:rsidRPr="000552A6">
        <w:rPr>
          <w:rFonts w:ascii="Times New Roman" w:hAnsi="Times New Roman" w:cs="Times New Roman"/>
          <w:sz w:val="24"/>
          <w:szCs w:val="24"/>
        </w:rPr>
        <w:t xml:space="preserve">). В этой работе дети описывают воображаемый город, уютный и комфортный для жизни.  В большом парке много животных и птиц, которые не боятся людей, а по чистой речке приятно плавать на лодках и небольших корабликах. Таким образом, дети реализуют свою мечту о возможности дружелюбного сосуществования природы и </w:t>
      </w:r>
      <w:proofErr w:type="spellStart"/>
      <w:r w:rsidR="00243294" w:rsidRPr="000552A6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="00243294" w:rsidRPr="000552A6">
        <w:rPr>
          <w:rFonts w:ascii="Times New Roman" w:hAnsi="Times New Roman" w:cs="Times New Roman"/>
          <w:sz w:val="24"/>
          <w:szCs w:val="24"/>
        </w:rPr>
        <w:t>.</w:t>
      </w:r>
      <w:r w:rsidR="007B23E0" w:rsidRPr="000552A6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7B23E0" w:rsidRPr="000552A6">
        <w:rPr>
          <w:rFonts w:ascii="Times New Roman" w:hAnsi="Times New Roman" w:cs="Times New Roman"/>
          <w:sz w:val="24"/>
          <w:szCs w:val="24"/>
        </w:rPr>
        <w:t>кологическое</w:t>
      </w:r>
      <w:proofErr w:type="spellEnd"/>
      <w:r w:rsidR="007B23E0" w:rsidRPr="000552A6">
        <w:rPr>
          <w:rFonts w:ascii="Times New Roman" w:hAnsi="Times New Roman" w:cs="Times New Roman"/>
          <w:sz w:val="24"/>
          <w:szCs w:val="24"/>
        </w:rPr>
        <w:t xml:space="preserve"> образование и воспитание школьников является важной задачей современной школы и основной формой экологической культуры, включающей систему научных знаний и убеждений, способствующих становлению ответственности за состояние: окружающей среды, охраны природы и рационального природопользования.</w:t>
      </w:r>
    </w:p>
    <w:p w:rsidR="007B23E0" w:rsidRPr="000552A6" w:rsidRDefault="007B23E0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Темы учебных занятий первых лет обучения иностранному языку - такие как «Моя семья», «Погода», «Мой дом», «Животные», «Школа» и др. напрямую связаны с целями и задачами экологического образования.</w:t>
      </w:r>
    </w:p>
    <w:p w:rsidR="007B23E0" w:rsidRPr="000552A6" w:rsidRDefault="007B23E0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На первый взгляд, в этой области складывается благополучная ситуация – учителю достаточно связать и насытить тематику уроков экологическим содержанием. Так, например, по теме «Животные» в младших классах изучаются названия животных, среда их обитания, на базе полученных знаний учащиеся учатся составлять рассказ о своём любимом домашнем или диком животном. Говорится о том, что животных надо охранять.</w:t>
      </w:r>
    </w:p>
    <w:p w:rsidR="000552A6" w:rsidRPr="000552A6" w:rsidRDefault="007B23E0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Личностно-ориентированная позиция педагога, дающая детям возможность подумать, сделать определённые выводы, разобраться в ситуации способствует наиболее благоприятному усвоению социально-экологических знаний. </w:t>
      </w:r>
    </w:p>
    <w:p w:rsidR="007B23E0" w:rsidRPr="000552A6" w:rsidRDefault="007B23E0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Таким образом, в содержании социально-экологического образования на уроках иностранного языка выступает с одной стороны, определённая информация о сущности явлений и процессов действительности, а с другой стороны необходимость выработки определённого положительного отношения к этой действительности. </w:t>
      </w:r>
    </w:p>
    <w:p w:rsidR="005A244E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 xml:space="preserve"> Разные приемы экологического воспитания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 развивают позн</w:t>
      </w:r>
      <w:r w:rsidRPr="000552A6">
        <w:rPr>
          <w:rFonts w:ascii="Times New Roman" w:hAnsi="Times New Roman" w:cs="Times New Roman"/>
          <w:sz w:val="24"/>
          <w:szCs w:val="24"/>
        </w:rPr>
        <w:t>авательные способности обучающихся</w:t>
      </w:r>
      <w:r w:rsidR="00243294" w:rsidRPr="000552A6">
        <w:rPr>
          <w:rFonts w:ascii="Times New Roman" w:hAnsi="Times New Roman" w:cs="Times New Roman"/>
          <w:sz w:val="24"/>
          <w:szCs w:val="24"/>
        </w:rPr>
        <w:t xml:space="preserve">, вызывают любовь к природе, вызывают умение общаться на равных по этой теме со своими сверстниками за рубежом, повышают их экологическую </w:t>
      </w:r>
      <w:proofErr w:type="spellStart"/>
      <w:r w:rsidR="00243294" w:rsidRPr="000552A6">
        <w:rPr>
          <w:rFonts w:ascii="Times New Roman" w:hAnsi="Times New Roman" w:cs="Times New Roman"/>
          <w:sz w:val="24"/>
          <w:szCs w:val="24"/>
        </w:rPr>
        <w:t>культуру</w:t>
      </w:r>
      <w:proofErr w:type="gramStart"/>
      <w:r w:rsidR="00243294" w:rsidRPr="000552A6">
        <w:rPr>
          <w:rFonts w:ascii="Times New Roman" w:hAnsi="Times New Roman" w:cs="Times New Roman"/>
          <w:sz w:val="24"/>
          <w:szCs w:val="24"/>
        </w:rPr>
        <w:t>.</w:t>
      </w:r>
      <w:r w:rsidR="007B23E0" w:rsidRPr="000552A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B23E0" w:rsidRPr="000552A6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="007B23E0" w:rsidRPr="000552A6">
        <w:rPr>
          <w:rFonts w:ascii="Times New Roman" w:hAnsi="Times New Roman" w:cs="Times New Roman"/>
          <w:sz w:val="24"/>
          <w:szCs w:val="24"/>
        </w:rPr>
        <w:t xml:space="preserve"> по экологическому воспитанию на уроках и во внеурочное время имеет свои результаты. Весной дети убирают от мусора деревенские улицы и дворы у своих домов, сажают деревья, разбивают цветники. Заботливо ухаживают с весны до осени за цветником у шко</w:t>
      </w:r>
      <w:r w:rsidRPr="000552A6">
        <w:rPr>
          <w:rFonts w:ascii="Times New Roman" w:hAnsi="Times New Roman" w:cs="Times New Roman"/>
          <w:sz w:val="24"/>
          <w:szCs w:val="24"/>
        </w:rPr>
        <w:t>лы</w:t>
      </w:r>
      <w:r w:rsidR="007B23E0" w:rsidRPr="000552A6">
        <w:rPr>
          <w:rFonts w:ascii="Times New Roman" w:hAnsi="Times New Roman" w:cs="Times New Roman"/>
          <w:sz w:val="24"/>
          <w:szCs w:val="24"/>
        </w:rPr>
        <w:t>.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Фрагмент из урока английского языка в 4-м классе. Тема: Времена года и погода. </w:t>
      </w:r>
      <w:bookmarkStart w:id="0" w:name="_GoBack"/>
      <w:bookmarkEnd w:id="0"/>
      <w:proofErr w:type="spellStart"/>
      <w:r w:rsidRPr="000552A6"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Pr="00055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52A6">
        <w:rPr>
          <w:rFonts w:ascii="Times New Roman" w:hAnsi="Times New Roman" w:cs="Times New Roman"/>
          <w:b/>
          <w:bCs/>
          <w:sz w:val="24"/>
          <w:szCs w:val="24"/>
        </w:rPr>
        <w:t>Contest</w:t>
      </w:r>
      <w:proofErr w:type="spellEnd"/>
      <w:r w:rsidRPr="000552A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2A6">
        <w:rPr>
          <w:rFonts w:ascii="Times New Roman" w:hAnsi="Times New Roman" w:cs="Times New Roman"/>
          <w:i/>
          <w:iCs/>
          <w:sz w:val="24"/>
          <w:szCs w:val="24"/>
        </w:rPr>
        <w:t>Каждая команда получает по одному вопросу, читает вслух. Ответить на этот вопрос может любая другая команда.</w:t>
      </w:r>
    </w:p>
    <w:p w:rsidR="000552A6" w:rsidRPr="000552A6" w:rsidRDefault="000552A6" w:rsidP="00A721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52A6">
        <w:rPr>
          <w:rFonts w:ascii="Times New Roman" w:hAnsi="Times New Roman" w:cs="Times New Roman"/>
          <w:sz w:val="24"/>
          <w:szCs w:val="24"/>
          <w:lang w:val="en-US"/>
        </w:rPr>
        <w:t>What season comes after autumn?</w:t>
      </w:r>
    </w:p>
    <w:p w:rsidR="000552A6" w:rsidRPr="000552A6" w:rsidRDefault="000552A6" w:rsidP="00A721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52A6">
        <w:rPr>
          <w:rFonts w:ascii="Times New Roman" w:hAnsi="Times New Roman" w:cs="Times New Roman"/>
          <w:sz w:val="24"/>
          <w:szCs w:val="24"/>
          <w:lang w:val="en-US"/>
        </w:rPr>
        <w:t>What can you do in winter?</w:t>
      </w:r>
    </w:p>
    <w:p w:rsidR="000552A6" w:rsidRPr="000552A6" w:rsidRDefault="000552A6" w:rsidP="00A721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52A6">
        <w:rPr>
          <w:rFonts w:ascii="Times New Roman" w:hAnsi="Times New Roman" w:cs="Times New Roman"/>
          <w:sz w:val="24"/>
          <w:szCs w:val="24"/>
          <w:lang w:val="en-US"/>
        </w:rPr>
        <w:t xml:space="preserve">Do you like summer? Why? </w:t>
      </w:r>
      <w:proofErr w:type="spellStart"/>
      <w:r w:rsidRPr="000552A6">
        <w:rPr>
          <w:rFonts w:ascii="Times New Roman" w:hAnsi="Times New Roman" w:cs="Times New Roman"/>
          <w:sz w:val="24"/>
          <w:szCs w:val="24"/>
        </w:rPr>
        <w:t>Whynot</w:t>
      </w:r>
      <w:proofErr w:type="spellEnd"/>
      <w:r w:rsidRPr="000552A6">
        <w:rPr>
          <w:rFonts w:ascii="Times New Roman" w:hAnsi="Times New Roman" w:cs="Times New Roman"/>
          <w:sz w:val="24"/>
          <w:szCs w:val="24"/>
        </w:rPr>
        <w:t>?</w:t>
      </w:r>
    </w:p>
    <w:p w:rsidR="000552A6" w:rsidRPr="000552A6" w:rsidRDefault="000552A6" w:rsidP="00A721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52A6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is the weather like in summer?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552A6">
        <w:rPr>
          <w:rFonts w:ascii="Times New Roman" w:hAnsi="Times New Roman" w:cs="Times New Roman"/>
          <w:b/>
          <w:bCs/>
          <w:sz w:val="24"/>
          <w:szCs w:val="24"/>
          <w:lang w:val="en-US"/>
        </w:rPr>
        <w:t>SpeakingContest</w:t>
      </w:r>
      <w:proofErr w:type="spellEnd"/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552A6">
        <w:rPr>
          <w:rFonts w:ascii="Times New Roman" w:hAnsi="Times New Roman" w:cs="Times New Roman"/>
          <w:i/>
          <w:iCs/>
          <w:sz w:val="24"/>
          <w:szCs w:val="24"/>
        </w:rPr>
        <w:t>Каждая команда пишет краткое сообщение о своем времени года. Один из участников команды рассказывает о времени года, которое они описывали.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552A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Final Part.</w:t>
      </w:r>
      <w:proofErr w:type="gramEnd"/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552A6">
        <w:rPr>
          <w:rFonts w:ascii="Times New Roman" w:hAnsi="Times New Roman" w:cs="Times New Roman"/>
          <w:sz w:val="24"/>
          <w:szCs w:val="24"/>
          <w:lang w:val="en-US"/>
        </w:rPr>
        <w:t xml:space="preserve">- Count your prize cards. 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52A6">
        <w:rPr>
          <w:rFonts w:ascii="Times New Roman" w:hAnsi="Times New Roman" w:cs="Times New Roman"/>
          <w:i/>
          <w:iCs/>
          <w:sz w:val="24"/>
          <w:szCs w:val="24"/>
        </w:rPr>
        <w:t>Объявляется команда-победитель.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552A6">
        <w:rPr>
          <w:rFonts w:ascii="Times New Roman" w:hAnsi="Times New Roman" w:cs="Times New Roman"/>
          <w:b/>
          <w:bCs/>
          <w:sz w:val="24"/>
          <w:szCs w:val="24"/>
        </w:rPr>
        <w:t>Teacher</w:t>
      </w:r>
      <w:proofErr w:type="spellEnd"/>
      <w:r w:rsidRPr="000552A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552A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52A6">
        <w:rPr>
          <w:rFonts w:ascii="Times New Roman" w:hAnsi="Times New Roman" w:cs="Times New Roman"/>
          <w:sz w:val="24"/>
          <w:szCs w:val="24"/>
        </w:rPr>
        <w:t>Thewinneris</w:t>
      </w:r>
      <w:proofErr w:type="spellEnd"/>
      <w:r w:rsidRPr="000552A6">
        <w:rPr>
          <w:rFonts w:ascii="Times New Roman" w:hAnsi="Times New Roman" w:cs="Times New Roman"/>
          <w:sz w:val="24"/>
          <w:szCs w:val="24"/>
        </w:rPr>
        <w:t>… .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52A6">
        <w:rPr>
          <w:rFonts w:ascii="Times New Roman" w:hAnsi="Times New Roman" w:cs="Times New Roman"/>
          <w:sz w:val="24"/>
          <w:szCs w:val="24"/>
        </w:rPr>
        <w:t>- Что мы на уроке повторили? Чем мы занимались? Что вам понравилось на уроке?  А что не понравилось?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552A6">
        <w:rPr>
          <w:rFonts w:ascii="Times New Roman" w:hAnsi="Times New Roman" w:cs="Times New Roman"/>
          <w:b/>
          <w:bCs/>
          <w:sz w:val="24"/>
          <w:szCs w:val="24"/>
        </w:rPr>
        <w:t>Pupils</w:t>
      </w:r>
      <w:proofErr w:type="spellEnd"/>
      <w:r w:rsidRPr="000552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552A6">
        <w:rPr>
          <w:rFonts w:ascii="Times New Roman" w:hAnsi="Times New Roman" w:cs="Times New Roman"/>
          <w:sz w:val="24"/>
          <w:szCs w:val="24"/>
        </w:rPr>
        <w:t xml:space="preserve">Мы повторили слова по теме «Времена года» и научились описывать их. Мы вспомнили, как образуется простое будущее </w:t>
      </w:r>
      <w:proofErr w:type="gramStart"/>
      <w:r w:rsidRPr="000552A6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Pr="000552A6">
        <w:rPr>
          <w:rFonts w:ascii="Times New Roman" w:hAnsi="Times New Roman" w:cs="Times New Roman"/>
          <w:sz w:val="24"/>
          <w:szCs w:val="24"/>
        </w:rPr>
        <w:t xml:space="preserve"> и употребляли его в утвердительных и отрицательных предложениях. Мы пели, танцевали. Мы рассказывали, что мы можем делать осенью, зимой, летом и весной. Мы сравнили погоду Англии и России. Мы выполнили творческую работу - построили домик для времён года. </w:t>
      </w:r>
    </w:p>
    <w:p w:rsidR="000552A6" w:rsidRPr="000552A6" w:rsidRDefault="000552A6" w:rsidP="00A72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552A6" w:rsidRPr="000552A6" w:rsidSect="00A721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93A"/>
    <w:rsid w:val="000552A6"/>
    <w:rsid w:val="0023293A"/>
    <w:rsid w:val="00243294"/>
    <w:rsid w:val="00316B20"/>
    <w:rsid w:val="0039046B"/>
    <w:rsid w:val="004B67FE"/>
    <w:rsid w:val="00711E1D"/>
    <w:rsid w:val="007B23E0"/>
    <w:rsid w:val="007B4CEC"/>
    <w:rsid w:val="008708F7"/>
    <w:rsid w:val="00A72161"/>
    <w:rsid w:val="00FC1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3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177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5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8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6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336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162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6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355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0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874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63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57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896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30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908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1935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3294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2704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2400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369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5095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1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5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9136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387807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47888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57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41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438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142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582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4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6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30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2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61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71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625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661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902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636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85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34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012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666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2683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943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258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71901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6281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19126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5095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0965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9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7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2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99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2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10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791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733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35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56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43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99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189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351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490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6303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3097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557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1457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5346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0263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0593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7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8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978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113</cp:lastModifiedBy>
  <cp:revision>4</cp:revision>
  <dcterms:created xsi:type="dcterms:W3CDTF">2017-11-27T07:54:00Z</dcterms:created>
  <dcterms:modified xsi:type="dcterms:W3CDTF">2017-11-29T06:28:00Z</dcterms:modified>
</cp:coreProperties>
</file>