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0C" w:rsidRPr="007E68AF" w:rsidRDefault="0076480C" w:rsidP="00B135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8AF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«Учитель года Башкортостана- 2019» </w:t>
      </w:r>
    </w:p>
    <w:p w:rsidR="00B135EA" w:rsidRPr="007E68AF" w:rsidRDefault="00B135EA" w:rsidP="00B135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480C" w:rsidRPr="007E68AF" w:rsidRDefault="00B135EA" w:rsidP="00B135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8AF">
        <w:rPr>
          <w:rFonts w:ascii="Times New Roman" w:hAnsi="Times New Roman" w:cs="Times New Roman"/>
          <w:b/>
          <w:i/>
          <w:sz w:val="28"/>
          <w:szCs w:val="28"/>
        </w:rPr>
        <w:t xml:space="preserve">14 МАРТА 2019 Г. </w:t>
      </w:r>
    </w:p>
    <w:p w:rsidR="0076480C" w:rsidRPr="007E68AF" w:rsidRDefault="0076480C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>МБОУ Школа № 119</w:t>
      </w:r>
    </w:p>
    <w:p w:rsidR="0076480C" w:rsidRPr="007E68AF" w:rsidRDefault="0076480C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ул. Степана Кувыкина, 29/1</w:t>
      </w:r>
    </w:p>
    <w:p w:rsidR="0076480C" w:rsidRPr="007E68AF" w:rsidRDefault="0076480C" w:rsidP="00B135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3119"/>
        <w:gridCol w:w="1465"/>
        <w:gridCol w:w="1229"/>
        <w:gridCol w:w="3260"/>
        <w:gridCol w:w="1559"/>
        <w:gridCol w:w="3686"/>
      </w:tblGrid>
      <w:tr w:rsidR="0076480C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0C" w:rsidRPr="007E68AF" w:rsidRDefault="0076480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Шварц Жанна Павловна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ее роль в жизни общества.  §.17.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08.45 – 09.30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 8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ред.Л.Н.Боголюбова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       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     Москва «Просвещение»-2018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Муллина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Степановна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Г</w:t>
            </w:r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«Внутреннее строение Земли. Состав земной коры» §20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09.50 – 10.35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География. Землеведение</w:t>
            </w:r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В.П. Дронов, Л.Е. Савельева</w:t>
            </w:r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М. «Дрофа»2016г.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Ирина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Галеевна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Экономика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«Спрос на труд. Предложение труда. Равновесие и заработная плата» §12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10.55 –11.40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7E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10-11 класс</w:t>
            </w:r>
          </w:p>
          <w:p w:rsidR="007E68AF" w:rsidRPr="007E68AF" w:rsidRDefault="007E68AF" w:rsidP="007E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Киреев М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:В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ита-Пресс,2012г.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Байрамгулова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Мусеевна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Каб.102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Демократические выборы и политические партии. §23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 – 12.45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 10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ред.Л.Н.Боголюбова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       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     Москва «Просвещение»-2011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Конькова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Канзеловна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такое биосфера и как она устроена» §53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 – 14.15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емлеведение</w:t>
            </w:r>
            <w:proofErr w:type="spellEnd"/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В.П.Дронов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,Л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.Е.Савельева</w:t>
            </w:r>
            <w:proofErr w:type="spellEnd"/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М. «Дрофа»2016г.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Фидаиловна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Г</w:t>
            </w:r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такое биосфера и как она устроена» §53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14.35. – 15.20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8F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емлеведение</w:t>
            </w:r>
            <w:proofErr w:type="spellEnd"/>
          </w:p>
          <w:p w:rsidR="007E68AF" w:rsidRPr="007E68AF" w:rsidRDefault="007E68AF" w:rsidP="008F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В.П.Дронов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,Л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.Е.Савельева</w:t>
            </w:r>
            <w:proofErr w:type="spellEnd"/>
          </w:p>
          <w:p w:rsidR="007E68AF" w:rsidRPr="007E68AF" w:rsidRDefault="007E68AF" w:rsidP="008F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68AF" w:rsidRPr="007E68AF" w:rsidRDefault="007E68AF" w:rsidP="008F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М. «Дрофа»2016г.</w:t>
            </w:r>
          </w:p>
        </w:tc>
      </w:tr>
      <w:tr w:rsidR="007E68AF" w:rsidRPr="007E68AF" w:rsidTr="00B135EA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Ахметдинова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Михайловна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Каб.102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Деньги и их функции. §13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C3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 – 16.25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AF" w:rsidRPr="007E68AF" w:rsidRDefault="007E68AF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 7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ред.Л.Н.Боголюбова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,           Л.Ф.Ивановой.     Москва «Просвещение»-2016</w:t>
            </w:r>
          </w:p>
        </w:tc>
      </w:tr>
    </w:tbl>
    <w:p w:rsidR="0076480C" w:rsidRPr="007E68AF" w:rsidRDefault="0076480C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480C" w:rsidRPr="007E68AF" w:rsidRDefault="0076480C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FCC" w:rsidRPr="007E68AF" w:rsidRDefault="00116FCC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 xml:space="preserve">Школа № 14 </w:t>
      </w:r>
    </w:p>
    <w:p w:rsidR="00B135EA" w:rsidRPr="007E68AF" w:rsidRDefault="00B135EA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 xml:space="preserve">ул. </w:t>
      </w:r>
      <w:proofErr w:type="spellStart"/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Тукаева</w:t>
      </w:r>
      <w:proofErr w:type="spellEnd"/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, 39</w:t>
      </w:r>
    </w:p>
    <w:p w:rsidR="00B135EA" w:rsidRPr="007E68AF" w:rsidRDefault="00B135EA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3"/>
        <w:gridCol w:w="2340"/>
        <w:gridCol w:w="2092"/>
        <w:gridCol w:w="867"/>
        <w:gridCol w:w="3799"/>
        <w:gridCol w:w="1673"/>
        <w:gridCol w:w="2583"/>
      </w:tblGrid>
      <w:tr w:rsidR="00823BB6" w:rsidRPr="007E68AF" w:rsidTr="00384015">
        <w:trPr>
          <w:trHeight w:val="658"/>
        </w:trPr>
        <w:tc>
          <w:tcPr>
            <w:tcW w:w="1403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340" w:type="dxa"/>
            <w:shd w:val="clear" w:color="auto" w:fill="auto"/>
            <w:noWrap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  <w:shd w:val="clear" w:color="auto" w:fill="auto"/>
            <w:noWrap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67" w:type="dxa"/>
            <w:shd w:val="clear" w:color="auto" w:fill="auto"/>
            <w:noWrap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99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673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83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823BB6" w:rsidRPr="007E68AF" w:rsidTr="00B135EA">
        <w:trPr>
          <w:trHeight w:val="658"/>
        </w:trPr>
        <w:tc>
          <w:tcPr>
            <w:tcW w:w="1403" w:type="dxa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799" w:type="dxa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Г. Сапгир. Про медведя.</w:t>
            </w:r>
          </w:p>
        </w:tc>
        <w:tc>
          <w:tcPr>
            <w:tcW w:w="1673" w:type="dxa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10.25-11.10</w:t>
            </w:r>
          </w:p>
        </w:tc>
        <w:tc>
          <w:tcPr>
            <w:tcW w:w="2583" w:type="dxa"/>
          </w:tcPr>
          <w:p w:rsidR="00823BB6" w:rsidRPr="007E68AF" w:rsidRDefault="00823BB6" w:rsidP="000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823BB6" w:rsidRPr="007E68AF" w:rsidTr="00B135EA">
        <w:trPr>
          <w:trHeight w:val="658"/>
        </w:trPr>
        <w:tc>
          <w:tcPr>
            <w:tcW w:w="140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Кинжалеева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799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Обозначение чисел римскими цифрами.</w:t>
            </w:r>
          </w:p>
        </w:tc>
        <w:tc>
          <w:tcPr>
            <w:tcW w:w="167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258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823BB6" w:rsidRPr="007E68AF" w:rsidTr="00B135EA">
        <w:trPr>
          <w:trHeight w:val="255"/>
        </w:trPr>
        <w:tc>
          <w:tcPr>
            <w:tcW w:w="140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Алмаева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Талховна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799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Образование и названия трехзначных чисел.</w:t>
            </w:r>
          </w:p>
        </w:tc>
        <w:tc>
          <w:tcPr>
            <w:tcW w:w="167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</w:tc>
        <w:tc>
          <w:tcPr>
            <w:tcW w:w="258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823BB6" w:rsidRPr="007E68AF" w:rsidTr="00B135EA">
        <w:trPr>
          <w:trHeight w:val="255"/>
        </w:trPr>
        <w:tc>
          <w:tcPr>
            <w:tcW w:w="140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Тяптина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Фанисовна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799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имен </w:t>
            </w:r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прилагательных по падежам</w:t>
            </w:r>
          </w:p>
        </w:tc>
        <w:tc>
          <w:tcPr>
            <w:tcW w:w="167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14.45-15.30</w:t>
            </w:r>
          </w:p>
        </w:tc>
        <w:tc>
          <w:tcPr>
            <w:tcW w:w="258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823BB6" w:rsidRPr="007E68AF" w:rsidTr="00B135EA">
        <w:trPr>
          <w:trHeight w:val="255"/>
        </w:trPr>
        <w:tc>
          <w:tcPr>
            <w:tcW w:w="140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Фаисханова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Фатиховна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799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Мы-зрители</w:t>
            </w:r>
            <w:proofErr w:type="spellEnd"/>
            <w:proofErr w:type="gram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и пассажиры.</w:t>
            </w:r>
          </w:p>
        </w:tc>
        <w:tc>
          <w:tcPr>
            <w:tcW w:w="167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83" w:type="dxa"/>
          </w:tcPr>
          <w:p w:rsidR="00823BB6" w:rsidRPr="007E68AF" w:rsidRDefault="00823BB6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</w:tbl>
    <w:p w:rsidR="00B135EA" w:rsidRPr="007E68AF" w:rsidRDefault="00B135EA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5EA" w:rsidRPr="007E68AF" w:rsidRDefault="00B135EA" w:rsidP="00B135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 xml:space="preserve">МБОУ «Гимназия №3» </w:t>
      </w:r>
    </w:p>
    <w:p w:rsidR="00B135EA" w:rsidRPr="007E68AF" w:rsidRDefault="00B135EA" w:rsidP="00B135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Уфа, ул. Пушкина, 108</w:t>
      </w:r>
    </w:p>
    <w:p w:rsidR="0076480C" w:rsidRPr="007E68AF" w:rsidRDefault="00116FCC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8A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5167" w:type="dxa"/>
        <w:tblInd w:w="-34" w:type="dxa"/>
        <w:tblLayout w:type="fixed"/>
        <w:tblLook w:val="04A0"/>
      </w:tblPr>
      <w:tblGrid>
        <w:gridCol w:w="1276"/>
        <w:gridCol w:w="2126"/>
        <w:gridCol w:w="2126"/>
        <w:gridCol w:w="714"/>
        <w:gridCol w:w="3685"/>
        <w:gridCol w:w="935"/>
        <w:gridCol w:w="1744"/>
        <w:gridCol w:w="2561"/>
      </w:tblGrid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126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4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935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44" w:type="dxa"/>
          </w:tcPr>
          <w:p w:rsidR="00823BB6" w:rsidRPr="007E68AF" w:rsidRDefault="00823BB6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  <w:tc>
          <w:tcPr>
            <w:tcW w:w="2561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Лобанова Ю.А.</w:t>
            </w:r>
          </w:p>
        </w:tc>
        <w:tc>
          <w:tcPr>
            <w:tcW w:w="2126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685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Места для путешествий</w:t>
            </w:r>
          </w:p>
        </w:tc>
        <w:tc>
          <w:tcPr>
            <w:tcW w:w="935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  <w:tc>
          <w:tcPr>
            <w:tcW w:w="2561" w:type="dxa"/>
          </w:tcPr>
          <w:p w:rsidR="00823BB6" w:rsidRPr="007E68AF" w:rsidRDefault="00823BB6" w:rsidP="003728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Нажипова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68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</w:t>
            </w:r>
          </w:p>
        </w:tc>
        <w:tc>
          <w:tcPr>
            <w:tcW w:w="93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61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1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68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Нервная система. Головной мозг</w:t>
            </w:r>
          </w:p>
        </w:tc>
        <w:tc>
          <w:tcPr>
            <w:tcW w:w="93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61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Драгомилов</w:t>
            </w:r>
            <w:proofErr w:type="spellEnd"/>
          </w:p>
        </w:tc>
      </w:tr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8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Модуль 5.Жизненный опыт. </w:t>
            </w:r>
          </w:p>
        </w:tc>
        <w:tc>
          <w:tcPr>
            <w:tcW w:w="93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12.50-13.35</w:t>
            </w:r>
          </w:p>
        </w:tc>
        <w:tc>
          <w:tcPr>
            <w:tcW w:w="2561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823BB6" w:rsidRPr="007E68AF" w:rsidTr="00B135EA">
        <w:trPr>
          <w:trHeight w:val="397"/>
        </w:trPr>
        <w:tc>
          <w:tcPr>
            <w:tcW w:w="127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Угольникова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126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68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Настоящее совершённое время</w:t>
            </w:r>
          </w:p>
        </w:tc>
        <w:tc>
          <w:tcPr>
            <w:tcW w:w="935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61" w:type="dxa"/>
          </w:tcPr>
          <w:p w:rsidR="00823BB6" w:rsidRPr="007E68AF" w:rsidRDefault="00823BB6" w:rsidP="00B135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</w:tbl>
    <w:p w:rsidR="00C569CB" w:rsidRPr="007E68AF" w:rsidRDefault="00C569CB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FCC" w:rsidRPr="007E68AF" w:rsidRDefault="00116FCC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z w:val="28"/>
          <w:szCs w:val="28"/>
        </w:rPr>
        <w:t>МБОУ «Школа № 45»</w:t>
      </w:r>
    </w:p>
    <w:p w:rsidR="00B135EA" w:rsidRPr="007E68AF" w:rsidRDefault="00B135EA" w:rsidP="00B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AF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ул. Пушкина, 67</w:t>
      </w:r>
    </w:p>
    <w:tbl>
      <w:tblPr>
        <w:tblStyle w:val="a4"/>
        <w:tblW w:w="14850" w:type="dxa"/>
        <w:tblLook w:val="04A0"/>
      </w:tblPr>
      <w:tblGrid>
        <w:gridCol w:w="930"/>
        <w:gridCol w:w="1025"/>
        <w:gridCol w:w="2201"/>
        <w:gridCol w:w="1670"/>
        <w:gridCol w:w="865"/>
        <w:gridCol w:w="3359"/>
        <w:gridCol w:w="1739"/>
        <w:gridCol w:w="3061"/>
      </w:tblGrid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 Николай Захарович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«Конденсатор»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«Физика. 9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Маснавиевна</w:t>
            </w:r>
            <w:proofErr w:type="spellEnd"/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«Деление и умножение десятичных дробей»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 Н.Я., </w:t>
            </w:r>
            <w:proofErr w:type="gram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Жохов</w:t>
            </w:r>
            <w:proofErr w:type="gram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В.И. «Математика. 5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Николаев Олег Сергеевич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«Эвакуация населения»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Смирнов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Муратова Лиана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Раяновна</w:t>
            </w:r>
            <w:proofErr w:type="spellEnd"/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«Деление и умножение десятичных дробей»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 Н.Я., </w:t>
            </w:r>
            <w:proofErr w:type="gram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Жохов</w:t>
            </w:r>
            <w:proofErr w:type="gram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В.И. «Математика. 5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Изергина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Даниловна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«Хохлома»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Горяева Н.А. «ИЗО»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Флюза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«Решение уравнений»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11.00.-11.45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А.Г. «Математика»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«Понятие многогранника. Призма»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Л.С. «Геометрия»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E6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.03</w:t>
            </w:r>
          </w:p>
        </w:tc>
        <w:tc>
          <w:tcPr>
            <w:tcW w:w="222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Обезьянова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Вячеславовна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«Графический портретный рисунок»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 Л.А. «ИЗО»</w:t>
            </w:r>
          </w:p>
        </w:tc>
      </w:tr>
      <w:tr w:rsidR="00116FCC" w:rsidRPr="007E68AF" w:rsidTr="005E774E">
        <w:tc>
          <w:tcPr>
            <w:tcW w:w="959" w:type="dxa"/>
          </w:tcPr>
          <w:p w:rsidR="00116FCC" w:rsidRPr="007E68AF" w:rsidRDefault="00116FCC" w:rsidP="00B135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223" w:type="dxa"/>
            <w:vAlign w:val="bottom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eastAsia="Times New Roman" w:hAnsi="Times New Roman" w:cs="Times New Roman"/>
                <w:sz w:val="28"/>
                <w:szCs w:val="28"/>
              </w:rPr>
              <w:t>Кущ Дмитрий Юрьевич</w:t>
            </w:r>
          </w:p>
        </w:tc>
        <w:tc>
          <w:tcPr>
            <w:tcW w:w="1463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05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442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«Решение уравнений»</w:t>
            </w:r>
          </w:p>
        </w:tc>
        <w:tc>
          <w:tcPr>
            <w:tcW w:w="1787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3134" w:type="dxa"/>
          </w:tcPr>
          <w:p w:rsidR="00116FCC" w:rsidRPr="007E68AF" w:rsidRDefault="00116FCC" w:rsidP="00B13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7E68AF">
              <w:rPr>
                <w:rFonts w:ascii="Times New Roman" w:hAnsi="Times New Roman" w:cs="Times New Roman"/>
                <w:sz w:val="28"/>
                <w:szCs w:val="28"/>
              </w:rPr>
              <w:t xml:space="preserve"> А.Г. «Математика»</w:t>
            </w:r>
          </w:p>
        </w:tc>
      </w:tr>
    </w:tbl>
    <w:p w:rsidR="00116FCC" w:rsidRPr="007E68AF" w:rsidRDefault="00116FCC" w:rsidP="00B1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6FCC" w:rsidRPr="007E68AF" w:rsidSect="005A54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A3D9B"/>
    <w:multiLevelType w:val="hybridMultilevel"/>
    <w:tmpl w:val="28A4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76480C"/>
    <w:rsid w:val="00116FCC"/>
    <w:rsid w:val="002E4BFE"/>
    <w:rsid w:val="0076480C"/>
    <w:rsid w:val="007E68AF"/>
    <w:rsid w:val="00823BB6"/>
    <w:rsid w:val="00B135EA"/>
    <w:rsid w:val="00C11BCC"/>
    <w:rsid w:val="00C5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0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80C"/>
    <w:pPr>
      <w:ind w:left="720"/>
      <w:contextualSpacing/>
    </w:pPr>
  </w:style>
  <w:style w:type="table" w:styleId="a4">
    <w:name w:val="Table Grid"/>
    <w:basedOn w:val="a1"/>
    <w:uiPriority w:val="59"/>
    <w:rsid w:val="00116FC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6FC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2019-03-06T07:45:00Z</dcterms:created>
  <dcterms:modified xsi:type="dcterms:W3CDTF">2019-03-13T03:43:00Z</dcterms:modified>
</cp:coreProperties>
</file>