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1F" w:rsidRPr="001E751F" w:rsidRDefault="001E751F" w:rsidP="001E751F">
      <w:pPr>
        <w:jc w:val="center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12 марты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Үткәреү урыны: 35-се белем биреү үҙәге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Адресы: Ғафури урамы, 7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Яуаплы уҡытыусы: Ғаскәрова Гөлназ Камил ҡыҙы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1E751F">
        <w:rPr>
          <w:rFonts w:ascii="a_Helver(05%) Bashkir" w:hAnsi="a_Helver(05%) Bashkir" w:cs="Times New Roman"/>
          <w:sz w:val="24"/>
          <w:szCs w:val="24"/>
          <w:lang w:val="ba-RU"/>
        </w:rPr>
        <w:t>Бәйләнеш өсөн телефон: 8 937 494 15 22</w:t>
      </w: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tbl>
      <w:tblPr>
        <w:tblStyle w:val="af5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2906"/>
        <w:gridCol w:w="1849"/>
      </w:tblGrid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Шайхуллина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Эльза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Нагимовна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, учитель башкирского языка и литературы 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филиала М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БОУ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 “С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ОШ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 имени Ибрагима Абдуллина с</w:t>
            </w:r>
            <w:proofErr w:type="gramStart"/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.З</w:t>
            </w:r>
            <w:proofErr w:type="gramEnd"/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ириклы 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МР 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Шаранский район Р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Б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”- ООШ с.Нижние Ташлы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теле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406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9.00-9.40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Ҡушма һүҙҙәр. Башҡортостан.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Юмалина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Минзия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Рашатовна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МОБУ Лицей с</w:t>
            </w:r>
            <w:proofErr w:type="gram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.Б</w:t>
            </w:r>
            <w:proofErr w:type="gram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улгаково Уфимский район РБ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407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9.50-10.30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Ҡоштар ҡайталар.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5А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Габитова Гульшат Загировна</w:t>
            </w:r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, учитель башкирского языка и </w:t>
            </w:r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lastRenderedPageBreak/>
              <w:t>литературы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shd w:val="clear" w:color="auto" w:fill="FFFFFF"/>
              </w:rPr>
              <w:t xml:space="preserve"> МБОУ Школа № 7 ГО город Уфа РБ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башҡорт дәүләт теле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406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10.40-11.20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Икмәк  үткән юл.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Хуснуллина</w:t>
            </w:r>
            <w:proofErr w:type="spell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Роза </w:t>
            </w:r>
            <w:proofErr w:type="spell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Диясовна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МОАУ «Гимназия №1» ГО </w:t>
            </w:r>
            <w:proofErr w:type="spell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г</w:t>
            </w:r>
            <w:proofErr w:type="gram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.Н</w:t>
            </w:r>
            <w:proofErr w:type="gram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ефтекамск</w:t>
            </w:r>
            <w:proofErr w:type="spell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әҙәбиәте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407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11.30-12.10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Д.Бураҡаев. Урал тауҙары. Башҡорт халыҡ йыры  “Урал”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</w:t>
            </w:r>
          </w:p>
        </w:tc>
      </w:tr>
      <w:tr w:rsidR="001E751F" w:rsidRPr="001E751F" w:rsidTr="00A2002E">
        <w:tc>
          <w:tcPr>
            <w:tcW w:w="14786" w:type="dxa"/>
            <w:gridSpan w:val="8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Төшкө ашҡа тәнәфес 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5Б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1E751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Альмира</w:t>
            </w:r>
            <w:proofErr w:type="spellEnd"/>
            <w:r w:rsidRPr="001E751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Ильдусовна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 xml:space="preserve"> МБОУ СОШ №19 г. Салават РБ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1E751F" w:rsidRPr="001E751F" w:rsidRDefault="001E751F" w:rsidP="00A2002E">
            <w:pPr>
              <w:tabs>
                <w:tab w:val="left" w:pos="765"/>
              </w:tabs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406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12.20-13.00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Икмәк  үткән юл.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Проектор</w:t>
            </w:r>
          </w:p>
        </w:tc>
      </w:tr>
      <w:tr w:rsidR="001E751F" w:rsidRPr="001E751F" w:rsidTr="00A2002E">
        <w:tc>
          <w:tcPr>
            <w:tcW w:w="534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:rsidR="001E751F" w:rsidRPr="001E751F" w:rsidRDefault="001E751F" w:rsidP="00A2002E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69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Назарова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Гульназ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Анваровна</w:t>
            </w:r>
            <w:proofErr w:type="spellEnd"/>
            <w:r w:rsidRPr="001E751F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СОШ с. </w:t>
            </w:r>
            <w:proofErr w:type="spell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Татыр-Узяк</w:t>
            </w:r>
            <w:proofErr w:type="spell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>Хайбуллинский</w:t>
            </w:r>
            <w:proofErr w:type="spellEnd"/>
            <w:r w:rsidRPr="001E751F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башҡорт әҙәбиәте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407</w:t>
            </w:r>
          </w:p>
        </w:tc>
        <w:tc>
          <w:tcPr>
            <w:tcW w:w="1843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13.10-13.50</w:t>
            </w:r>
          </w:p>
        </w:tc>
        <w:tc>
          <w:tcPr>
            <w:tcW w:w="2906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Ж.Кейекбаев.Оморҙаҡ бабай. </w:t>
            </w:r>
          </w:p>
        </w:tc>
        <w:tc>
          <w:tcPr>
            <w:tcW w:w="1849" w:type="dxa"/>
          </w:tcPr>
          <w:p w:rsidR="001E751F" w:rsidRPr="001E751F" w:rsidRDefault="001E751F" w:rsidP="00A2002E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1E751F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Проектор </w:t>
            </w:r>
          </w:p>
        </w:tc>
      </w:tr>
    </w:tbl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1E751F" w:rsidRPr="001E751F" w:rsidRDefault="001E751F" w:rsidP="001E751F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5410D3" w:rsidRPr="001E751F" w:rsidRDefault="005410D3">
      <w:pPr>
        <w:rPr>
          <w:rFonts w:ascii="a_Helver(05%) Bashkir" w:hAnsi="a_Helver(05%) Bashkir"/>
          <w:sz w:val="24"/>
          <w:szCs w:val="24"/>
        </w:rPr>
      </w:pPr>
    </w:p>
    <w:sectPr w:rsidR="005410D3" w:rsidRPr="001E751F" w:rsidSect="001E75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751F"/>
    <w:rsid w:val="00012017"/>
    <w:rsid w:val="000763C1"/>
    <w:rsid w:val="0013713A"/>
    <w:rsid w:val="00193003"/>
    <w:rsid w:val="00197972"/>
    <w:rsid w:val="001A7B53"/>
    <w:rsid w:val="001E6272"/>
    <w:rsid w:val="001E751F"/>
    <w:rsid w:val="00257CA4"/>
    <w:rsid w:val="003C2D19"/>
    <w:rsid w:val="00436CD7"/>
    <w:rsid w:val="004547DE"/>
    <w:rsid w:val="00535271"/>
    <w:rsid w:val="005410D3"/>
    <w:rsid w:val="005D3E53"/>
    <w:rsid w:val="00703384"/>
    <w:rsid w:val="00713745"/>
    <w:rsid w:val="00731974"/>
    <w:rsid w:val="00753363"/>
    <w:rsid w:val="007A211D"/>
    <w:rsid w:val="007C427E"/>
    <w:rsid w:val="00A26231"/>
    <w:rsid w:val="00A755CC"/>
    <w:rsid w:val="00CA35A9"/>
    <w:rsid w:val="00CD7CE5"/>
    <w:rsid w:val="00D117FF"/>
    <w:rsid w:val="00D13CC3"/>
    <w:rsid w:val="00DC3750"/>
    <w:rsid w:val="00DE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1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211D"/>
    <w:pPr>
      <w:keepNext/>
      <w:spacing w:before="240" w:after="6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6"/>
    </w:pPr>
    <w:rPr>
      <w:rFonts w:eastAsiaTheme="minorEastAs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7"/>
    </w:pPr>
    <w:rPr>
      <w:rFonts w:eastAsiaTheme="minorEastAs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11D"/>
    <w:pPr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A21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1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A211D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7A211D"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A211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A211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A211D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A211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A211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A211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7A211D"/>
    <w:pPr>
      <w:spacing w:before="240" w:after="60" w:line="24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A211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7A211D"/>
    <w:pPr>
      <w:spacing w:after="60" w:line="240" w:lineRule="auto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211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a">
    <w:name w:val="Emphasis"/>
    <w:uiPriority w:val="20"/>
    <w:qFormat/>
    <w:rsid w:val="007A211D"/>
    <w:rPr>
      <w:i/>
      <w:iCs/>
    </w:rPr>
  </w:style>
  <w:style w:type="paragraph" w:styleId="ab">
    <w:name w:val="No Spacing"/>
    <w:basedOn w:val="a"/>
    <w:link w:val="ac"/>
    <w:uiPriority w:val="1"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basedOn w:val="a0"/>
    <w:link w:val="ab"/>
    <w:uiPriority w:val="1"/>
    <w:rsid w:val="007A211D"/>
    <w:rPr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11D"/>
    <w:pPr>
      <w:spacing w:after="0" w:line="240" w:lineRule="auto"/>
      <w:ind w:firstLine="709"/>
      <w:jc w:val="both"/>
    </w:pPr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7A211D"/>
    <w:rPr>
      <w:rFonts w:eastAsiaTheme="majorEastAsia" w:cstheme="majorBidi"/>
      <w:i/>
      <w:iCs/>
      <w:color w:val="000000" w:themeColor="text1"/>
      <w:sz w:val="28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7A211D"/>
    <w:pPr>
      <w:pBdr>
        <w:bottom w:val="single" w:sz="4" w:space="4" w:color="4F81BD" w:themeColor="accent1"/>
      </w:pBdr>
      <w:spacing w:before="200" w:after="280" w:line="240" w:lineRule="auto"/>
      <w:ind w:left="936" w:right="936" w:firstLine="709"/>
      <w:jc w:val="both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7A211D"/>
    <w:rPr>
      <w:rFonts w:eastAsiaTheme="majorEastAsia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styleId="af">
    <w:name w:val="Subtle Emphasis"/>
    <w:uiPriority w:val="19"/>
    <w:qFormat/>
    <w:rsid w:val="007A21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A21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A211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1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1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11D"/>
    <w:pPr>
      <w:outlineLvl w:val="9"/>
    </w:pPr>
  </w:style>
  <w:style w:type="table" w:styleId="af5">
    <w:name w:val="Table Grid"/>
    <w:basedOn w:val="a1"/>
    <w:uiPriority w:val="59"/>
    <w:rsid w:val="001E751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2019-03-11T04:16:00Z</dcterms:created>
  <dcterms:modified xsi:type="dcterms:W3CDTF">2019-03-11T04:21:00Z</dcterms:modified>
</cp:coreProperties>
</file>