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D3" w:rsidRPr="002C28A2" w:rsidRDefault="005410D3">
      <w:pPr>
        <w:rPr>
          <w:rFonts w:ascii="a_Helver(05%) Bashkir" w:hAnsi="a_Helver(05%) Bashkir"/>
        </w:rPr>
      </w:pPr>
    </w:p>
    <w:p w:rsidR="002C28A2" w:rsidRPr="002C28A2" w:rsidRDefault="002C28A2">
      <w:pPr>
        <w:rPr>
          <w:rFonts w:ascii="a_Helver(05%) Bashkir" w:hAnsi="a_Helver(05%) Bashkir"/>
        </w:rPr>
      </w:pPr>
    </w:p>
    <w:p w:rsidR="002C28A2" w:rsidRPr="002C28A2" w:rsidRDefault="002C28A2" w:rsidP="002C28A2">
      <w:pPr>
        <w:jc w:val="center"/>
        <w:rPr>
          <w:rFonts w:ascii="a_Helver(05%) Bashkir" w:hAnsi="a_Helver(05%) Bashkir" w:cs="Times New Roman"/>
          <w:sz w:val="24"/>
          <w:szCs w:val="24"/>
          <w:lang w:val="ba-RU"/>
        </w:rPr>
      </w:pPr>
      <w:r w:rsidRPr="002C28A2">
        <w:rPr>
          <w:rFonts w:ascii="a_Helver(05%) Bashkir" w:hAnsi="a_Helver(05%) Bashkir" w:cs="Times New Roman"/>
          <w:sz w:val="24"/>
          <w:szCs w:val="24"/>
          <w:lang w:val="ba-RU"/>
        </w:rPr>
        <w:t>«Башҡорт теле һәм әҙәбиәте йыл уҡытыусыһы – 2019» төбәк-ара конкурсының «Дәрес» конкурс этабы</w:t>
      </w:r>
    </w:p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2C28A2">
        <w:rPr>
          <w:rFonts w:ascii="a_Helver(05%) Bashkir" w:hAnsi="a_Helver(05%) Bashkir" w:cs="Times New Roman"/>
          <w:sz w:val="24"/>
          <w:szCs w:val="24"/>
          <w:lang w:val="ba-RU"/>
        </w:rPr>
        <w:t>Үткәреү датаһы: 2019 йылдың 13 марты</w:t>
      </w:r>
    </w:p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2C28A2">
        <w:rPr>
          <w:rFonts w:ascii="a_Helver(05%) Bashkir" w:hAnsi="a_Helver(05%) Bashkir" w:cs="Times New Roman"/>
          <w:sz w:val="24"/>
          <w:szCs w:val="24"/>
          <w:lang w:val="ba-RU"/>
        </w:rPr>
        <w:t>Үткәреү урыны: 9-сы мәктәп</w:t>
      </w:r>
    </w:p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2C28A2">
        <w:rPr>
          <w:rFonts w:ascii="a_Helver(05%) Bashkir" w:hAnsi="a_Helver(05%) Bashkir" w:cs="Times New Roman"/>
          <w:sz w:val="24"/>
          <w:szCs w:val="24"/>
          <w:lang w:val="ba-RU"/>
        </w:rPr>
        <w:t>Адресы: Мөбәрәков урамы, 14</w:t>
      </w:r>
    </w:p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2C28A2">
        <w:rPr>
          <w:rFonts w:ascii="a_Helver(05%) Bashkir" w:hAnsi="a_Helver(05%) Bashkir" w:cs="Times New Roman"/>
          <w:sz w:val="24"/>
          <w:szCs w:val="24"/>
          <w:lang w:val="ba-RU"/>
        </w:rPr>
        <w:t>Яуаплы уҡытыусы: Шәрипова Светлана Сөләймән ҡыҙы</w:t>
      </w:r>
    </w:p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</w:rPr>
      </w:pPr>
      <w:r w:rsidRPr="002C28A2">
        <w:rPr>
          <w:rFonts w:ascii="a_Helver(05%) Bashkir" w:hAnsi="a_Helver(05%) Bashkir" w:cs="Times New Roman"/>
          <w:sz w:val="24"/>
          <w:szCs w:val="24"/>
          <w:lang w:val="ba-RU"/>
        </w:rPr>
        <w:t xml:space="preserve">Бәйләнеш өсөн телефон: </w:t>
      </w:r>
      <w:r w:rsidRPr="002C28A2">
        <w:rPr>
          <w:rFonts w:ascii="a_Helver(05%) Bashkir" w:hAnsi="a_Helver(05%) Bashkir" w:cs="Times New Roman"/>
          <w:sz w:val="24"/>
          <w:szCs w:val="24"/>
        </w:rPr>
        <w:t>+79378340241</w:t>
      </w:r>
    </w:p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tbl>
      <w:tblPr>
        <w:tblStyle w:val="af5"/>
        <w:tblW w:w="0" w:type="auto"/>
        <w:tblLook w:val="04A0"/>
      </w:tblPr>
      <w:tblGrid>
        <w:gridCol w:w="534"/>
        <w:gridCol w:w="850"/>
        <w:gridCol w:w="2693"/>
        <w:gridCol w:w="2552"/>
        <w:gridCol w:w="1559"/>
        <w:gridCol w:w="1843"/>
        <w:gridCol w:w="2906"/>
        <w:gridCol w:w="1849"/>
      </w:tblGrid>
      <w:tr w:rsidR="002C28A2" w:rsidRPr="002C28A2" w:rsidTr="0032575D">
        <w:tc>
          <w:tcPr>
            <w:tcW w:w="534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№</w:t>
            </w:r>
          </w:p>
        </w:tc>
        <w:tc>
          <w:tcPr>
            <w:tcW w:w="850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Класс</w:t>
            </w:r>
          </w:p>
        </w:tc>
        <w:tc>
          <w:tcPr>
            <w:tcW w:w="2693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Уҡытыусы</w:t>
            </w:r>
          </w:p>
        </w:tc>
        <w:tc>
          <w:tcPr>
            <w:tcW w:w="2552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Предмет</w:t>
            </w:r>
          </w:p>
        </w:tc>
        <w:tc>
          <w:tcPr>
            <w:tcW w:w="1559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Кабинет</w:t>
            </w:r>
          </w:p>
        </w:tc>
        <w:tc>
          <w:tcPr>
            <w:tcW w:w="1843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Ваҡыт</w:t>
            </w:r>
          </w:p>
        </w:tc>
        <w:tc>
          <w:tcPr>
            <w:tcW w:w="2906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Дәрестең темаһы</w:t>
            </w:r>
          </w:p>
        </w:tc>
        <w:tc>
          <w:tcPr>
            <w:tcW w:w="1849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Техник саралар</w:t>
            </w:r>
          </w:p>
        </w:tc>
      </w:tr>
      <w:tr w:rsidR="002C28A2" w:rsidRPr="002C28A2" w:rsidTr="0032575D">
        <w:tc>
          <w:tcPr>
            <w:tcW w:w="534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850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693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Сухова Ирина </w:t>
            </w:r>
            <w:proofErr w:type="spellStart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Фануровна</w:t>
            </w:r>
            <w:proofErr w:type="spellEnd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 xml:space="preserve"> МБОУ СОШ  </w:t>
            </w:r>
            <w:proofErr w:type="spellStart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>с</w:t>
            </w:r>
            <w:proofErr w:type="gramStart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>.С</w:t>
            </w:r>
            <w:proofErr w:type="gramEnd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>тарокалмашево</w:t>
            </w:r>
            <w:proofErr w:type="spellEnd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 xml:space="preserve"> МР </w:t>
            </w:r>
            <w:proofErr w:type="spellStart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>Чекмагушевский</w:t>
            </w:r>
            <w:proofErr w:type="spellEnd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59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113</w:t>
            </w:r>
          </w:p>
        </w:tc>
        <w:tc>
          <w:tcPr>
            <w:tcW w:w="1843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9.00-9.40</w:t>
            </w:r>
          </w:p>
        </w:tc>
        <w:tc>
          <w:tcPr>
            <w:tcW w:w="2906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Өфө ҡалаһы. Ябай һәм ҡушма һандар.</w:t>
            </w:r>
          </w:p>
        </w:tc>
        <w:tc>
          <w:tcPr>
            <w:tcW w:w="1849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Ноутбук, проектор, экран</w:t>
            </w:r>
          </w:p>
        </w:tc>
      </w:tr>
      <w:tr w:rsidR="002C28A2" w:rsidRPr="002C28A2" w:rsidTr="0032575D">
        <w:tc>
          <w:tcPr>
            <w:tcW w:w="534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</w:p>
        </w:tc>
        <w:tc>
          <w:tcPr>
            <w:tcW w:w="850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2693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proofErr w:type="spellStart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Газизова</w:t>
            </w:r>
            <w:proofErr w:type="spellEnd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Эльнара</w:t>
            </w:r>
            <w:proofErr w:type="spellEnd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Зифовна</w:t>
            </w:r>
            <w:proofErr w:type="spellEnd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 xml:space="preserve"> МБОУ Гимназия № 3 г. Дюртюли МР </w:t>
            </w:r>
            <w:proofErr w:type="spellStart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>Дюртюлинский</w:t>
            </w:r>
            <w:proofErr w:type="spellEnd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552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59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114</w:t>
            </w:r>
          </w:p>
        </w:tc>
        <w:tc>
          <w:tcPr>
            <w:tcW w:w="1843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9.55-10.35</w:t>
            </w:r>
          </w:p>
        </w:tc>
        <w:tc>
          <w:tcPr>
            <w:tcW w:w="2906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Мин һәм беҙҙең ғаилә. Ҡылым.</w:t>
            </w:r>
          </w:p>
        </w:tc>
        <w:tc>
          <w:tcPr>
            <w:tcW w:w="1849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Ноутбук, проектор, экран</w:t>
            </w:r>
          </w:p>
        </w:tc>
      </w:tr>
      <w:tr w:rsidR="002C28A2" w:rsidRPr="002C28A2" w:rsidTr="0032575D">
        <w:tc>
          <w:tcPr>
            <w:tcW w:w="534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3</w:t>
            </w:r>
          </w:p>
        </w:tc>
        <w:tc>
          <w:tcPr>
            <w:tcW w:w="850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693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Насырова </w:t>
            </w:r>
            <w:proofErr w:type="spellStart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Наиля</w:t>
            </w:r>
            <w:proofErr w:type="spellEnd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Яхиевна</w:t>
            </w:r>
            <w:proofErr w:type="spellEnd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2C28A2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 xml:space="preserve"> МАОУ «Гимназия №111» ГО г. Уфа РБ</w:t>
            </w:r>
          </w:p>
        </w:tc>
        <w:tc>
          <w:tcPr>
            <w:tcW w:w="2552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59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113</w:t>
            </w:r>
          </w:p>
        </w:tc>
        <w:tc>
          <w:tcPr>
            <w:tcW w:w="1843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10.50-11.30</w:t>
            </w:r>
          </w:p>
        </w:tc>
        <w:tc>
          <w:tcPr>
            <w:tcW w:w="2906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Кеше. Тән ағзалары. Шәхси гигиена. Ҡылым.</w:t>
            </w:r>
          </w:p>
        </w:tc>
        <w:tc>
          <w:tcPr>
            <w:tcW w:w="1849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Ноутбук, проектор, экран</w:t>
            </w:r>
          </w:p>
        </w:tc>
      </w:tr>
      <w:tr w:rsidR="002C28A2" w:rsidRPr="002C28A2" w:rsidTr="0032575D">
        <w:tc>
          <w:tcPr>
            <w:tcW w:w="534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850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2693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Рахимкулова Ильмира Салаватовна, </w:t>
            </w:r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учитель башкирского языка и литературы</w:t>
            </w:r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 xml:space="preserve"> МБОУ Школа №118</w:t>
            </w:r>
          </w:p>
        </w:tc>
        <w:tc>
          <w:tcPr>
            <w:tcW w:w="2552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59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114</w:t>
            </w:r>
          </w:p>
        </w:tc>
        <w:tc>
          <w:tcPr>
            <w:tcW w:w="1843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11.45-12.25</w:t>
            </w:r>
          </w:p>
        </w:tc>
        <w:tc>
          <w:tcPr>
            <w:tcW w:w="2906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Яҙ килә. Һан.</w:t>
            </w:r>
          </w:p>
        </w:tc>
        <w:tc>
          <w:tcPr>
            <w:tcW w:w="1849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Ноутбук, проектор, экран</w:t>
            </w:r>
          </w:p>
        </w:tc>
      </w:tr>
      <w:tr w:rsidR="002C28A2" w:rsidRPr="002C28A2" w:rsidTr="0032575D">
        <w:tc>
          <w:tcPr>
            <w:tcW w:w="14786" w:type="dxa"/>
            <w:gridSpan w:val="8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Төшкө ашҡа тәнәфес </w:t>
            </w:r>
          </w:p>
        </w:tc>
      </w:tr>
      <w:tr w:rsidR="002C28A2" w:rsidRPr="002C28A2" w:rsidTr="0032575D">
        <w:tc>
          <w:tcPr>
            <w:tcW w:w="534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850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693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proofErr w:type="spellStart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Шарифьянова</w:t>
            </w:r>
            <w:proofErr w:type="spellEnd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Резеда </w:t>
            </w:r>
            <w:proofErr w:type="spellStart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Ростововна</w:t>
            </w:r>
            <w:proofErr w:type="spellEnd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 xml:space="preserve"> филиала МБОУ лицей №1 с</w:t>
            </w:r>
            <w:proofErr w:type="gramStart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>.М</w:t>
            </w:r>
            <w:proofErr w:type="gramEnd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 xml:space="preserve">ишкино СОШ д. </w:t>
            </w:r>
            <w:proofErr w:type="spellStart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>Чебыково</w:t>
            </w:r>
            <w:proofErr w:type="spellEnd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 xml:space="preserve"> МР </w:t>
            </w:r>
            <w:proofErr w:type="spellStart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>Мишкинский</w:t>
            </w:r>
            <w:proofErr w:type="spellEnd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59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113</w:t>
            </w:r>
          </w:p>
        </w:tc>
        <w:tc>
          <w:tcPr>
            <w:tcW w:w="1843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13.00-13.40</w:t>
            </w:r>
          </w:p>
        </w:tc>
        <w:tc>
          <w:tcPr>
            <w:tcW w:w="2906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Аҙыҡ-түлек. Яңғыҙлыҡ һәм уртаҡлыҡ исемдәр.</w:t>
            </w:r>
          </w:p>
        </w:tc>
        <w:tc>
          <w:tcPr>
            <w:tcW w:w="1849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Ноутбук, проектор, экран</w:t>
            </w:r>
          </w:p>
        </w:tc>
      </w:tr>
      <w:tr w:rsidR="002C28A2" w:rsidRPr="002C28A2" w:rsidTr="0032575D">
        <w:tc>
          <w:tcPr>
            <w:tcW w:w="534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850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2693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proofErr w:type="spellStart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Муллагалина</w:t>
            </w:r>
            <w:proofErr w:type="spellEnd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Миляуша</w:t>
            </w:r>
            <w:proofErr w:type="spellEnd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Халиловна</w:t>
            </w:r>
            <w:proofErr w:type="spellEnd"/>
            <w:r w:rsidRPr="002C28A2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 xml:space="preserve"> МБОУ Башкирский лицей </w:t>
            </w:r>
            <w:proofErr w:type="spellStart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>им.М.Бурангулова</w:t>
            </w:r>
            <w:proofErr w:type="spellEnd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 xml:space="preserve">  </w:t>
            </w:r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>.Р</w:t>
            </w:r>
            <w:proofErr w:type="gramEnd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 xml:space="preserve">аевский </w:t>
            </w:r>
            <w:proofErr w:type="spellStart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>Альшеевский</w:t>
            </w:r>
            <w:proofErr w:type="spellEnd"/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552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башҡорт дәүләт теле</w:t>
            </w:r>
          </w:p>
        </w:tc>
        <w:tc>
          <w:tcPr>
            <w:tcW w:w="1559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114</w:t>
            </w:r>
          </w:p>
        </w:tc>
        <w:tc>
          <w:tcPr>
            <w:tcW w:w="1843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13.55-14.35</w:t>
            </w:r>
          </w:p>
        </w:tc>
        <w:tc>
          <w:tcPr>
            <w:tcW w:w="2906" w:type="dxa"/>
          </w:tcPr>
          <w:p w:rsidR="002C28A2" w:rsidRPr="002C28A2" w:rsidRDefault="002C28A2" w:rsidP="0032575D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Минең гардеробым. Ниндәй</w:t>
            </w:r>
            <w:r w:rsidRPr="002C28A2">
              <w:rPr>
                <w:rFonts w:ascii="a_Helver(05%) Bashkir" w:hAnsi="a_Helver(05%) Bashkir" w:cs="Times New Roman"/>
                <w:sz w:val="24"/>
                <w:szCs w:val="24"/>
              </w:rPr>
              <w:t>?</w:t>
            </w:r>
          </w:p>
        </w:tc>
        <w:tc>
          <w:tcPr>
            <w:tcW w:w="1849" w:type="dxa"/>
          </w:tcPr>
          <w:p w:rsidR="002C28A2" w:rsidRPr="002C28A2" w:rsidRDefault="002C28A2" w:rsidP="0032575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2C28A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Ноутбук, проектор, экран</w:t>
            </w:r>
          </w:p>
        </w:tc>
      </w:tr>
    </w:tbl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2C28A2" w:rsidRPr="002C28A2" w:rsidRDefault="002C28A2" w:rsidP="002C28A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2C28A2" w:rsidRPr="002C28A2" w:rsidRDefault="002C28A2">
      <w:pPr>
        <w:rPr>
          <w:rFonts w:ascii="a_Helver(05%) Bashkir" w:hAnsi="a_Helver(05%) Bashkir"/>
        </w:rPr>
      </w:pPr>
    </w:p>
    <w:sectPr w:rsidR="002C28A2" w:rsidRPr="002C28A2" w:rsidSect="002C28A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_Helver(05%) Bashkir">
    <w:panose1 w:val="020B0404020202020204"/>
    <w:charset w:val="CC"/>
    <w:family w:val="swiss"/>
    <w:pitch w:val="variable"/>
    <w:sig w:usb0="80000207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C28A2"/>
    <w:rsid w:val="00012017"/>
    <w:rsid w:val="000763C1"/>
    <w:rsid w:val="0013713A"/>
    <w:rsid w:val="00193003"/>
    <w:rsid w:val="00197972"/>
    <w:rsid w:val="001A7B53"/>
    <w:rsid w:val="001E6272"/>
    <w:rsid w:val="00257CA4"/>
    <w:rsid w:val="002C28A2"/>
    <w:rsid w:val="003C2D19"/>
    <w:rsid w:val="00436CD7"/>
    <w:rsid w:val="004547DE"/>
    <w:rsid w:val="00535271"/>
    <w:rsid w:val="005410D3"/>
    <w:rsid w:val="005D3E53"/>
    <w:rsid w:val="00703384"/>
    <w:rsid w:val="00713745"/>
    <w:rsid w:val="00731974"/>
    <w:rsid w:val="00753363"/>
    <w:rsid w:val="007A211D"/>
    <w:rsid w:val="007C427E"/>
    <w:rsid w:val="00A26231"/>
    <w:rsid w:val="00A755CC"/>
    <w:rsid w:val="00B33E28"/>
    <w:rsid w:val="00CD7CE5"/>
    <w:rsid w:val="00D117FF"/>
    <w:rsid w:val="00D13CC3"/>
    <w:rsid w:val="00DC3750"/>
    <w:rsid w:val="00DE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8A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A211D"/>
    <w:pPr>
      <w:keepNext/>
      <w:spacing w:before="240" w:after="6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3"/>
    </w:pPr>
    <w:rPr>
      <w:rFonts w:eastAsiaTheme="minorEastAs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5"/>
    </w:pPr>
    <w:rPr>
      <w:rFonts w:eastAsiaTheme="minorEastAsia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6"/>
    </w:pPr>
    <w:rPr>
      <w:rFonts w:eastAsiaTheme="minorEastAsia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7"/>
    </w:pPr>
    <w:rPr>
      <w:rFonts w:eastAsiaTheme="minorEastAsia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11D"/>
    <w:pPr>
      <w:spacing w:after="0" w:line="240" w:lineRule="auto"/>
      <w:ind w:left="708"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7A211D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A211D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7A211D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a4">
    <w:name w:val="Strong"/>
    <w:basedOn w:val="a0"/>
    <w:uiPriority w:val="22"/>
    <w:qFormat/>
    <w:rsid w:val="007A211D"/>
    <w:rPr>
      <w:b/>
      <w:bCs/>
    </w:rPr>
  </w:style>
  <w:style w:type="paragraph" w:styleId="a5">
    <w:name w:val="caption"/>
    <w:basedOn w:val="a"/>
    <w:next w:val="a"/>
    <w:uiPriority w:val="35"/>
    <w:semiHidden/>
    <w:unhideWhenUsed/>
    <w:qFormat/>
    <w:rsid w:val="007A211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7A211D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A211D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A211D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A211D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A211D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A211D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7A211D"/>
    <w:pPr>
      <w:spacing w:before="240" w:after="60" w:line="240" w:lineRule="auto"/>
      <w:ind w:firstLine="709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7A211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8">
    <w:name w:val="Subtitle"/>
    <w:basedOn w:val="a"/>
    <w:next w:val="a"/>
    <w:link w:val="a9"/>
    <w:uiPriority w:val="11"/>
    <w:qFormat/>
    <w:rsid w:val="007A211D"/>
    <w:pPr>
      <w:spacing w:after="60" w:line="240" w:lineRule="auto"/>
      <w:ind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A211D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a">
    <w:name w:val="Emphasis"/>
    <w:uiPriority w:val="20"/>
    <w:qFormat/>
    <w:rsid w:val="007A211D"/>
    <w:rPr>
      <w:i/>
      <w:iCs/>
    </w:rPr>
  </w:style>
  <w:style w:type="paragraph" w:styleId="ab">
    <w:name w:val="No Spacing"/>
    <w:basedOn w:val="a"/>
    <w:link w:val="ac"/>
    <w:uiPriority w:val="1"/>
    <w:qFormat/>
    <w:rsid w:val="007A211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c">
    <w:name w:val="Без интервала Знак"/>
    <w:basedOn w:val="a0"/>
    <w:link w:val="ab"/>
    <w:uiPriority w:val="1"/>
    <w:rsid w:val="007A211D"/>
    <w:rPr>
      <w:sz w:val="28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A211D"/>
    <w:pPr>
      <w:spacing w:after="0" w:line="240" w:lineRule="auto"/>
      <w:ind w:firstLine="709"/>
      <w:jc w:val="both"/>
    </w:pPr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22">
    <w:name w:val="Цитата 2 Знак"/>
    <w:basedOn w:val="a0"/>
    <w:link w:val="21"/>
    <w:uiPriority w:val="29"/>
    <w:rsid w:val="007A211D"/>
    <w:rPr>
      <w:rFonts w:eastAsiaTheme="majorEastAsia" w:cstheme="majorBidi"/>
      <w:i/>
      <w:iCs/>
      <w:color w:val="000000" w:themeColor="text1"/>
      <w:sz w:val="28"/>
      <w:szCs w:val="22"/>
      <w:lang w:eastAsia="en-US"/>
    </w:rPr>
  </w:style>
  <w:style w:type="paragraph" w:styleId="ad">
    <w:name w:val="Intense Quote"/>
    <w:basedOn w:val="a"/>
    <w:next w:val="a"/>
    <w:link w:val="ae"/>
    <w:uiPriority w:val="30"/>
    <w:qFormat/>
    <w:rsid w:val="007A211D"/>
    <w:pPr>
      <w:pBdr>
        <w:bottom w:val="single" w:sz="4" w:space="4" w:color="4F81BD" w:themeColor="accent1"/>
      </w:pBdr>
      <w:spacing w:before="200" w:after="280" w:line="240" w:lineRule="auto"/>
      <w:ind w:left="936" w:right="936" w:firstLine="709"/>
      <w:jc w:val="both"/>
    </w:pPr>
    <w:rPr>
      <w:rFonts w:ascii="Times New Roman" w:eastAsiaTheme="majorEastAsia" w:hAnsi="Times New Roman" w:cstheme="majorBidi"/>
      <w:b/>
      <w:bCs/>
      <w:i/>
      <w:iCs/>
      <w:color w:val="4F81BD" w:themeColor="accent1"/>
      <w:sz w:val="28"/>
    </w:rPr>
  </w:style>
  <w:style w:type="character" w:customStyle="1" w:styleId="ae">
    <w:name w:val="Выделенная цитата Знак"/>
    <w:basedOn w:val="a0"/>
    <w:link w:val="ad"/>
    <w:uiPriority w:val="30"/>
    <w:rsid w:val="007A211D"/>
    <w:rPr>
      <w:rFonts w:eastAsiaTheme="majorEastAsia" w:cstheme="majorBidi"/>
      <w:b/>
      <w:bCs/>
      <w:i/>
      <w:iCs/>
      <w:color w:val="4F81BD" w:themeColor="accent1"/>
      <w:sz w:val="28"/>
      <w:szCs w:val="22"/>
      <w:lang w:eastAsia="en-US"/>
    </w:rPr>
  </w:style>
  <w:style w:type="character" w:styleId="af">
    <w:name w:val="Subtle Emphasis"/>
    <w:uiPriority w:val="19"/>
    <w:qFormat/>
    <w:rsid w:val="007A211D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7A211D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7A211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A211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A211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A211D"/>
    <w:pPr>
      <w:outlineLvl w:val="9"/>
    </w:pPr>
  </w:style>
  <w:style w:type="table" w:styleId="af5">
    <w:name w:val="Table Grid"/>
    <w:basedOn w:val="a1"/>
    <w:uiPriority w:val="59"/>
    <w:rsid w:val="002C28A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2019-03-11T10:32:00Z</dcterms:created>
  <dcterms:modified xsi:type="dcterms:W3CDTF">2019-03-11T10:33:00Z</dcterms:modified>
</cp:coreProperties>
</file>